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01007842" w14:textId="663DD7A1" w:rsidR="00046BA5" w:rsidRPr="0074203E" w:rsidRDefault="00046BA5" w:rsidP="00046BA5">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sidR="00051444">
        <w:rPr>
          <w:rFonts w:ascii="Arial" w:hAnsi="Arial" w:cs="Arial"/>
          <w:color w:val="1F3864" w:themeColor="accent5" w:themeShade="80"/>
          <w:sz w:val="44"/>
          <w:szCs w:val="44"/>
        </w:rPr>
        <w:t>Other</w:t>
      </w:r>
      <w:r w:rsidR="002F34D3">
        <w:rPr>
          <w:rFonts w:ascii="Arial" w:hAnsi="Arial" w:cs="Arial"/>
          <w:color w:val="1F3864" w:themeColor="accent5" w:themeShade="80"/>
          <w:sz w:val="44"/>
          <w:szCs w:val="44"/>
        </w:rPr>
        <w:t xml:space="preserve"> Facility</w:t>
      </w:r>
      <w:r>
        <w:rPr>
          <w:rFonts w:ascii="Arial" w:hAnsi="Arial" w:cs="Arial"/>
          <w:color w:val="1F3864" w:themeColor="accent5" w:themeShade="80"/>
          <w:sz w:val="44"/>
          <w:szCs w:val="44"/>
        </w:rPr>
        <w:t xml:space="preserve"> </w:t>
      </w:r>
      <w:r w:rsidRPr="5105DCF3">
        <w:rPr>
          <w:rFonts w:ascii="Arial" w:hAnsi="Arial" w:cs="Arial"/>
          <w:color w:val="1F3864" w:themeColor="accent5" w:themeShade="80"/>
          <w:sz w:val="44"/>
          <w:szCs w:val="44"/>
        </w:rPr>
        <w:t>Services</w:t>
      </w:r>
    </w:p>
    <w:p w14:paraId="0A121B4D" w14:textId="6CFBD77F" w:rsidR="00046BA5" w:rsidRDefault="00046BA5" w:rsidP="00046B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w:t>
      </w:r>
      <w:r>
        <w:rPr>
          <w:rFonts w:ascii="Arial" w:hAnsi="Arial" w:cs="Arial"/>
          <w:color w:val="1F3864" w:themeColor="accent5" w:themeShade="80"/>
          <w:sz w:val="44"/>
          <w:szCs w:val="44"/>
        </w:rPr>
        <w:t>4</w:t>
      </w:r>
      <w:r w:rsidR="00051444">
        <w:rPr>
          <w:rFonts w:ascii="Arial" w:hAnsi="Arial" w:cs="Arial"/>
          <w:color w:val="1F3864" w:themeColor="accent5" w:themeShade="80"/>
          <w:sz w:val="44"/>
          <w:szCs w:val="44"/>
        </w:rPr>
        <w:t>3</w:t>
      </w:r>
    </w:p>
    <w:p w14:paraId="64F9364C" w14:textId="13DE8C0A"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November 1</w:t>
      </w:r>
      <w:r w:rsidR="0068540C">
        <w:rPr>
          <w:rFonts w:ascii="Arial" w:hAnsi="Arial" w:cs="Arial"/>
          <w:color w:val="002060"/>
          <w:sz w:val="32"/>
          <w:szCs w:val="32"/>
        </w:rPr>
        <w:t>8</w:t>
      </w:r>
      <w:r w:rsidRPr="00EC0051">
        <w:rPr>
          <w:rFonts w:ascii="Arial" w:hAnsi="Arial" w:cs="Arial"/>
          <w:color w:val="002060"/>
          <w:sz w:val="32"/>
          <w:szCs w:val="32"/>
        </w:rPr>
        <w:t>, 2025</w:t>
      </w:r>
    </w:p>
    <w:p w14:paraId="47A4E0C5" w14:textId="77777777" w:rsidR="007419FF" w:rsidRPr="00BA1DBA" w:rsidRDefault="007419FF" w:rsidP="007419FF">
      <w:pPr>
        <w:jc w:val="center"/>
        <w:rPr>
          <w:rFonts w:ascii="Arial" w:hAnsi="Arial" w:cs="Arial"/>
          <w:color w:val="002060"/>
          <w:sz w:val="32"/>
          <w:szCs w:val="32"/>
        </w:rPr>
      </w:pPr>
    </w:p>
    <w:p w14:paraId="1B4FB345" w14:textId="77777777"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December 10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32557FB2"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sidR="00051444">
        <w:rPr>
          <w:rFonts w:ascii="Arial" w:hAnsi="Arial" w:cs="Arial"/>
          <w:color w:val="002060"/>
          <w:sz w:val="24"/>
          <w:szCs w:val="24"/>
        </w:rPr>
        <w:t>Other</w:t>
      </w:r>
      <w:r w:rsidR="002F34D3">
        <w:rPr>
          <w:rFonts w:ascii="Arial" w:hAnsi="Arial" w:cs="Arial"/>
          <w:color w:val="002060"/>
          <w:sz w:val="24"/>
          <w:szCs w:val="24"/>
        </w:rPr>
        <w:t xml:space="preserve"> Facility</w:t>
      </w:r>
      <w:r>
        <w:rPr>
          <w:rFonts w:ascii="Arial" w:hAnsi="Arial" w:cs="Arial"/>
          <w:color w:val="002060"/>
          <w:sz w:val="24"/>
          <w:szCs w:val="24"/>
        </w:rPr>
        <w:t xml:space="preserve">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w:t>
      </w:r>
      <w:r w:rsidR="00046BA5">
        <w:rPr>
          <w:rFonts w:ascii="Arial" w:hAnsi="Arial" w:cs="Arial"/>
          <w:color w:val="1F4E79" w:themeColor="accent1" w:themeShade="80"/>
          <w:sz w:val="24"/>
          <w:szCs w:val="24"/>
        </w:rPr>
        <w:t>4</w:t>
      </w:r>
      <w:r w:rsidR="00051444">
        <w:rPr>
          <w:rFonts w:ascii="Arial" w:hAnsi="Arial" w:cs="Arial"/>
          <w:color w:val="1F4E79" w:themeColor="accent1" w:themeShade="80"/>
          <w:sz w:val="24"/>
          <w:szCs w:val="24"/>
        </w:rPr>
        <w:t>3</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3BB6865D"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046BA5">
        <w:rPr>
          <w:rStyle w:val="InitialStyle"/>
          <w:rFonts w:ascii="Arial" w:hAnsi="Arial" w:cs="Arial"/>
          <w:b/>
          <w:bCs/>
          <w:color w:val="44546A" w:themeColor="text2"/>
          <w:sz w:val="18"/>
          <w:szCs w:val="18"/>
        </w:rPr>
        <w:t>4</w:t>
      </w:r>
      <w:r w:rsidR="00051444">
        <w:rPr>
          <w:rStyle w:val="InitialStyle"/>
          <w:rFonts w:ascii="Arial" w:hAnsi="Arial" w:cs="Arial"/>
          <w:b/>
          <w:bCs/>
          <w:color w:val="44546A" w:themeColor="text2"/>
          <w:sz w:val="18"/>
          <w:szCs w:val="18"/>
        </w:rPr>
        <w:t>3</w:t>
      </w:r>
    </w:p>
    <w:p w14:paraId="4B30F196" w14:textId="5C8FE8E9"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051444">
        <w:rPr>
          <w:rStyle w:val="InitialStyle"/>
          <w:rFonts w:ascii="Arial" w:hAnsi="Arial" w:cs="Arial"/>
          <w:b/>
          <w:bCs/>
          <w:color w:val="44546A" w:themeColor="text2"/>
          <w:sz w:val="18"/>
          <w:szCs w:val="18"/>
        </w:rPr>
        <w:t>Other</w:t>
      </w:r>
      <w:r w:rsidR="002F34D3">
        <w:rPr>
          <w:rStyle w:val="InitialStyle"/>
          <w:rFonts w:ascii="Arial" w:hAnsi="Arial" w:cs="Arial"/>
          <w:b/>
          <w:bCs/>
          <w:color w:val="44546A" w:themeColor="text2"/>
          <w:sz w:val="18"/>
          <w:szCs w:val="18"/>
        </w:rPr>
        <w:t xml:space="preserve"> Facility</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3E454C7E" w14:textId="77777777" w:rsidR="00051444" w:rsidRPr="001C6C34" w:rsidRDefault="00051444" w:rsidP="00051444">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43</w:t>
      </w:r>
    </w:p>
    <w:p w14:paraId="03944D5A" w14:textId="77777777" w:rsidR="00051444" w:rsidRPr="001C6C34" w:rsidRDefault="00051444" w:rsidP="00051444">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Other Facility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6B6830E3" w14:textId="77777777" w:rsidR="00051444" w:rsidRPr="001C6C34" w:rsidRDefault="00051444" w:rsidP="00051444">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43</w:t>
      </w:r>
    </w:p>
    <w:p w14:paraId="17286157" w14:textId="77777777" w:rsidR="00051444" w:rsidRPr="001C6C34" w:rsidRDefault="00051444" w:rsidP="00051444">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Other Facility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blank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all of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AD42AC3"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veteran-owned, service-disabled veteran-owned, HUBZone, small disadvantaged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Provide a statement describing your company to include name, number of employees, locations, number of years in business, number of years offering/supporting the proposed solution, and any and all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3B25" w14:textId="77777777" w:rsidR="005B01BA" w:rsidRDefault="005B01BA" w:rsidP="00BD64D5">
      <w:pPr>
        <w:spacing w:after="0" w:line="240" w:lineRule="auto"/>
      </w:pPr>
      <w:r>
        <w:separator/>
      </w:r>
    </w:p>
  </w:endnote>
  <w:endnote w:type="continuationSeparator" w:id="0">
    <w:p w14:paraId="3D48935B" w14:textId="77777777" w:rsidR="005B01BA" w:rsidRDefault="005B01BA"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ACB0" w14:textId="77777777" w:rsidR="005B01BA" w:rsidRDefault="005B01BA" w:rsidP="00BD64D5">
      <w:pPr>
        <w:spacing w:after="0" w:line="240" w:lineRule="auto"/>
      </w:pPr>
      <w:r>
        <w:separator/>
      </w:r>
    </w:p>
  </w:footnote>
  <w:footnote w:type="continuationSeparator" w:id="0">
    <w:p w14:paraId="0D063077" w14:textId="77777777" w:rsidR="005B01BA" w:rsidRDefault="005B01BA"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46E7170D"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w:t>
    </w:r>
    <w:bookmarkEnd w:id="21"/>
    <w:r w:rsidR="00046BA5">
      <w:rPr>
        <w:rFonts w:ascii="Arial" w:hAnsi="Arial" w:cs="Arial"/>
        <w:b/>
        <w:bCs/>
        <w:color w:val="002060"/>
        <w:sz w:val="18"/>
        <w:szCs w:val="18"/>
      </w:rPr>
      <w:t>4</w:t>
    </w:r>
    <w:r w:rsidR="002F34D3">
      <w:rPr>
        <w:rFonts w:ascii="Arial" w:hAnsi="Arial" w:cs="Arial"/>
        <w:b/>
        <w:bCs/>
        <w:color w:val="002060"/>
        <w:sz w:val="18"/>
        <w:szCs w:val="18"/>
      </w:rPr>
      <w:t>2</w:t>
    </w:r>
    <w:r w:rsidR="00E816EC">
      <w:rPr>
        <w:rFonts w:ascii="Arial" w:hAnsi="Arial" w:cs="Arial"/>
        <w:b/>
        <w:bCs/>
        <w:color w:val="002060"/>
        <w:sz w:val="18"/>
        <w:szCs w:val="18"/>
      </w:rPr>
      <w:t xml:space="preserve"> </w:t>
    </w:r>
    <w:r w:rsidR="002F34D3">
      <w:rPr>
        <w:rFonts w:ascii="Arial" w:hAnsi="Arial" w:cs="Arial"/>
        <w:b/>
        <w:bCs/>
        <w:color w:val="002060"/>
        <w:sz w:val="18"/>
        <w:szCs w:val="18"/>
      </w:rPr>
      <w:t>Exterior Facility</w:t>
    </w:r>
    <w:r w:rsidR="00E816EC">
      <w:rPr>
        <w:rFonts w:ascii="Arial" w:hAnsi="Arial" w:cs="Arial"/>
        <w:b/>
        <w:bCs/>
        <w:color w:val="002060"/>
        <w:sz w:val="18"/>
        <w:szCs w:val="18"/>
      </w:rPr>
      <w:t xml:space="preserve"> Services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7419FF">
      <w:rPr>
        <w:rFonts w:ascii="Arial" w:hAnsi="Arial" w:cs="Arial"/>
        <w:b/>
        <w:bCs/>
        <w:color w:val="002060"/>
        <w:sz w:val="18"/>
        <w:szCs w:val="18"/>
      </w:rPr>
      <w:t>1</w:t>
    </w:r>
    <w:r w:rsidR="0068540C">
      <w:rPr>
        <w:rFonts w:ascii="Arial" w:hAnsi="Arial" w:cs="Arial"/>
        <w:b/>
        <w:bCs/>
        <w:color w:val="002060"/>
        <w:sz w:val="18"/>
        <w:szCs w:val="18"/>
      </w:rPr>
      <w:t>8</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444"/>
    <w:rsid w:val="00051EDD"/>
    <w:rsid w:val="00054808"/>
    <w:rsid w:val="0005611F"/>
    <w:rsid w:val="000567B8"/>
    <w:rsid w:val="00056C49"/>
    <w:rsid w:val="00057BE0"/>
    <w:rsid w:val="0006081D"/>
    <w:rsid w:val="00067774"/>
    <w:rsid w:val="0006798B"/>
    <w:rsid w:val="000729F5"/>
    <w:rsid w:val="00080D1B"/>
    <w:rsid w:val="00080D1D"/>
    <w:rsid w:val="000812D4"/>
    <w:rsid w:val="000846E9"/>
    <w:rsid w:val="00086200"/>
    <w:rsid w:val="000912D7"/>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C57"/>
    <w:rsid w:val="002E6F42"/>
    <w:rsid w:val="002F01F2"/>
    <w:rsid w:val="002F2A02"/>
    <w:rsid w:val="002F2D1D"/>
    <w:rsid w:val="002F336B"/>
    <w:rsid w:val="002F34D3"/>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0A29"/>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57FB"/>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33D5"/>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01BA"/>
    <w:rsid w:val="005B3564"/>
    <w:rsid w:val="005B4E1D"/>
    <w:rsid w:val="005B6A4F"/>
    <w:rsid w:val="005C1059"/>
    <w:rsid w:val="005C67A8"/>
    <w:rsid w:val="005C6FE4"/>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8540C"/>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46C6"/>
    <w:rsid w:val="008E557C"/>
    <w:rsid w:val="008F230A"/>
    <w:rsid w:val="008F46FE"/>
    <w:rsid w:val="008F6FAE"/>
    <w:rsid w:val="00900E7C"/>
    <w:rsid w:val="00907B62"/>
    <w:rsid w:val="009117C6"/>
    <w:rsid w:val="00912ACE"/>
    <w:rsid w:val="00912DD2"/>
    <w:rsid w:val="0091553F"/>
    <w:rsid w:val="009156CC"/>
    <w:rsid w:val="00927546"/>
    <w:rsid w:val="00933427"/>
    <w:rsid w:val="0093475B"/>
    <w:rsid w:val="009356CB"/>
    <w:rsid w:val="009361B1"/>
    <w:rsid w:val="0093717B"/>
    <w:rsid w:val="009406D4"/>
    <w:rsid w:val="009411C5"/>
    <w:rsid w:val="00946BA3"/>
    <w:rsid w:val="00950309"/>
    <w:rsid w:val="00955386"/>
    <w:rsid w:val="0095559F"/>
    <w:rsid w:val="00955D0A"/>
    <w:rsid w:val="00957612"/>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1774E"/>
    <w:rsid w:val="00A229E4"/>
    <w:rsid w:val="00A26320"/>
    <w:rsid w:val="00A3185F"/>
    <w:rsid w:val="00A32033"/>
    <w:rsid w:val="00A4030E"/>
    <w:rsid w:val="00A40561"/>
    <w:rsid w:val="00A4476F"/>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E7FCE"/>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B787A"/>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16CB4"/>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2.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3DA84-AA7F-4B04-B4F9-2261E01F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61</cp:revision>
  <cp:lastPrinted>2025-11-06T18:26:00Z</cp:lastPrinted>
  <dcterms:created xsi:type="dcterms:W3CDTF">2023-08-29T20:51:00Z</dcterms:created>
  <dcterms:modified xsi:type="dcterms:W3CDTF">2025-11-06T18:26:00Z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