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78FF35F"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287852A3"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331A092C"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0C499F">
        <w:rPr>
          <w:rFonts w:ascii="Arial" w:hAnsi="Arial" w:cs="Arial"/>
          <w:b/>
          <w:bCs/>
        </w:rPr>
        <w:t>Bid</w:t>
      </w:r>
      <w:r w:rsidRPr="00F74EB2">
        <w:rPr>
          <w:rFonts w:ascii="Arial" w:hAnsi="Arial" w:cs="Arial"/>
          <w:b/>
          <w:bCs/>
        </w:rPr>
        <w:t xml:space="preserve"> #</w:t>
      </w:r>
      <w:r w:rsidR="00F74EB2" w:rsidRPr="00F74EB2">
        <w:rPr>
          <w:rFonts w:ascii="Arial" w:hAnsi="Arial" w:cs="Arial"/>
        </w:rPr>
        <w:t>2026-0</w:t>
      </w:r>
      <w:r w:rsidR="002E27A7">
        <w:rPr>
          <w:rFonts w:ascii="Arial" w:hAnsi="Arial" w:cs="Arial"/>
        </w:rPr>
        <w:t>33</w:t>
      </w:r>
      <w:r w:rsidR="00F74EB2"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2E27A7">
        <w:rPr>
          <w:rFonts w:ascii="Arial" w:hAnsi="Arial" w:cs="Arial"/>
        </w:rPr>
        <w:t>October 9</w:t>
      </w:r>
      <w:r w:rsidR="00F74EB2" w:rsidRPr="00F74EB2">
        <w:rPr>
          <w:rFonts w:ascii="Arial" w:hAnsi="Arial" w:cs="Arial"/>
        </w:rPr>
        <w:t xml:space="preserve">, </w:t>
      </w:r>
      <w:proofErr w:type="gramStart"/>
      <w:r w:rsidR="00F74EB2" w:rsidRPr="00F74EB2">
        <w:rPr>
          <w:rFonts w:ascii="Arial" w:hAnsi="Arial" w:cs="Arial"/>
        </w:rPr>
        <w:t>2025</w:t>
      </w:r>
      <w:proofErr w:type="gramEnd"/>
      <w:r w:rsidRPr="00F74EB2">
        <w:rPr>
          <w:rFonts w:ascii="Arial" w:hAnsi="Arial" w:cs="Arial"/>
        </w:rPr>
        <w:t xml:space="preserve"> Titled </w:t>
      </w:r>
      <w:r w:rsidR="002E27A7">
        <w:rPr>
          <w:rFonts w:ascii="Arial" w:hAnsi="Arial" w:cs="Arial"/>
        </w:rPr>
        <w:t>Wheelchair Lift Equipment and Services</w:t>
      </w:r>
    </w:p>
    <w:p w14:paraId="704A0E9F" w14:textId="5EFC7DA8"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0C499F">
        <w:rPr>
          <w:rFonts w:ascii="Arial" w:hAnsi="Arial" w:cs="Arial"/>
          <w:b/>
          <w:bCs/>
        </w:rPr>
        <w:t>Bid</w:t>
      </w:r>
      <w:r w:rsidR="00F74EB2" w:rsidRPr="003A5EBD">
        <w:rPr>
          <w:rFonts w:ascii="Arial" w:hAnsi="Arial" w:cs="Arial"/>
          <w:b/>
          <w:bCs/>
        </w:rPr>
        <w:t xml:space="preserve"> #</w:t>
      </w:r>
      <w:r w:rsidR="00F74EB2" w:rsidRPr="003A5EBD">
        <w:rPr>
          <w:rFonts w:ascii="Arial" w:hAnsi="Arial" w:cs="Arial"/>
        </w:rPr>
        <w:t>2026-</w:t>
      </w:r>
      <w:r w:rsidR="002E27A7">
        <w:rPr>
          <w:rFonts w:ascii="Arial" w:hAnsi="Arial" w:cs="Arial"/>
        </w:rPr>
        <w:t>033</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2E27A7">
        <w:rPr>
          <w:rFonts w:ascii="Arial" w:hAnsi="Arial" w:cs="Arial"/>
        </w:rPr>
        <w:t>October 21</w:t>
      </w:r>
      <w:r w:rsidR="00F74EB2" w:rsidRPr="003A5EBD">
        <w:rPr>
          <w:rFonts w:ascii="Arial" w:hAnsi="Arial" w:cs="Arial"/>
        </w:rPr>
        <w:t xml:space="preserve">, </w:t>
      </w:r>
      <w:proofErr w:type="gramStart"/>
      <w:r w:rsidR="00F74EB2" w:rsidRPr="003A5EBD">
        <w:rPr>
          <w:rFonts w:ascii="Arial" w:hAnsi="Arial" w:cs="Arial"/>
        </w:rPr>
        <w:t>2025</w:t>
      </w:r>
      <w:proofErr w:type="gramEnd"/>
      <w:r w:rsidR="00A5493C" w:rsidRPr="003A5EBD">
        <w:rPr>
          <w:rFonts w:ascii="Arial" w:hAnsi="Arial" w:cs="Arial"/>
        </w:rPr>
        <w:t xml:space="preserve"> Titled </w:t>
      </w:r>
      <w:r w:rsidR="002E27A7">
        <w:rPr>
          <w:rFonts w:ascii="Arial" w:hAnsi="Arial" w:cs="Arial"/>
        </w:rPr>
        <w:t>Wheelchair Lift Equipment and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13BE39EB"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w:t>
      </w:r>
      <w:r w:rsidR="002E27A7">
        <w:rPr>
          <w:rFonts w:ascii="Arial" w:hAnsi="Arial" w:cs="Arial"/>
        </w:rPr>
        <w:t xml:space="preserve"> </w:t>
      </w:r>
      <w:r w:rsidR="002E27A7" w:rsidRPr="002E27A7">
        <w:rPr>
          <w:rFonts w:ascii="Arial" w:hAnsi="Arial" w:cs="Arial"/>
          <w:u w:val="single"/>
        </w:rPr>
        <w:t xml:space="preserve">November 17, </w:t>
      </w:r>
      <w:proofErr w:type="gramStart"/>
      <w:r w:rsidR="002E27A7" w:rsidRPr="002E27A7">
        <w:rPr>
          <w:rFonts w:ascii="Arial" w:hAnsi="Arial" w:cs="Arial"/>
          <w:u w:val="single"/>
        </w:rPr>
        <w:t>2025</w:t>
      </w:r>
      <w:proofErr w:type="gramEnd"/>
      <w:r w:rsidRPr="005C2892">
        <w:rPr>
          <w:rFonts w:ascii="Arial" w:hAnsi="Arial" w:cs="Arial"/>
        </w:rPr>
        <w:t xml:space="preserve"> and shall terminate on </w:t>
      </w:r>
      <w:r w:rsidR="002E27A7">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lastRenderedPageBreak/>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359CA1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_________________________________shall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w:t>
      </w:r>
      <w:proofErr w:type="gramStart"/>
      <w:r w:rsidRPr="005C2892">
        <w:rPr>
          <w:rFonts w:ascii="Arial" w:hAnsi="Arial" w:cs="Arial"/>
        </w:rPr>
        <w:t>at all times</w:t>
      </w:r>
      <w:proofErr w:type="gramEnd"/>
      <w:r w:rsidRPr="005C2892">
        <w:rPr>
          <w:rFonts w:ascii="Arial" w:hAnsi="Arial" w:cs="Arial"/>
        </w:rPr>
        <w:t xml:space="preserve">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lastRenderedPageBreak/>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8B3213B" w14:textId="77777777" w:rsidR="000C499F" w:rsidRDefault="009A1E8C" w:rsidP="000C499F">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139CFA12" w14:textId="3E183778" w:rsidR="000C499F" w:rsidRDefault="000C499F" w:rsidP="000C499F">
      <w:pPr>
        <w:pStyle w:val="ListParagraph"/>
        <w:numPr>
          <w:ilvl w:val="1"/>
          <w:numId w:val="1"/>
        </w:numPr>
        <w:spacing w:before="100" w:beforeAutospacing="1" w:after="100" w:afterAutospacing="1" w:line="259" w:lineRule="auto"/>
        <w:rPr>
          <w:rFonts w:ascii="Arial" w:hAnsi="Arial" w:cs="Arial"/>
        </w:rPr>
      </w:pPr>
      <w:r w:rsidRPr="000C499F">
        <w:rPr>
          <w:rFonts w:ascii="Arial" w:hAnsi="Arial" w:cs="Arial"/>
          <w:b/>
          <w:bCs/>
        </w:rPr>
        <w:t xml:space="preserve">Request for </w:t>
      </w:r>
      <w:r>
        <w:rPr>
          <w:rFonts w:ascii="Arial" w:hAnsi="Arial" w:cs="Arial"/>
          <w:b/>
          <w:bCs/>
        </w:rPr>
        <w:t>Bid</w:t>
      </w:r>
      <w:r w:rsidRPr="000C499F">
        <w:rPr>
          <w:rFonts w:ascii="Arial" w:hAnsi="Arial" w:cs="Arial"/>
          <w:b/>
          <w:bCs/>
        </w:rPr>
        <w:t xml:space="preserve"> #</w:t>
      </w:r>
      <w:r w:rsidRPr="000C499F">
        <w:rPr>
          <w:rFonts w:ascii="Arial" w:hAnsi="Arial" w:cs="Arial"/>
        </w:rPr>
        <w:t xml:space="preserve">2026-033 Issue Date October 9, </w:t>
      </w:r>
      <w:proofErr w:type="gramStart"/>
      <w:r w:rsidRPr="000C499F">
        <w:rPr>
          <w:rFonts w:ascii="Arial" w:hAnsi="Arial" w:cs="Arial"/>
        </w:rPr>
        <w:t>2025</w:t>
      </w:r>
      <w:proofErr w:type="gramEnd"/>
      <w:r w:rsidRPr="000C499F">
        <w:rPr>
          <w:rFonts w:ascii="Arial" w:hAnsi="Arial" w:cs="Arial"/>
        </w:rPr>
        <w:t xml:space="preserve"> Titled Wheelchair Lift Equipment and Services</w:t>
      </w:r>
    </w:p>
    <w:p w14:paraId="3D207446" w14:textId="290AABA9" w:rsidR="000C499F" w:rsidRPr="000C499F" w:rsidRDefault="000C499F" w:rsidP="000C499F">
      <w:pPr>
        <w:pStyle w:val="ListParagraph"/>
        <w:numPr>
          <w:ilvl w:val="1"/>
          <w:numId w:val="1"/>
        </w:numPr>
        <w:spacing w:before="100" w:beforeAutospacing="1" w:after="100" w:afterAutospacing="1" w:line="259" w:lineRule="auto"/>
        <w:rPr>
          <w:rFonts w:ascii="Arial" w:hAnsi="Arial" w:cs="Arial"/>
        </w:rPr>
      </w:pPr>
      <w:r w:rsidRPr="000C499F">
        <w:rPr>
          <w:rFonts w:ascii="Arial" w:hAnsi="Arial" w:cs="Arial"/>
          <w:b/>
          <w:bCs/>
        </w:rPr>
        <w:t xml:space="preserve">Contractor’s Bid in Response to Request for </w:t>
      </w:r>
      <w:r>
        <w:rPr>
          <w:rFonts w:ascii="Arial" w:hAnsi="Arial" w:cs="Arial"/>
          <w:b/>
          <w:bCs/>
        </w:rPr>
        <w:t>Bid</w:t>
      </w:r>
      <w:r w:rsidRPr="000C499F">
        <w:rPr>
          <w:rFonts w:ascii="Arial" w:hAnsi="Arial" w:cs="Arial"/>
          <w:b/>
          <w:bCs/>
        </w:rPr>
        <w:t xml:space="preserve"> #</w:t>
      </w:r>
      <w:r w:rsidRPr="000C499F">
        <w:rPr>
          <w:rFonts w:ascii="Arial" w:hAnsi="Arial" w:cs="Arial"/>
        </w:rPr>
        <w:t xml:space="preserve">2026-033 Proposal Submission Date October 21, </w:t>
      </w:r>
      <w:proofErr w:type="gramStart"/>
      <w:r w:rsidRPr="000C499F">
        <w:rPr>
          <w:rFonts w:ascii="Arial" w:hAnsi="Arial" w:cs="Arial"/>
        </w:rPr>
        <w:t>2025</w:t>
      </w:r>
      <w:proofErr w:type="gramEnd"/>
      <w:r w:rsidRPr="000C499F">
        <w:rPr>
          <w:rFonts w:ascii="Arial" w:hAnsi="Arial" w:cs="Arial"/>
        </w:rPr>
        <w:t xml:space="preserve"> Titled Wheelchair Lift Equipment and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 xml:space="preserve">Time is of the </w:t>
      </w:r>
      <w:proofErr w:type="gramStart"/>
      <w:r w:rsidRPr="00907AD0">
        <w:rPr>
          <w:rFonts w:ascii="Arial" w:hAnsi="Arial" w:cs="Arial"/>
          <w:b/>
          <w:u w:val="single"/>
        </w:rPr>
        <w:t>Essence</w:t>
      </w:r>
      <w:proofErr w:type="gramEnd"/>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w:t>
      </w:r>
      <w:proofErr w:type="gramStart"/>
      <w:r w:rsidRPr="00672857">
        <w:rPr>
          <w:rFonts w:ascii="Arial" w:hAnsi="Arial" w:cs="Arial"/>
          <w:shd w:val="clear" w:color="auto" w:fill="FFFFFF"/>
        </w:rPr>
        <w:t>US:IT.</w:t>
      </w:r>
      <w:proofErr w:type="gramEnd"/>
      <w:r w:rsidRPr="00672857">
        <w:rPr>
          <w:rFonts w:ascii="Arial" w:hAnsi="Arial" w:cs="Arial"/>
          <w:shd w:val="clear" w:color="auto" w:fill="FFFFFF"/>
        </w:rPr>
        <w:t xml:space="preserve">  Upon initiation of the 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w:t>
      </w:r>
      <w:r w:rsidRPr="00672857">
        <w:rPr>
          <w:rFonts w:ascii="Arial" w:hAnsi="Arial" w:cs="Arial"/>
          <w:shd w:val="clear" w:color="auto" w:fill="FFFFFF"/>
        </w:rPr>
        <w:lastRenderedPageBreak/>
        <w:t>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 xml:space="preserve">The Contractor shall develop and implement a </w:t>
      </w:r>
      <w:proofErr w:type="gramStart"/>
      <w:r w:rsidRPr="00907AD0">
        <w:rPr>
          <w:rFonts w:ascii="Arial" w:hAnsi="Arial" w:cs="Arial"/>
        </w:rPr>
        <w:t>site specific</w:t>
      </w:r>
      <w:proofErr w:type="gramEnd"/>
      <w:r w:rsidRPr="00907AD0">
        <w:rPr>
          <w:rFonts w:ascii="Arial" w:hAnsi="Arial" w:cs="Arial"/>
        </w:rPr>
        <w:t xml:space="preserve"> safety plan that addresses the specific hazards, controls, safety procedures, training, enforcement, and reporting requirements for all personnel.  A </w:t>
      </w:r>
      <w:proofErr w:type="gramStart"/>
      <w:r w:rsidRPr="00907AD0">
        <w:rPr>
          <w:rFonts w:ascii="Arial" w:hAnsi="Arial" w:cs="Arial"/>
        </w:rPr>
        <w:t>Site Specific</w:t>
      </w:r>
      <w:proofErr w:type="gramEnd"/>
      <w:r w:rsidRPr="00907AD0">
        <w:rPr>
          <w:rFonts w:ascii="Arial" w:hAnsi="Arial" w:cs="Arial"/>
        </w:rPr>
        <w:t xml:space="preserve"> Work Practice and Safety Plan shall be provided to the Facilities Management Shop Manager for work performed prior to the start of each phase of work.  The </w:t>
      </w:r>
      <w:proofErr w:type="gramStart"/>
      <w:r w:rsidRPr="00907AD0">
        <w:rPr>
          <w:rFonts w:ascii="Arial" w:hAnsi="Arial" w:cs="Arial"/>
        </w:rPr>
        <w:t>Site Specific</w:t>
      </w:r>
      <w:proofErr w:type="gramEnd"/>
      <w:r w:rsidRPr="00907AD0">
        <w:rPr>
          <w:rFonts w:ascii="Arial" w:hAnsi="Arial" w:cs="Arial"/>
        </w:rPr>
        <w:t xml:space="preserve">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w:t>
      </w:r>
      <w:r w:rsidRPr="00907AD0">
        <w:rPr>
          <w:rFonts w:ascii="Arial" w:hAnsi="Arial" w:cs="Arial"/>
        </w:rPr>
        <w:lastRenderedPageBreak/>
        <w:t>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 xml:space="preserve">Precautions or procedures the University has implemented for the protection of </w:t>
      </w:r>
      <w:proofErr w:type="gramStart"/>
      <w:r w:rsidRPr="00672857">
        <w:rPr>
          <w:rFonts w:ascii="Arial" w:hAnsi="Arial" w:cs="Arial"/>
        </w:rPr>
        <w:t>University</w:t>
      </w:r>
      <w:proofErr w:type="gramEnd"/>
      <w:r w:rsidRPr="00672857">
        <w:rPr>
          <w:rFonts w:ascii="Arial" w:hAnsi="Arial" w:cs="Arial"/>
        </w:rPr>
        <w:t xml:space="preserve">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w:t>
      </w:r>
      <w:proofErr w:type="gramStart"/>
      <w:r w:rsidRPr="00907AD0">
        <w:rPr>
          <w:rFonts w:ascii="Arial" w:hAnsi="Arial" w:cs="Arial"/>
        </w:rPr>
        <w:t>during the course of</w:t>
      </w:r>
      <w:proofErr w:type="gramEnd"/>
      <w:r w:rsidRPr="00907AD0">
        <w:rPr>
          <w:rFonts w:ascii="Arial" w:hAnsi="Arial" w:cs="Arial"/>
        </w:rPr>
        <w:t xml:space="preserve">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lastRenderedPageBreak/>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w:t>
      </w:r>
      <w:proofErr w:type="gramStart"/>
      <w:r w:rsidRPr="00672857">
        <w:rPr>
          <w:rFonts w:ascii="Arial" w:hAnsi="Arial" w:cs="Arial"/>
        </w:rPr>
        <w:t>off-hours</w:t>
      </w:r>
      <w:proofErr w:type="gramEnd"/>
      <w:r w:rsidRPr="00672857">
        <w:rPr>
          <w:rFonts w:ascii="Arial" w:hAnsi="Arial" w:cs="Arial"/>
        </w:rPr>
        <w:t xml:space="preserve">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w:t>
      </w:r>
      <w:proofErr w:type="gramStart"/>
      <w:r w:rsidRPr="00672857">
        <w:rPr>
          <w:rFonts w:ascii="Arial" w:hAnsi="Arial" w:cs="Arial"/>
        </w:rPr>
        <w:t>University</w:t>
      </w:r>
      <w:proofErr w:type="gramEnd"/>
      <w:r w:rsidRPr="00672857">
        <w:rPr>
          <w:rFonts w:ascii="Arial" w:hAnsi="Arial" w:cs="Arial"/>
        </w:rPr>
        <w:t xml:space="preserve">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w:t>
      </w:r>
      <w:proofErr w:type="gramStart"/>
      <w:r w:rsidRPr="00907AD0">
        <w:rPr>
          <w:rFonts w:ascii="Arial" w:hAnsi="Arial" w:cs="Arial"/>
        </w:rPr>
        <w:t>provided</w:t>
      </w:r>
      <w:proofErr w:type="gramEnd"/>
      <w:r w:rsidRPr="00907AD0">
        <w:rPr>
          <w:rFonts w:ascii="Arial" w:hAnsi="Arial" w:cs="Arial"/>
        </w:rPr>
        <w:t xml:space="preserve"> and applicable work practices and procedures will be included in the Contractor’s </w:t>
      </w:r>
      <w:proofErr w:type="gramStart"/>
      <w:r w:rsidRPr="00907AD0">
        <w:rPr>
          <w:rFonts w:ascii="Arial" w:hAnsi="Arial" w:cs="Arial"/>
        </w:rPr>
        <w:t>Site Specific</w:t>
      </w:r>
      <w:proofErr w:type="gramEnd"/>
      <w:r w:rsidRPr="00907AD0">
        <w:rPr>
          <w:rFonts w:ascii="Arial" w:hAnsi="Arial" w:cs="Arial"/>
        </w:rPr>
        <w:t xml:space="preserve">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w:t>
      </w:r>
      <w:proofErr w:type="gramStart"/>
      <w:r w:rsidRPr="00907AD0">
        <w:rPr>
          <w:rFonts w:ascii="Arial" w:hAnsi="Arial" w:cs="Arial"/>
        </w:rPr>
        <w:t>University</w:t>
      </w:r>
      <w:proofErr w:type="gramEnd"/>
      <w:r w:rsidRPr="00907AD0">
        <w:rPr>
          <w:rFonts w:ascii="Arial" w:hAnsi="Arial" w:cs="Arial"/>
        </w:rPr>
        <w:t xml:space="preserve">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w:t>
      </w:r>
      <w:proofErr w:type="gramStart"/>
      <w:r w:rsidRPr="00672857">
        <w:rPr>
          <w:rFonts w:ascii="Arial" w:hAnsi="Arial" w:cs="Arial"/>
        </w:rPr>
        <w:t>have backup equipment available at all times</w:t>
      </w:r>
      <w:proofErr w:type="gramEnd"/>
      <w:r w:rsidRPr="00672857">
        <w:rPr>
          <w:rFonts w:ascii="Arial" w:hAnsi="Arial" w:cs="Arial"/>
        </w:rPr>
        <w:t xml:space="preserve">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 xml:space="preserve">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rsidR="00363B5C">
        <w:rPr>
          <w:rFonts w:ascii="Arial" w:hAnsi="Arial" w:cs="Arial"/>
        </w:rPr>
        <w:t>whether or not</w:t>
      </w:r>
      <w:proofErr w:type="gramEnd"/>
      <w:r w:rsidR="00363B5C">
        <w:rPr>
          <w:rFonts w:ascii="Arial" w:hAnsi="Arial" w:cs="Arial"/>
        </w:rPr>
        <w:t xml:space="preserve">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4D791154" w14:textId="7FC74FAD" w:rsidR="00375AB9" w:rsidRDefault="00375AB9" w:rsidP="00375AB9">
      <w:pPr>
        <w:jc w:val="both"/>
        <w:rPr>
          <w:rFonts w:ascii="Arial" w:hAnsi="Arial" w:cs="Arial"/>
          <w:sz w:val="22"/>
          <w:szCs w:val="22"/>
        </w:rPr>
      </w:pPr>
      <w:proofErr w:type="gramStart"/>
      <w:r w:rsidRPr="00185854">
        <w:rPr>
          <w:rFonts w:ascii="Arial" w:hAnsi="Arial" w:cs="Arial"/>
          <w:sz w:val="22"/>
          <w:szCs w:val="22"/>
        </w:rPr>
        <w:t>The University of Maine System,</w:t>
      </w:r>
      <w:proofErr w:type="gramEnd"/>
      <w:r w:rsidRPr="00185854">
        <w:rPr>
          <w:rFonts w:ascii="Arial" w:hAnsi="Arial" w:cs="Arial"/>
          <w:sz w:val="22"/>
          <w:szCs w:val="22"/>
        </w:rPr>
        <w:t xml:space="preserve"> </w:t>
      </w:r>
      <w:r>
        <w:rPr>
          <w:rFonts w:ascii="Arial" w:hAnsi="Arial" w:cs="Arial"/>
          <w:sz w:val="22"/>
          <w:szCs w:val="22"/>
        </w:rPr>
        <w:t>sought</w:t>
      </w:r>
      <w:r w:rsidRPr="00185854">
        <w:rPr>
          <w:rFonts w:ascii="Arial" w:hAnsi="Arial" w:cs="Arial"/>
          <w:sz w:val="22"/>
          <w:szCs w:val="22"/>
        </w:rPr>
        <w:t xml:space="preserve"> proposals for contractors to provide </w:t>
      </w:r>
      <w:r w:rsidR="000C499F">
        <w:rPr>
          <w:rFonts w:ascii="Arial" w:hAnsi="Arial" w:cs="Arial"/>
          <w:sz w:val="22"/>
          <w:szCs w:val="22"/>
        </w:rPr>
        <w:t xml:space="preserve">wheelchair lift </w:t>
      </w:r>
      <w:r w:rsidRPr="00185854">
        <w:rPr>
          <w:rFonts w:ascii="Arial" w:hAnsi="Arial" w:cs="Arial"/>
          <w:sz w:val="22"/>
          <w:szCs w:val="22"/>
        </w:rPr>
        <w:t xml:space="preserve">equipment and </w:t>
      </w:r>
      <w:r w:rsidR="000C499F">
        <w:rPr>
          <w:rFonts w:ascii="Arial" w:hAnsi="Arial" w:cs="Arial"/>
          <w:sz w:val="22"/>
          <w:szCs w:val="22"/>
        </w:rPr>
        <w:t>services</w:t>
      </w:r>
      <w:r w:rsidRPr="00185854">
        <w:rPr>
          <w:rFonts w:ascii="Arial" w:hAnsi="Arial" w:cs="Arial"/>
          <w:sz w:val="22"/>
          <w:szCs w:val="22"/>
        </w:rPr>
        <w:t xml:space="preserve"> for on-call f</w:t>
      </w:r>
      <w:r>
        <w:rPr>
          <w:rFonts w:ascii="Arial" w:hAnsi="Arial" w:cs="Arial"/>
          <w:sz w:val="22"/>
          <w:szCs w:val="22"/>
        </w:rPr>
        <w:t>acilities maintenance services.  This Agreement covers the following trade services:</w:t>
      </w:r>
    </w:p>
    <w:p w14:paraId="03C80B3E" w14:textId="42015A64" w:rsidR="00375AB9" w:rsidRDefault="00375AB9" w:rsidP="00375AB9">
      <w:pPr>
        <w:jc w:val="both"/>
        <w:rPr>
          <w:rFonts w:ascii="Arial" w:hAnsi="Arial" w:cs="Arial"/>
          <w:sz w:val="22"/>
          <w:szCs w:val="22"/>
        </w:rPr>
      </w:pPr>
    </w:p>
    <w:p w14:paraId="4F780E17" w14:textId="3B8F33E9" w:rsidR="00F74EB2" w:rsidRPr="000C499F" w:rsidRDefault="000C499F" w:rsidP="00F74EB2">
      <w:pPr>
        <w:pStyle w:val="ListParagraph"/>
        <w:numPr>
          <w:ilvl w:val="0"/>
          <w:numId w:val="15"/>
        </w:numPr>
        <w:jc w:val="both"/>
        <w:rPr>
          <w:rFonts w:ascii="Arial" w:hAnsi="Arial" w:cs="Arial"/>
          <w:sz w:val="22"/>
          <w:szCs w:val="22"/>
        </w:rPr>
      </w:pPr>
      <w:r w:rsidRPr="000C499F">
        <w:rPr>
          <w:rFonts w:ascii="Arial" w:hAnsi="Arial" w:cs="Arial"/>
          <w:sz w:val="22"/>
          <w:szCs w:val="22"/>
        </w:rPr>
        <w:t>Wheelchair Lift Equipment and Services</w:t>
      </w:r>
    </w:p>
    <w:p w14:paraId="2B9613D2" w14:textId="66E3D541" w:rsidR="003D655D" w:rsidRPr="005C2892" w:rsidRDefault="003D655D">
      <w:pPr>
        <w:rPr>
          <w:rFonts w:ascii="Arial" w:hAnsi="Arial" w:cs="Arial"/>
        </w:rPr>
      </w:pPr>
    </w:p>
    <w:p w14:paraId="17EA51D6" w14:textId="53000593" w:rsidR="003D655D" w:rsidRDefault="003D655D">
      <w:pPr>
        <w:rPr>
          <w:rFonts w:ascii="Arial" w:hAnsi="Arial" w:cs="Arial"/>
        </w:rPr>
      </w:pPr>
    </w:p>
    <w:p w14:paraId="41F56FCA" w14:textId="0E57117C" w:rsidR="006959B0" w:rsidRPr="006959B0" w:rsidRDefault="006959B0" w:rsidP="006959B0">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51205DFC" w14:textId="77777777" w:rsidR="006959B0" w:rsidRPr="006959B0" w:rsidRDefault="006959B0" w:rsidP="006959B0">
      <w:pPr>
        <w:rPr>
          <w:rFonts w:ascii="Arial" w:hAnsi="Arial" w:cs="Arial"/>
          <w:sz w:val="22"/>
          <w:szCs w:val="22"/>
        </w:rPr>
      </w:pPr>
    </w:p>
    <w:p w14:paraId="5D293C55" w14:textId="1AA00761" w:rsidR="006959B0" w:rsidRPr="006959B0" w:rsidRDefault="006959B0" w:rsidP="006959B0">
      <w:pPr>
        <w:rPr>
          <w:rFonts w:ascii="Arial" w:hAnsi="Arial" w:cs="Arial"/>
          <w:sz w:val="22"/>
          <w:szCs w:val="22"/>
        </w:rPr>
      </w:pPr>
      <w:r w:rsidRPr="006959B0">
        <w:rPr>
          <w:rFonts w:ascii="Arial" w:hAnsi="Arial" w:cs="Arial"/>
          <w:sz w:val="22"/>
          <w:szCs w:val="22"/>
        </w:rPr>
        <w:t>All Contractors awarded by Trade will be on an “as needed” basis.  Respondents should review Section 5 of this document to see the full Business Requirements required.</w:t>
      </w:r>
    </w:p>
    <w:p w14:paraId="7531BEFF" w14:textId="77777777" w:rsidR="006959B0" w:rsidRPr="005C2892" w:rsidRDefault="006959B0" w:rsidP="006959B0">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2FAA518B" w14:textId="5F8178D7" w:rsidR="003D655D" w:rsidRDefault="003D655D">
      <w:pPr>
        <w:rPr>
          <w:rFonts w:ascii="Arial" w:hAnsi="Arial" w:cs="Arial"/>
          <w:color w:val="FF0000"/>
        </w:rPr>
      </w:pPr>
    </w:p>
    <w:p w14:paraId="41E29730" w14:textId="76C61D7A" w:rsidR="00375AB9" w:rsidRPr="00375AB9" w:rsidRDefault="00375AB9" w:rsidP="00375AB9">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23050FA0" w14:textId="4EEB54EE" w:rsidR="00375AB9" w:rsidRPr="00375AB9" w:rsidRDefault="00375AB9" w:rsidP="00375AB9">
      <w:pPr>
        <w:pStyle w:val="ListParagraph"/>
        <w:autoSpaceDE w:val="0"/>
        <w:autoSpaceDN w:val="0"/>
        <w:ind w:left="360"/>
        <w:rPr>
          <w:rFonts w:ascii="Arial" w:hAnsi="Arial" w:cs="Arial"/>
          <w:b/>
          <w:sz w:val="22"/>
          <w:szCs w:val="22"/>
        </w:rPr>
      </w:pPr>
    </w:p>
    <w:p w14:paraId="2CCEF3B1" w14:textId="57960752" w:rsidR="00375AB9" w:rsidRDefault="00375AB9" w:rsidP="00375AB9">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w:t>
      </w:r>
      <w:r w:rsidR="00E93CD1">
        <w:rPr>
          <w:rFonts w:ascii="Arial" w:hAnsi="Arial" w:cs="Arial"/>
          <w:b/>
          <w:sz w:val="22"/>
          <w:szCs w:val="22"/>
        </w:rPr>
        <w:t>2</w:t>
      </w:r>
      <w:r w:rsidRPr="00AB72A2">
        <w:rPr>
          <w:rFonts w:ascii="Arial" w:hAnsi="Arial" w:cs="Arial"/>
          <w:sz w:val="22"/>
          <w:szCs w:val="22"/>
        </w:rPr>
        <w:t>.</w:t>
      </w:r>
    </w:p>
    <w:p w14:paraId="34071DBC" w14:textId="14112EB7" w:rsidR="003D655D" w:rsidRPr="005C2892" w:rsidRDefault="003D655D">
      <w:pPr>
        <w:rPr>
          <w:rFonts w:ascii="Arial" w:hAnsi="Arial" w:cs="Arial"/>
        </w:rPr>
      </w:pPr>
    </w:p>
    <w:p w14:paraId="100C7FC7" w14:textId="347F7237" w:rsidR="003D655D" w:rsidRPr="00654A99" w:rsidRDefault="00654A99">
      <w:pPr>
        <w:rPr>
          <w:rFonts w:ascii="Arial" w:hAnsi="Arial" w:cs="Arial"/>
          <w:b/>
        </w:rPr>
      </w:pPr>
      <w:r w:rsidRPr="00654A99">
        <w:rPr>
          <w:rFonts w:ascii="Arial" w:hAnsi="Arial" w:cs="Arial"/>
          <w:b/>
        </w:rPr>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r>
              <w:rPr>
                <w:rFonts w:ascii="Arial" w:hAnsi="Arial" w:cs="Arial"/>
                <w:b/>
              </w:rPr>
              <w:t>)</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03E0A3F7" w:rsidR="00654A99" w:rsidRDefault="000C499F">
            <w:pPr>
              <w:rPr>
                <w:rFonts w:ascii="Arial" w:hAnsi="Arial" w:cs="Arial"/>
              </w:rPr>
            </w:pPr>
            <w:r>
              <w:rPr>
                <w:rFonts w:ascii="Arial" w:hAnsi="Arial" w:cs="Arial"/>
              </w:rPr>
              <w:t>YES</w:t>
            </w: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lastRenderedPageBreak/>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4A8EBDE6" w14:textId="77777777" w:rsidR="003D655D" w:rsidRPr="005C2892" w:rsidRDefault="003D655D">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1867BA3F" w14:textId="2C245567" w:rsidR="00915B2F" w:rsidRPr="0063767F" w:rsidRDefault="00915B2F" w:rsidP="002E363F">
      <w:pPr>
        <w:jc w:val="both"/>
        <w:rPr>
          <w:rFonts w:ascii="Arial" w:hAnsi="Arial" w:cs="Arial"/>
          <w:b/>
          <w:szCs w:val="22"/>
          <w:u w:val="single"/>
        </w:rPr>
      </w:pPr>
      <w:r w:rsidRPr="0063767F">
        <w:rPr>
          <w:rFonts w:ascii="Arial" w:hAnsi="Arial" w:cs="Arial"/>
          <w:b/>
          <w:szCs w:val="22"/>
          <w:u w:val="single"/>
        </w:rPr>
        <w:t>Hours Supported – (Non-Emergency)</w:t>
      </w:r>
    </w:p>
    <w:p w14:paraId="3CBA523A" w14:textId="33AFAB3F" w:rsidR="00915B2F" w:rsidRDefault="00915B2F" w:rsidP="002E363F">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495ED8" w:rsidRPr="00495ED8" w14:paraId="68C3BDE9" w14:textId="77777777" w:rsidTr="00495ED8">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9CE9D7"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Hours Supported (Non-Emergency)</w:t>
            </w:r>
          </w:p>
        </w:tc>
      </w:tr>
      <w:tr w:rsidR="00495ED8" w:rsidRPr="00495ED8" w14:paraId="5DB252B6"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859878F"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r w:rsidR="00495ED8" w:rsidRPr="00495ED8" w14:paraId="56664595"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D1C0130"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r w:rsidR="00495ED8" w:rsidRPr="00495ED8" w14:paraId="05D8543F"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85958"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r w:rsidR="00495ED8" w:rsidRPr="00495ED8" w14:paraId="355E7DD2"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724AF1B"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r w:rsidR="00495ED8" w:rsidRPr="00495ED8" w14:paraId="76E85FAA"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50DA10F"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r w:rsidR="00495ED8" w:rsidRPr="00495ED8" w14:paraId="7619A4C1" w14:textId="77777777" w:rsidTr="00495ED8">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BAAE4D5" w14:textId="77777777" w:rsidR="00495ED8" w:rsidRPr="00495ED8" w:rsidRDefault="00495ED8" w:rsidP="00495ED8">
            <w:pPr>
              <w:rPr>
                <w:rFonts w:ascii="Arial" w:hAnsi="Arial" w:cs="Arial"/>
                <w:color w:val="000000"/>
                <w:sz w:val="16"/>
                <w:szCs w:val="16"/>
              </w:rPr>
            </w:pPr>
            <w:r w:rsidRPr="00495ED8">
              <w:rPr>
                <w:rFonts w:ascii="Arial" w:hAnsi="Arial" w:cs="Arial"/>
                <w:color w:val="000000"/>
                <w:sz w:val="16"/>
                <w:szCs w:val="16"/>
              </w:rPr>
              <w:t> </w:t>
            </w:r>
          </w:p>
        </w:tc>
      </w:tr>
    </w:tbl>
    <w:p w14:paraId="222AACA5" w14:textId="77777777" w:rsidR="00915B2F" w:rsidRPr="0063767F" w:rsidRDefault="00915B2F" w:rsidP="002E363F">
      <w:pPr>
        <w:jc w:val="both"/>
        <w:rPr>
          <w:rFonts w:ascii="Arial" w:hAnsi="Arial" w:cs="Arial"/>
          <w:b/>
          <w:szCs w:val="22"/>
        </w:rPr>
      </w:pPr>
    </w:p>
    <w:p w14:paraId="54A1EBD3" w14:textId="19BEFE9C" w:rsidR="00F74EB2" w:rsidRPr="0063767F" w:rsidRDefault="00F74EB2" w:rsidP="00F74EB2">
      <w:pPr>
        <w:jc w:val="both"/>
        <w:rPr>
          <w:rFonts w:ascii="Arial" w:hAnsi="Arial" w:cs="Arial"/>
          <w:b/>
          <w:szCs w:val="22"/>
          <w:u w:val="single"/>
        </w:rPr>
      </w:pPr>
      <w:r w:rsidRPr="0063767F">
        <w:rPr>
          <w:rFonts w:ascii="Arial" w:hAnsi="Arial" w:cs="Arial"/>
          <w:b/>
          <w:szCs w:val="22"/>
          <w:u w:val="single"/>
        </w:rPr>
        <w:t>Hours Supported – (Emergency)</w:t>
      </w:r>
    </w:p>
    <w:p w14:paraId="62E0D804" w14:textId="77777777" w:rsidR="00F74EB2" w:rsidRDefault="00F74EB2" w:rsidP="00F74EB2">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F74EB2" w:rsidRPr="00495ED8" w14:paraId="3864AA0A" w14:textId="77777777" w:rsidTr="00CD28AA">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CBED8A" w14:textId="0F25E580"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Hours Supported (Emergency)</w:t>
            </w:r>
          </w:p>
        </w:tc>
      </w:tr>
      <w:tr w:rsidR="00F74EB2" w:rsidRPr="00495ED8" w14:paraId="7DBDD225"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8DC127C"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r w:rsidR="00F74EB2" w:rsidRPr="00495ED8" w14:paraId="3CE5B4B5"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633D0FF"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r w:rsidR="00F74EB2" w:rsidRPr="00495ED8" w14:paraId="18E62D04"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3525726"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r w:rsidR="00F74EB2" w:rsidRPr="00495ED8" w14:paraId="788CDE21"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159AE9F"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r w:rsidR="00F74EB2" w:rsidRPr="00495ED8" w14:paraId="604DC0D8"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F32860F"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r w:rsidR="00F74EB2" w:rsidRPr="00495ED8" w14:paraId="75961560" w14:textId="77777777" w:rsidTr="00CD28AA">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1EBFEAE" w14:textId="77777777" w:rsidR="00F74EB2" w:rsidRPr="00495ED8" w:rsidRDefault="00F74EB2" w:rsidP="00CD28AA">
            <w:pPr>
              <w:rPr>
                <w:rFonts w:ascii="Arial" w:hAnsi="Arial" w:cs="Arial"/>
                <w:color w:val="000000"/>
                <w:sz w:val="16"/>
                <w:szCs w:val="16"/>
              </w:rPr>
            </w:pPr>
            <w:r w:rsidRPr="00495ED8">
              <w:rPr>
                <w:rFonts w:ascii="Arial" w:hAnsi="Arial" w:cs="Arial"/>
                <w:color w:val="000000"/>
                <w:sz w:val="16"/>
                <w:szCs w:val="16"/>
              </w:rPr>
              <w:t> </w:t>
            </w:r>
          </w:p>
        </w:tc>
      </w:tr>
    </w:tbl>
    <w:p w14:paraId="6971BA0E" w14:textId="77777777" w:rsidR="00C16D0D" w:rsidRDefault="00C16D0D" w:rsidP="002E363F">
      <w:pPr>
        <w:jc w:val="both"/>
        <w:rPr>
          <w:rFonts w:ascii="Arial" w:hAnsi="Arial" w:cs="Arial"/>
          <w:b/>
          <w:szCs w:val="22"/>
          <w:u w:val="single"/>
        </w:rPr>
      </w:pPr>
    </w:p>
    <w:p w14:paraId="4138CE19" w14:textId="77777777" w:rsidR="00F74EB2" w:rsidRDefault="00F74EB2" w:rsidP="002E363F">
      <w:pPr>
        <w:jc w:val="both"/>
        <w:rPr>
          <w:rFonts w:ascii="Arial" w:hAnsi="Arial" w:cs="Arial"/>
          <w:b/>
          <w:szCs w:val="22"/>
          <w:u w:val="single"/>
        </w:rPr>
      </w:pPr>
    </w:p>
    <w:p w14:paraId="3DADEE76" w14:textId="77777777" w:rsidR="00F74EB2" w:rsidRDefault="00F74EB2" w:rsidP="002E363F">
      <w:pPr>
        <w:jc w:val="both"/>
        <w:rPr>
          <w:rFonts w:ascii="Arial" w:hAnsi="Arial" w:cs="Arial"/>
          <w:b/>
          <w:szCs w:val="22"/>
          <w:u w:val="single"/>
        </w:rPr>
      </w:pPr>
    </w:p>
    <w:p w14:paraId="38DFCCD6" w14:textId="47963B67" w:rsidR="002E363F" w:rsidRPr="0063767F" w:rsidRDefault="00915B2F" w:rsidP="002E363F">
      <w:pPr>
        <w:jc w:val="both"/>
        <w:rPr>
          <w:rFonts w:ascii="Arial" w:hAnsi="Arial" w:cs="Arial"/>
          <w:b/>
          <w:szCs w:val="22"/>
          <w:u w:val="single"/>
        </w:rPr>
      </w:pPr>
      <w:r w:rsidRPr="0063767F">
        <w:rPr>
          <w:rFonts w:ascii="Arial" w:hAnsi="Arial" w:cs="Arial"/>
          <w:b/>
          <w:szCs w:val="22"/>
          <w:u w:val="single"/>
        </w:rPr>
        <w:t xml:space="preserve">Table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495ED8" w14:paraId="631FC85F" w14:textId="1CC62CD7" w:rsidTr="00311F29">
        <w:tc>
          <w:tcPr>
            <w:tcW w:w="5490" w:type="dxa"/>
            <w:gridSpan w:val="3"/>
            <w:shd w:val="clear" w:color="auto" w:fill="D9D9D9" w:themeFill="background1" w:themeFillShade="D9"/>
            <w:vAlign w:val="center"/>
          </w:tcPr>
          <w:p w14:paraId="212DE05E" w14:textId="77777777" w:rsidR="00495ED8" w:rsidRPr="00495ED8"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495ED8" w:rsidRDefault="00495ED8" w:rsidP="0063767F">
            <w:pPr>
              <w:pStyle w:val="NoSpacing"/>
              <w:jc w:val="center"/>
              <w:rPr>
                <w:rFonts w:ascii="Arial" w:hAnsi="Arial" w:cs="Arial"/>
                <w:b/>
                <w:sz w:val="16"/>
                <w:szCs w:val="16"/>
              </w:rPr>
            </w:pPr>
            <w:r>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Rates</w:t>
            </w:r>
          </w:p>
        </w:tc>
      </w:tr>
      <w:tr w:rsidR="00495ED8" w:rsidRPr="00495ED8" w14:paraId="2F4176DA" w14:textId="5FA1AE58" w:rsidTr="00495ED8">
        <w:tc>
          <w:tcPr>
            <w:tcW w:w="759" w:type="dxa"/>
            <w:shd w:val="clear" w:color="auto" w:fill="D9D9D9" w:themeFill="background1" w:themeFillShade="D9"/>
            <w:vAlign w:val="center"/>
          </w:tcPr>
          <w:p w14:paraId="58E51531" w14:textId="54D4DCA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495ED8" w:rsidRDefault="00495ED8" w:rsidP="0063767F">
            <w:pPr>
              <w:pStyle w:val="NoSpacing"/>
              <w:jc w:val="center"/>
              <w:rPr>
                <w:rFonts w:ascii="Arial" w:hAnsi="Arial" w:cs="Arial"/>
                <w:b/>
                <w:sz w:val="16"/>
                <w:szCs w:val="16"/>
              </w:rPr>
            </w:pPr>
            <w:r>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Overtime / Weekend / Holiday</w:t>
            </w:r>
            <w:r>
              <w:rPr>
                <w:rFonts w:ascii="Arial" w:hAnsi="Arial" w:cs="Arial"/>
                <w:b/>
                <w:sz w:val="16"/>
                <w:szCs w:val="16"/>
              </w:rPr>
              <w:t xml:space="preserve"> Hours</w:t>
            </w:r>
          </w:p>
        </w:tc>
        <w:tc>
          <w:tcPr>
            <w:tcW w:w="1195" w:type="dxa"/>
            <w:shd w:val="clear" w:color="auto" w:fill="D9D9D9" w:themeFill="background1" w:themeFillShade="D9"/>
            <w:vAlign w:val="center"/>
          </w:tcPr>
          <w:p w14:paraId="5590CE26" w14:textId="5AF31C59"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for Emergency Call-Ins</w:t>
            </w:r>
          </w:p>
        </w:tc>
      </w:tr>
      <w:tr w:rsidR="00495ED8" w:rsidRPr="00495ED8" w14:paraId="3318B535" w14:textId="1613FD3D" w:rsidTr="00495ED8">
        <w:tc>
          <w:tcPr>
            <w:tcW w:w="759" w:type="dxa"/>
          </w:tcPr>
          <w:p w14:paraId="07EED174"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609796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7D794403" w14:textId="6593113F" w:rsidR="00495ED8" w:rsidRPr="00495ED8" w:rsidRDefault="00495ED8" w:rsidP="002E563E">
            <w:pPr>
              <w:spacing w:after="160" w:line="259" w:lineRule="auto"/>
              <w:jc w:val="both"/>
              <w:rPr>
                <w:rFonts w:ascii="Arial" w:hAnsi="Arial" w:cs="Arial"/>
                <w:sz w:val="16"/>
                <w:szCs w:val="16"/>
              </w:rPr>
            </w:pPr>
          </w:p>
        </w:tc>
        <w:tc>
          <w:tcPr>
            <w:tcW w:w="936" w:type="dxa"/>
          </w:tcPr>
          <w:p w14:paraId="6BCC791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FCB0122"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3033177C" w14:textId="3D8AC597" w:rsidR="00495ED8" w:rsidRPr="00495ED8" w:rsidRDefault="00495ED8" w:rsidP="002E563E">
            <w:pPr>
              <w:spacing w:after="160" w:line="259" w:lineRule="auto"/>
              <w:jc w:val="both"/>
              <w:rPr>
                <w:rFonts w:ascii="Arial" w:hAnsi="Arial" w:cs="Arial"/>
                <w:sz w:val="16"/>
                <w:szCs w:val="16"/>
              </w:rPr>
            </w:pPr>
          </w:p>
        </w:tc>
        <w:tc>
          <w:tcPr>
            <w:tcW w:w="1079" w:type="dxa"/>
          </w:tcPr>
          <w:p w14:paraId="17E6B83F"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F350D12" w14:textId="09370D60" w:rsidTr="00495ED8">
        <w:tc>
          <w:tcPr>
            <w:tcW w:w="759" w:type="dxa"/>
          </w:tcPr>
          <w:p w14:paraId="64EE255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5EC7ED4" w14:textId="44822966" w:rsidR="00495ED8" w:rsidRPr="00495ED8"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495ED8"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1D704C8" w14:textId="0D244014" w:rsidTr="00495ED8">
        <w:tc>
          <w:tcPr>
            <w:tcW w:w="759" w:type="dxa"/>
          </w:tcPr>
          <w:p w14:paraId="0EA1D54C"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2143442E" w14:textId="18C2C6B2" w:rsidR="00495ED8" w:rsidRPr="00495ED8"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495ED8"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52203D4D" w14:textId="1880BA63" w:rsidTr="00495ED8">
        <w:tc>
          <w:tcPr>
            <w:tcW w:w="759" w:type="dxa"/>
          </w:tcPr>
          <w:p w14:paraId="69F5E55E"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3715CCF"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0DF5B41" w14:textId="4B422424" w:rsidR="00495ED8" w:rsidRPr="00495ED8" w:rsidRDefault="00495ED8" w:rsidP="002E563E">
            <w:pPr>
              <w:spacing w:after="160" w:line="259" w:lineRule="auto"/>
              <w:jc w:val="both"/>
              <w:rPr>
                <w:rFonts w:ascii="Arial" w:hAnsi="Arial" w:cs="Arial"/>
                <w:sz w:val="16"/>
                <w:szCs w:val="16"/>
              </w:rPr>
            </w:pPr>
          </w:p>
        </w:tc>
        <w:tc>
          <w:tcPr>
            <w:tcW w:w="936" w:type="dxa"/>
          </w:tcPr>
          <w:p w14:paraId="188DC792"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5139B69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3BC83FC" w14:textId="5D95A722" w:rsidR="00495ED8" w:rsidRPr="00495ED8" w:rsidRDefault="00495ED8" w:rsidP="002E563E">
            <w:pPr>
              <w:spacing w:after="160" w:line="259" w:lineRule="auto"/>
              <w:jc w:val="both"/>
              <w:rPr>
                <w:rFonts w:ascii="Arial" w:hAnsi="Arial" w:cs="Arial"/>
                <w:sz w:val="16"/>
                <w:szCs w:val="16"/>
              </w:rPr>
            </w:pPr>
          </w:p>
        </w:tc>
        <w:tc>
          <w:tcPr>
            <w:tcW w:w="1079" w:type="dxa"/>
          </w:tcPr>
          <w:p w14:paraId="1D7B36D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3CDE1A9" w14:textId="1AF4A064" w:rsidTr="00495ED8">
        <w:tc>
          <w:tcPr>
            <w:tcW w:w="759" w:type="dxa"/>
          </w:tcPr>
          <w:p w14:paraId="0D323D95"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9DC9C3F" w14:textId="6F0258F9" w:rsidR="00495ED8" w:rsidRPr="00495ED8"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495ED8"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DA2A809" w14:textId="3842B705" w:rsidTr="00495ED8">
        <w:tc>
          <w:tcPr>
            <w:tcW w:w="759" w:type="dxa"/>
          </w:tcPr>
          <w:p w14:paraId="20C4379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C57056F" w14:textId="7DA6C963" w:rsidR="00495ED8" w:rsidRPr="00495ED8"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495ED8"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116E401D" w14:textId="6A7D005F" w:rsidTr="00495ED8">
        <w:tc>
          <w:tcPr>
            <w:tcW w:w="759" w:type="dxa"/>
          </w:tcPr>
          <w:p w14:paraId="513FED85"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76B5219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4153C4E" w14:textId="548112A5" w:rsidR="00495ED8" w:rsidRPr="00495ED8" w:rsidRDefault="00495ED8" w:rsidP="002E563E">
            <w:pPr>
              <w:spacing w:after="160" w:line="259" w:lineRule="auto"/>
              <w:jc w:val="both"/>
              <w:rPr>
                <w:rFonts w:ascii="Arial" w:hAnsi="Arial" w:cs="Arial"/>
                <w:sz w:val="16"/>
                <w:szCs w:val="16"/>
              </w:rPr>
            </w:pPr>
          </w:p>
        </w:tc>
        <w:tc>
          <w:tcPr>
            <w:tcW w:w="936" w:type="dxa"/>
          </w:tcPr>
          <w:p w14:paraId="6C453120"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1D1AA665"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4DB770C6" w14:textId="06DB10A8" w:rsidR="00495ED8" w:rsidRPr="00495ED8" w:rsidRDefault="00495ED8" w:rsidP="002E563E">
            <w:pPr>
              <w:spacing w:after="160" w:line="259" w:lineRule="auto"/>
              <w:jc w:val="both"/>
              <w:rPr>
                <w:rFonts w:ascii="Arial" w:hAnsi="Arial" w:cs="Arial"/>
                <w:sz w:val="16"/>
                <w:szCs w:val="16"/>
              </w:rPr>
            </w:pPr>
          </w:p>
        </w:tc>
        <w:tc>
          <w:tcPr>
            <w:tcW w:w="1079" w:type="dxa"/>
          </w:tcPr>
          <w:p w14:paraId="58843ED0"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1FB5B29" w14:textId="646A8687" w:rsidTr="00495ED8">
        <w:tc>
          <w:tcPr>
            <w:tcW w:w="759" w:type="dxa"/>
          </w:tcPr>
          <w:p w14:paraId="26C6AB52"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78CC5D6F" w14:textId="1DD703BD" w:rsidR="00495ED8" w:rsidRPr="00495ED8"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D8EF25C" w14:textId="5B5F28DA" w:rsidTr="00495ED8">
        <w:tc>
          <w:tcPr>
            <w:tcW w:w="759" w:type="dxa"/>
          </w:tcPr>
          <w:p w14:paraId="60CDF681"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42E4E798" w14:textId="79780747" w:rsidR="00495ED8" w:rsidRPr="00495ED8"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4F786BB1" w14:textId="12EFDFCE" w:rsidTr="00495ED8">
        <w:tc>
          <w:tcPr>
            <w:tcW w:w="759" w:type="dxa"/>
          </w:tcPr>
          <w:p w14:paraId="5A59408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1C64D4CE"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FF4B4AD" w14:textId="2A1901BF" w:rsidR="00495ED8" w:rsidRPr="00495ED8" w:rsidRDefault="00495ED8" w:rsidP="002E563E">
            <w:pPr>
              <w:spacing w:after="160" w:line="259" w:lineRule="auto"/>
              <w:jc w:val="both"/>
              <w:rPr>
                <w:rFonts w:ascii="Arial" w:hAnsi="Arial" w:cs="Arial"/>
                <w:sz w:val="16"/>
                <w:szCs w:val="16"/>
              </w:rPr>
            </w:pPr>
          </w:p>
        </w:tc>
        <w:tc>
          <w:tcPr>
            <w:tcW w:w="936" w:type="dxa"/>
          </w:tcPr>
          <w:p w14:paraId="09C41111"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41CF5FD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4B9C8A74"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1769AA98"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6B52563" w14:textId="4BC24B01" w:rsidTr="00495ED8">
        <w:tc>
          <w:tcPr>
            <w:tcW w:w="759" w:type="dxa"/>
          </w:tcPr>
          <w:p w14:paraId="6D9BF78A"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B289331" w14:textId="6344A333" w:rsidR="00495ED8" w:rsidRPr="00495ED8"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E31DAFA" w14:textId="417C9FC0" w:rsidTr="00495ED8">
        <w:tc>
          <w:tcPr>
            <w:tcW w:w="759" w:type="dxa"/>
          </w:tcPr>
          <w:p w14:paraId="6FD249D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0E680502" w14:textId="36A6C6E2" w:rsidR="00495ED8" w:rsidRPr="00495ED8"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78DBC16" w14:textId="3194297F" w:rsidTr="00495ED8">
        <w:tc>
          <w:tcPr>
            <w:tcW w:w="759" w:type="dxa"/>
          </w:tcPr>
          <w:p w14:paraId="2D9AF92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152D0F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9AAA56D" w14:textId="29DDE97B" w:rsidR="00495ED8" w:rsidRPr="00495ED8" w:rsidRDefault="00495ED8" w:rsidP="002E563E">
            <w:pPr>
              <w:spacing w:after="160" w:line="259" w:lineRule="auto"/>
              <w:jc w:val="both"/>
              <w:rPr>
                <w:rFonts w:ascii="Arial" w:hAnsi="Arial" w:cs="Arial"/>
                <w:sz w:val="16"/>
                <w:szCs w:val="16"/>
              </w:rPr>
            </w:pPr>
          </w:p>
        </w:tc>
        <w:tc>
          <w:tcPr>
            <w:tcW w:w="936" w:type="dxa"/>
          </w:tcPr>
          <w:p w14:paraId="02992323"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47E5B5B4"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27898E0"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1C08C8ED"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0F1D844" w14:textId="1810F322" w:rsidTr="00495ED8">
        <w:tc>
          <w:tcPr>
            <w:tcW w:w="759" w:type="dxa"/>
          </w:tcPr>
          <w:p w14:paraId="2EC7A57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3759BB8" w14:textId="2127D0A0" w:rsidR="00495ED8" w:rsidRPr="00495ED8"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495ED8" w:rsidRDefault="00495ED8" w:rsidP="002E563E">
            <w:pPr>
              <w:spacing w:after="160" w:line="259" w:lineRule="auto"/>
              <w:jc w:val="both"/>
              <w:rPr>
                <w:rFonts w:ascii="Arial" w:hAnsi="Arial" w:cs="Arial"/>
                <w:sz w:val="16"/>
                <w:szCs w:val="16"/>
              </w:rPr>
            </w:pPr>
          </w:p>
        </w:tc>
      </w:tr>
    </w:tbl>
    <w:p w14:paraId="57B15FAE" w14:textId="77777777" w:rsidR="00915B2F" w:rsidRDefault="00915B2F" w:rsidP="002E563E">
      <w:pPr>
        <w:spacing w:after="160" w:line="259" w:lineRule="auto"/>
        <w:jc w:val="both"/>
        <w:rPr>
          <w:rFonts w:ascii="Arial" w:hAnsi="Arial" w:cs="Arial"/>
          <w:sz w:val="22"/>
          <w:szCs w:val="22"/>
        </w:rPr>
      </w:pPr>
    </w:p>
    <w:p w14:paraId="2AF2619D" w14:textId="652D5D0D" w:rsidR="000C499F" w:rsidRPr="0063767F" w:rsidRDefault="000C499F" w:rsidP="000C499F">
      <w:pPr>
        <w:jc w:val="both"/>
        <w:rPr>
          <w:rFonts w:ascii="Arial" w:hAnsi="Arial" w:cs="Arial"/>
          <w:b/>
          <w:szCs w:val="22"/>
          <w:u w:val="single"/>
        </w:rPr>
      </w:pPr>
      <w:r w:rsidRPr="0063767F">
        <w:rPr>
          <w:rFonts w:ascii="Arial" w:hAnsi="Arial" w:cs="Arial"/>
          <w:b/>
          <w:szCs w:val="22"/>
          <w:u w:val="single"/>
        </w:rPr>
        <w:lastRenderedPageBreak/>
        <w:t xml:space="preserve">Table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and Services – for University of Maine at Farmington need only</w:t>
      </w:r>
    </w:p>
    <w:p w14:paraId="2F979748" w14:textId="77777777" w:rsidR="000C499F" w:rsidRDefault="000C499F" w:rsidP="000C499F">
      <w:pPr>
        <w:spacing w:after="160" w:line="259" w:lineRule="auto"/>
        <w:jc w:val="both"/>
        <w:rPr>
          <w:rFonts w:ascii="Arial" w:hAnsi="Arial" w:cs="Arial"/>
          <w:sz w:val="22"/>
          <w:szCs w:val="22"/>
        </w:rPr>
      </w:pPr>
    </w:p>
    <w:tbl>
      <w:tblPr>
        <w:tblStyle w:val="TableGrid"/>
        <w:tblW w:w="10332" w:type="dxa"/>
        <w:tblInd w:w="-437" w:type="dxa"/>
        <w:tblLook w:val="04A0" w:firstRow="1" w:lastRow="0" w:firstColumn="1" w:lastColumn="0" w:noHBand="0" w:noVBand="1"/>
      </w:tblPr>
      <w:tblGrid>
        <w:gridCol w:w="1231"/>
        <w:gridCol w:w="3251"/>
        <w:gridCol w:w="630"/>
        <w:gridCol w:w="1080"/>
        <w:gridCol w:w="990"/>
        <w:gridCol w:w="1080"/>
        <w:gridCol w:w="1080"/>
        <w:gridCol w:w="990"/>
      </w:tblGrid>
      <w:tr w:rsidR="000C499F" w:rsidRPr="00495ED8" w14:paraId="74F5AB01" w14:textId="77777777" w:rsidTr="00AD586F">
        <w:tc>
          <w:tcPr>
            <w:tcW w:w="8262" w:type="dxa"/>
            <w:gridSpan w:val="6"/>
            <w:shd w:val="clear" w:color="auto" w:fill="D9D9D9" w:themeFill="background1" w:themeFillShade="D9"/>
            <w:vAlign w:val="center"/>
          </w:tcPr>
          <w:p w14:paraId="79668818" w14:textId="0BCF7704" w:rsidR="000C499F" w:rsidRDefault="000C499F" w:rsidP="00F96F79">
            <w:pPr>
              <w:pStyle w:val="NoSpacing"/>
              <w:jc w:val="center"/>
              <w:rPr>
                <w:rFonts w:ascii="Arial" w:hAnsi="Arial" w:cs="Arial"/>
                <w:b/>
                <w:sz w:val="16"/>
                <w:szCs w:val="16"/>
              </w:rPr>
            </w:pPr>
            <w:r>
              <w:rPr>
                <w:rFonts w:ascii="Arial" w:hAnsi="Arial" w:cs="Arial"/>
                <w:b/>
                <w:sz w:val="16"/>
                <w:szCs w:val="16"/>
              </w:rPr>
              <w:t>Equipment Costs</w:t>
            </w:r>
          </w:p>
        </w:tc>
        <w:tc>
          <w:tcPr>
            <w:tcW w:w="2070" w:type="dxa"/>
            <w:gridSpan w:val="2"/>
            <w:shd w:val="clear" w:color="auto" w:fill="D9D9D9" w:themeFill="background1" w:themeFillShade="D9"/>
            <w:vAlign w:val="center"/>
          </w:tcPr>
          <w:p w14:paraId="612C20DD" w14:textId="30A59D7F" w:rsidR="000C499F" w:rsidRDefault="000C499F" w:rsidP="00F96F79">
            <w:pPr>
              <w:pStyle w:val="NoSpacing"/>
              <w:jc w:val="center"/>
              <w:rPr>
                <w:rFonts w:ascii="Arial" w:hAnsi="Arial" w:cs="Arial"/>
                <w:b/>
                <w:sz w:val="16"/>
                <w:szCs w:val="16"/>
              </w:rPr>
            </w:pPr>
            <w:r>
              <w:rPr>
                <w:rFonts w:ascii="Arial" w:hAnsi="Arial" w:cs="Arial"/>
                <w:b/>
                <w:sz w:val="16"/>
                <w:szCs w:val="16"/>
              </w:rPr>
              <w:t>Labor Costs</w:t>
            </w:r>
          </w:p>
        </w:tc>
      </w:tr>
      <w:tr w:rsidR="000C499F" w:rsidRPr="00495ED8" w14:paraId="08B9A9F2" w14:textId="12CC153C" w:rsidTr="000C499F">
        <w:tc>
          <w:tcPr>
            <w:tcW w:w="1231" w:type="dxa"/>
            <w:shd w:val="clear" w:color="auto" w:fill="D9D9D9" w:themeFill="background1" w:themeFillShade="D9"/>
            <w:vAlign w:val="center"/>
          </w:tcPr>
          <w:p w14:paraId="7A238D3D" w14:textId="77777777" w:rsidR="000C499F" w:rsidRDefault="000C499F" w:rsidP="00F96F79">
            <w:pPr>
              <w:pStyle w:val="NoSpacing"/>
              <w:jc w:val="center"/>
              <w:rPr>
                <w:rFonts w:ascii="Arial" w:hAnsi="Arial" w:cs="Arial"/>
                <w:b/>
                <w:sz w:val="16"/>
                <w:szCs w:val="16"/>
              </w:rPr>
            </w:pPr>
            <w:r>
              <w:rPr>
                <w:rFonts w:ascii="Arial" w:hAnsi="Arial" w:cs="Arial"/>
                <w:b/>
                <w:sz w:val="16"/>
                <w:szCs w:val="16"/>
              </w:rPr>
              <w:t>Manufacturer</w:t>
            </w:r>
          </w:p>
          <w:p w14:paraId="0FC29D9E" w14:textId="7F2097F3" w:rsidR="000C499F" w:rsidRPr="00495ED8" w:rsidRDefault="000C499F" w:rsidP="00F96F79">
            <w:pPr>
              <w:pStyle w:val="NoSpacing"/>
              <w:jc w:val="center"/>
              <w:rPr>
                <w:rFonts w:ascii="Arial" w:hAnsi="Arial" w:cs="Arial"/>
                <w:b/>
                <w:sz w:val="16"/>
                <w:szCs w:val="16"/>
              </w:rPr>
            </w:pPr>
            <w:r>
              <w:rPr>
                <w:rFonts w:ascii="Arial" w:hAnsi="Arial" w:cs="Arial"/>
                <w:b/>
                <w:sz w:val="16"/>
                <w:szCs w:val="16"/>
              </w:rPr>
              <w:t>Number</w:t>
            </w:r>
          </w:p>
        </w:tc>
        <w:tc>
          <w:tcPr>
            <w:tcW w:w="3251" w:type="dxa"/>
            <w:shd w:val="clear" w:color="auto" w:fill="D9D9D9" w:themeFill="background1" w:themeFillShade="D9"/>
            <w:vAlign w:val="center"/>
          </w:tcPr>
          <w:p w14:paraId="38256587" w14:textId="48ABBC21" w:rsidR="000C499F" w:rsidRPr="00495ED8" w:rsidRDefault="000C499F" w:rsidP="00F96F79">
            <w:pPr>
              <w:pStyle w:val="NoSpacing"/>
              <w:jc w:val="center"/>
              <w:rPr>
                <w:rFonts w:ascii="Arial" w:hAnsi="Arial" w:cs="Arial"/>
                <w:b/>
                <w:sz w:val="16"/>
                <w:szCs w:val="16"/>
              </w:rPr>
            </w:pPr>
            <w:r>
              <w:rPr>
                <w:rFonts w:ascii="Arial" w:hAnsi="Arial" w:cs="Arial"/>
                <w:b/>
                <w:sz w:val="16"/>
                <w:szCs w:val="16"/>
              </w:rPr>
              <w:t>Description</w:t>
            </w:r>
          </w:p>
        </w:tc>
        <w:tc>
          <w:tcPr>
            <w:tcW w:w="630" w:type="dxa"/>
            <w:shd w:val="clear" w:color="auto" w:fill="D9D9D9" w:themeFill="background1" w:themeFillShade="D9"/>
            <w:vAlign w:val="center"/>
          </w:tcPr>
          <w:p w14:paraId="0DB4CF8D" w14:textId="295C9BA1" w:rsidR="000C499F" w:rsidRPr="00495ED8" w:rsidRDefault="000C499F" w:rsidP="00F96F79">
            <w:pPr>
              <w:pStyle w:val="NoSpacing"/>
              <w:jc w:val="center"/>
              <w:rPr>
                <w:rFonts w:ascii="Arial" w:hAnsi="Arial" w:cs="Arial"/>
                <w:b/>
                <w:sz w:val="16"/>
                <w:szCs w:val="16"/>
              </w:rPr>
            </w:pPr>
            <w:r>
              <w:rPr>
                <w:rFonts w:ascii="Arial" w:hAnsi="Arial" w:cs="Arial"/>
                <w:b/>
                <w:sz w:val="16"/>
                <w:szCs w:val="16"/>
              </w:rPr>
              <w:t>Qty</w:t>
            </w:r>
          </w:p>
        </w:tc>
        <w:tc>
          <w:tcPr>
            <w:tcW w:w="1080" w:type="dxa"/>
            <w:shd w:val="clear" w:color="auto" w:fill="D9D9D9" w:themeFill="background1" w:themeFillShade="D9"/>
            <w:vAlign w:val="center"/>
          </w:tcPr>
          <w:p w14:paraId="6C8B1017" w14:textId="5F0A0872" w:rsidR="000C499F" w:rsidRPr="00495ED8" w:rsidRDefault="000C499F" w:rsidP="00F96F79">
            <w:pPr>
              <w:pStyle w:val="NoSpacing"/>
              <w:jc w:val="center"/>
              <w:rPr>
                <w:rFonts w:ascii="Arial" w:hAnsi="Arial" w:cs="Arial"/>
                <w:b/>
                <w:sz w:val="16"/>
                <w:szCs w:val="16"/>
              </w:rPr>
            </w:pPr>
            <w:r>
              <w:rPr>
                <w:rFonts w:ascii="Arial" w:hAnsi="Arial" w:cs="Arial"/>
                <w:b/>
                <w:sz w:val="16"/>
                <w:szCs w:val="16"/>
              </w:rPr>
              <w:t>Unit Price</w:t>
            </w:r>
          </w:p>
        </w:tc>
        <w:tc>
          <w:tcPr>
            <w:tcW w:w="990" w:type="dxa"/>
            <w:shd w:val="clear" w:color="auto" w:fill="D9D9D9" w:themeFill="background1" w:themeFillShade="D9"/>
          </w:tcPr>
          <w:p w14:paraId="2DF52137" w14:textId="77CCF88D" w:rsidR="000C499F" w:rsidRPr="00495ED8" w:rsidRDefault="000C499F" w:rsidP="00F96F79">
            <w:pPr>
              <w:pStyle w:val="NoSpacing"/>
              <w:jc w:val="center"/>
              <w:rPr>
                <w:rFonts w:ascii="Arial" w:hAnsi="Arial" w:cs="Arial"/>
                <w:b/>
                <w:sz w:val="16"/>
                <w:szCs w:val="16"/>
              </w:rPr>
            </w:pPr>
            <w:r>
              <w:rPr>
                <w:rFonts w:ascii="Arial" w:hAnsi="Arial" w:cs="Arial"/>
                <w:b/>
                <w:sz w:val="16"/>
                <w:szCs w:val="16"/>
              </w:rPr>
              <w:t>Discount Price</w:t>
            </w:r>
          </w:p>
        </w:tc>
        <w:tc>
          <w:tcPr>
            <w:tcW w:w="1080" w:type="dxa"/>
            <w:shd w:val="clear" w:color="auto" w:fill="D9D9D9" w:themeFill="background1" w:themeFillShade="D9"/>
            <w:vAlign w:val="center"/>
          </w:tcPr>
          <w:p w14:paraId="30081352" w14:textId="0BD00FC9" w:rsidR="000C499F" w:rsidRPr="00495ED8" w:rsidRDefault="000C499F" w:rsidP="00F96F79">
            <w:pPr>
              <w:pStyle w:val="NoSpacing"/>
              <w:jc w:val="center"/>
              <w:rPr>
                <w:rFonts w:ascii="Arial" w:hAnsi="Arial" w:cs="Arial"/>
                <w:b/>
                <w:sz w:val="16"/>
                <w:szCs w:val="16"/>
              </w:rPr>
            </w:pPr>
            <w:r>
              <w:rPr>
                <w:rFonts w:ascii="Arial" w:hAnsi="Arial" w:cs="Arial"/>
                <w:b/>
                <w:sz w:val="16"/>
                <w:szCs w:val="16"/>
              </w:rPr>
              <w:t>Extended Cost</w:t>
            </w:r>
          </w:p>
        </w:tc>
        <w:tc>
          <w:tcPr>
            <w:tcW w:w="1080" w:type="dxa"/>
            <w:shd w:val="clear" w:color="auto" w:fill="D9D9D9" w:themeFill="background1" w:themeFillShade="D9"/>
            <w:vAlign w:val="center"/>
          </w:tcPr>
          <w:p w14:paraId="40DA108C" w14:textId="52DE86CA" w:rsidR="000C499F" w:rsidRPr="00495ED8" w:rsidRDefault="000C499F" w:rsidP="00F96F79">
            <w:pPr>
              <w:pStyle w:val="NoSpacing"/>
              <w:jc w:val="center"/>
              <w:rPr>
                <w:rFonts w:ascii="Arial" w:hAnsi="Arial" w:cs="Arial"/>
                <w:b/>
                <w:sz w:val="16"/>
                <w:szCs w:val="16"/>
              </w:rPr>
            </w:pPr>
            <w:r>
              <w:rPr>
                <w:rFonts w:ascii="Arial" w:hAnsi="Arial" w:cs="Arial"/>
                <w:b/>
                <w:sz w:val="16"/>
                <w:szCs w:val="16"/>
              </w:rPr>
              <w:t>Installation Cost</w:t>
            </w:r>
          </w:p>
        </w:tc>
        <w:tc>
          <w:tcPr>
            <w:tcW w:w="990" w:type="dxa"/>
            <w:shd w:val="clear" w:color="auto" w:fill="D9D9D9" w:themeFill="background1" w:themeFillShade="D9"/>
          </w:tcPr>
          <w:p w14:paraId="3A574A1B" w14:textId="7569050F" w:rsidR="000C499F" w:rsidRDefault="000C499F" w:rsidP="00F96F79">
            <w:pPr>
              <w:pStyle w:val="NoSpacing"/>
              <w:jc w:val="center"/>
              <w:rPr>
                <w:rFonts w:ascii="Arial" w:hAnsi="Arial" w:cs="Arial"/>
                <w:b/>
                <w:sz w:val="16"/>
                <w:szCs w:val="16"/>
              </w:rPr>
            </w:pPr>
            <w:r>
              <w:rPr>
                <w:rFonts w:ascii="Arial" w:hAnsi="Arial" w:cs="Arial"/>
                <w:b/>
                <w:sz w:val="16"/>
                <w:szCs w:val="16"/>
              </w:rPr>
              <w:t>Training Cost</w:t>
            </w:r>
          </w:p>
        </w:tc>
      </w:tr>
      <w:tr w:rsidR="000C499F" w:rsidRPr="00495ED8" w14:paraId="266716B8" w14:textId="41C2C733" w:rsidTr="000C499F">
        <w:tc>
          <w:tcPr>
            <w:tcW w:w="1231" w:type="dxa"/>
          </w:tcPr>
          <w:p w14:paraId="55B96FA5"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45FCF8C3"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14E0394B"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902ADA9"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76CD2E2B"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3871188A"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5C735C8"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6860BDC0"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4D12C89A" w14:textId="625C60DD" w:rsidTr="000C499F">
        <w:tc>
          <w:tcPr>
            <w:tcW w:w="1231" w:type="dxa"/>
          </w:tcPr>
          <w:p w14:paraId="5BDF5B3F"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22BC67E4"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30EA4DCD"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7B77F40"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599828E"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D32664B"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18B0385"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0CFCF0A1"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06D456DA" w14:textId="5EA80B01" w:rsidTr="000C499F">
        <w:tc>
          <w:tcPr>
            <w:tcW w:w="1231" w:type="dxa"/>
          </w:tcPr>
          <w:p w14:paraId="64A69A21"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6673D5A7"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04D85691"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A7DA58E"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1453139"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167E1C45"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F0F3E42"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6FBB203E"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25E29772" w14:textId="78D0E687" w:rsidTr="000C499F">
        <w:tc>
          <w:tcPr>
            <w:tcW w:w="1231" w:type="dxa"/>
          </w:tcPr>
          <w:p w14:paraId="1B1499D4"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005E0913"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328ED414"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C6AC342"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16D1817D"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E6148F6"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538FA2D"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0128BA90"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0712F269" w14:textId="1289E0FC" w:rsidTr="000C499F">
        <w:tc>
          <w:tcPr>
            <w:tcW w:w="1231" w:type="dxa"/>
          </w:tcPr>
          <w:p w14:paraId="00D8B713"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14F41265"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727272E6"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BAECE77"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6C33727C"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CBBF54A"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1BDBD46"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E88DFA4"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4113174C" w14:textId="73F86F7A" w:rsidTr="000C499F">
        <w:tc>
          <w:tcPr>
            <w:tcW w:w="1231" w:type="dxa"/>
          </w:tcPr>
          <w:p w14:paraId="7CEA60A9"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468B2E47"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647B2F6F"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4D7A6C4"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0258731"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AC04268"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3CC0874B"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1CD99C33"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4F3A815F" w14:textId="634A1430" w:rsidTr="000C499F">
        <w:tc>
          <w:tcPr>
            <w:tcW w:w="1231" w:type="dxa"/>
          </w:tcPr>
          <w:p w14:paraId="14718A4A"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62D2FDE4"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5362F8D5"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16F0D787"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308908D8"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14252628"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70357E48"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2BF5501A"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422553B7" w14:textId="7D0EC70A" w:rsidTr="000C499F">
        <w:tc>
          <w:tcPr>
            <w:tcW w:w="1231" w:type="dxa"/>
          </w:tcPr>
          <w:p w14:paraId="12820509"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2107F6D9"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4995AEBC"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E5D3C37"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29DBBC42"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DD2053E"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D20107D"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3AF6C36B"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435644DA" w14:textId="27B3B238" w:rsidTr="000C499F">
        <w:tc>
          <w:tcPr>
            <w:tcW w:w="1231" w:type="dxa"/>
          </w:tcPr>
          <w:p w14:paraId="2D097830"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5F5481B5"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4800E667"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593DB9A"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745C8925"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1D06475B"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14EC2BBA"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33C8D9B9"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3EBBAD3A" w14:textId="3B555DB5" w:rsidTr="000C499F">
        <w:tc>
          <w:tcPr>
            <w:tcW w:w="1231" w:type="dxa"/>
          </w:tcPr>
          <w:p w14:paraId="5F9C4792"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097286DB"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09AC38BC"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F09281D"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0D54B3A2"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57C1231"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3D28818"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54F8B7E1"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1BC3CCAD" w14:textId="64B30562" w:rsidTr="000C499F">
        <w:tc>
          <w:tcPr>
            <w:tcW w:w="1231" w:type="dxa"/>
          </w:tcPr>
          <w:p w14:paraId="40F15FDD"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06F77A4E"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5F1BADB8"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43E44C34"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284C30FF"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E0072C4"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423F91A9"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2E267DA"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7BCD94A4" w14:textId="02B6FB94" w:rsidTr="000C499F">
        <w:tc>
          <w:tcPr>
            <w:tcW w:w="1231" w:type="dxa"/>
          </w:tcPr>
          <w:p w14:paraId="418FB8E0"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41B453C6"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3DFEAA12"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DCF57E4"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66BC07C"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2EC43C39"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3947351E"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40DE0707"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24831116" w14:textId="20C05C1B" w:rsidTr="000C499F">
        <w:tc>
          <w:tcPr>
            <w:tcW w:w="1231" w:type="dxa"/>
          </w:tcPr>
          <w:p w14:paraId="18CC4221"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6F11AADA"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13D4563F"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53FD7BD6"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3E84AF7D"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34D13B9"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3EFA545C"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0E9A4A02" w14:textId="77777777" w:rsidR="000C499F" w:rsidRPr="00495ED8" w:rsidRDefault="000C499F" w:rsidP="00F96F79">
            <w:pPr>
              <w:spacing w:after="160" w:line="259" w:lineRule="auto"/>
              <w:jc w:val="both"/>
              <w:rPr>
                <w:rFonts w:ascii="Arial" w:hAnsi="Arial" w:cs="Arial"/>
                <w:sz w:val="16"/>
                <w:szCs w:val="16"/>
              </w:rPr>
            </w:pPr>
          </w:p>
        </w:tc>
      </w:tr>
      <w:tr w:rsidR="000C499F" w:rsidRPr="00495ED8" w14:paraId="3347901C" w14:textId="5015EC2B" w:rsidTr="000C499F">
        <w:tc>
          <w:tcPr>
            <w:tcW w:w="1231" w:type="dxa"/>
          </w:tcPr>
          <w:p w14:paraId="5333444B" w14:textId="77777777" w:rsidR="000C499F" w:rsidRPr="00495ED8" w:rsidRDefault="000C499F" w:rsidP="00F96F79">
            <w:pPr>
              <w:spacing w:after="160" w:line="259" w:lineRule="auto"/>
              <w:jc w:val="both"/>
              <w:rPr>
                <w:rFonts w:ascii="Arial" w:hAnsi="Arial" w:cs="Arial"/>
                <w:sz w:val="16"/>
                <w:szCs w:val="16"/>
              </w:rPr>
            </w:pPr>
          </w:p>
        </w:tc>
        <w:tc>
          <w:tcPr>
            <w:tcW w:w="3251" w:type="dxa"/>
          </w:tcPr>
          <w:p w14:paraId="70CFE023" w14:textId="77777777" w:rsidR="000C499F" w:rsidRPr="00495ED8" w:rsidRDefault="000C499F" w:rsidP="00F96F79">
            <w:pPr>
              <w:spacing w:after="160" w:line="259" w:lineRule="auto"/>
              <w:jc w:val="both"/>
              <w:rPr>
                <w:rFonts w:ascii="Arial" w:hAnsi="Arial" w:cs="Arial"/>
                <w:sz w:val="16"/>
                <w:szCs w:val="16"/>
              </w:rPr>
            </w:pPr>
          </w:p>
        </w:tc>
        <w:tc>
          <w:tcPr>
            <w:tcW w:w="630" w:type="dxa"/>
          </w:tcPr>
          <w:p w14:paraId="71D69852"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509E7A7F"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6ACE4BF3"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0744A61D" w14:textId="77777777" w:rsidR="000C499F" w:rsidRPr="00495ED8" w:rsidRDefault="000C499F" w:rsidP="00F96F79">
            <w:pPr>
              <w:spacing w:after="160" w:line="259" w:lineRule="auto"/>
              <w:jc w:val="both"/>
              <w:rPr>
                <w:rFonts w:ascii="Arial" w:hAnsi="Arial" w:cs="Arial"/>
                <w:sz w:val="16"/>
                <w:szCs w:val="16"/>
              </w:rPr>
            </w:pPr>
          </w:p>
        </w:tc>
        <w:tc>
          <w:tcPr>
            <w:tcW w:w="1080" w:type="dxa"/>
          </w:tcPr>
          <w:p w14:paraId="6FA54B53" w14:textId="77777777" w:rsidR="000C499F" w:rsidRPr="00495ED8" w:rsidRDefault="000C499F" w:rsidP="00F96F79">
            <w:pPr>
              <w:spacing w:after="160" w:line="259" w:lineRule="auto"/>
              <w:jc w:val="both"/>
              <w:rPr>
                <w:rFonts w:ascii="Arial" w:hAnsi="Arial" w:cs="Arial"/>
                <w:sz w:val="16"/>
                <w:szCs w:val="16"/>
              </w:rPr>
            </w:pPr>
          </w:p>
        </w:tc>
        <w:tc>
          <w:tcPr>
            <w:tcW w:w="990" w:type="dxa"/>
          </w:tcPr>
          <w:p w14:paraId="7412055C" w14:textId="77777777" w:rsidR="000C499F" w:rsidRPr="00495ED8" w:rsidRDefault="000C499F" w:rsidP="00F96F79">
            <w:pPr>
              <w:spacing w:after="160" w:line="259" w:lineRule="auto"/>
              <w:jc w:val="both"/>
              <w:rPr>
                <w:rFonts w:ascii="Arial" w:hAnsi="Arial" w:cs="Arial"/>
                <w:sz w:val="16"/>
                <w:szCs w:val="16"/>
              </w:rPr>
            </w:pPr>
          </w:p>
        </w:tc>
      </w:tr>
    </w:tbl>
    <w:p w14:paraId="37F7CFD7" w14:textId="7419FB15" w:rsidR="002E563E" w:rsidRPr="000C499F"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515F" w14:textId="77777777" w:rsidR="007A0E50" w:rsidRDefault="007A0E50" w:rsidP="000B28D4">
      <w:r>
        <w:separator/>
      </w:r>
    </w:p>
  </w:endnote>
  <w:endnote w:type="continuationSeparator" w:id="0">
    <w:p w14:paraId="738A928A" w14:textId="77777777" w:rsidR="007A0E50" w:rsidRDefault="007A0E50"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4B96EF9A" w14:textId="0BACC433"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262" w14:textId="77777777" w:rsidR="000C499F" w:rsidRDefault="000C499F" w:rsidP="002E363F">
    <w:pPr>
      <w:pStyle w:val="Footer"/>
      <w:jc w:val="both"/>
      <w:rPr>
        <w:rFonts w:ascii="Arial" w:hAnsi="Arial" w:cs="Arial"/>
        <w:spacing w:val="60"/>
        <w:sz w:val="16"/>
        <w:szCs w:val="16"/>
      </w:rPr>
    </w:pPr>
  </w:p>
  <w:p w14:paraId="3E003560" w14:textId="0999954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0806D803" w:rsidR="00375AB9" w:rsidRPr="00F74EB2" w:rsidRDefault="00375AB9" w:rsidP="002E363F">
    <w:pPr>
      <w:pStyle w:val="Footer"/>
      <w:jc w:val="both"/>
      <w:rPr>
        <w:rFonts w:ascii="Arial" w:hAnsi="Arial" w:cs="Arial"/>
        <w:b/>
        <w:bCs/>
        <w:spacing w:val="6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FF3B" w14:textId="77777777" w:rsidR="007A0E50" w:rsidRDefault="007A0E50" w:rsidP="000B28D4">
      <w:r>
        <w:separator/>
      </w:r>
    </w:p>
  </w:footnote>
  <w:footnote w:type="continuationSeparator" w:id="0">
    <w:p w14:paraId="6B5AD431" w14:textId="77777777" w:rsidR="007A0E50" w:rsidRDefault="007A0E50"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5DCE"/>
    <w:rsid w:val="00011E55"/>
    <w:rsid w:val="0002055E"/>
    <w:rsid w:val="00020F18"/>
    <w:rsid w:val="00033F44"/>
    <w:rsid w:val="0004086E"/>
    <w:rsid w:val="00043B08"/>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C499F"/>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A2315"/>
    <w:rsid w:val="001A2F0A"/>
    <w:rsid w:val="001A4EE0"/>
    <w:rsid w:val="001B25A4"/>
    <w:rsid w:val="001B7EC5"/>
    <w:rsid w:val="001C0CAB"/>
    <w:rsid w:val="001C1048"/>
    <w:rsid w:val="001C2623"/>
    <w:rsid w:val="001C3F81"/>
    <w:rsid w:val="001E1AB9"/>
    <w:rsid w:val="00206D8C"/>
    <w:rsid w:val="00222A03"/>
    <w:rsid w:val="00223111"/>
    <w:rsid w:val="00225566"/>
    <w:rsid w:val="00230375"/>
    <w:rsid w:val="00231623"/>
    <w:rsid w:val="00232D90"/>
    <w:rsid w:val="00241BFF"/>
    <w:rsid w:val="00241DA9"/>
    <w:rsid w:val="00245EBA"/>
    <w:rsid w:val="002526B7"/>
    <w:rsid w:val="00253CB3"/>
    <w:rsid w:val="00256147"/>
    <w:rsid w:val="00257815"/>
    <w:rsid w:val="00282098"/>
    <w:rsid w:val="002821E2"/>
    <w:rsid w:val="00286AE8"/>
    <w:rsid w:val="002930C4"/>
    <w:rsid w:val="0029468D"/>
    <w:rsid w:val="00296416"/>
    <w:rsid w:val="0029688B"/>
    <w:rsid w:val="002B075A"/>
    <w:rsid w:val="002C154A"/>
    <w:rsid w:val="002C170E"/>
    <w:rsid w:val="002C5591"/>
    <w:rsid w:val="002D7DBD"/>
    <w:rsid w:val="002E0902"/>
    <w:rsid w:val="002E27A7"/>
    <w:rsid w:val="002E363F"/>
    <w:rsid w:val="002E563E"/>
    <w:rsid w:val="002F5763"/>
    <w:rsid w:val="00306CB5"/>
    <w:rsid w:val="003158EF"/>
    <w:rsid w:val="00315DB3"/>
    <w:rsid w:val="00323E4A"/>
    <w:rsid w:val="00324D04"/>
    <w:rsid w:val="00326556"/>
    <w:rsid w:val="00335463"/>
    <w:rsid w:val="00337708"/>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7B65"/>
    <w:rsid w:val="0057071A"/>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689A"/>
    <w:rsid w:val="006E6B87"/>
    <w:rsid w:val="006F1257"/>
    <w:rsid w:val="006F2557"/>
    <w:rsid w:val="006F274F"/>
    <w:rsid w:val="006F36DD"/>
    <w:rsid w:val="006F37C8"/>
    <w:rsid w:val="006F48C9"/>
    <w:rsid w:val="006F78BB"/>
    <w:rsid w:val="007024E2"/>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72C4"/>
    <w:rsid w:val="007A0E50"/>
    <w:rsid w:val="007A7960"/>
    <w:rsid w:val="007B0773"/>
    <w:rsid w:val="007B0F68"/>
    <w:rsid w:val="007B18E6"/>
    <w:rsid w:val="007B29BB"/>
    <w:rsid w:val="007B5BC9"/>
    <w:rsid w:val="007B672E"/>
    <w:rsid w:val="007C438E"/>
    <w:rsid w:val="007E0613"/>
    <w:rsid w:val="007E1DBD"/>
    <w:rsid w:val="007E590A"/>
    <w:rsid w:val="007E7E66"/>
    <w:rsid w:val="007F042D"/>
    <w:rsid w:val="007F490B"/>
    <w:rsid w:val="00810765"/>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67AB"/>
    <w:rsid w:val="008956EC"/>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35A0"/>
    <w:rsid w:val="00BC095B"/>
    <w:rsid w:val="00BC23E2"/>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71214"/>
    <w:rsid w:val="00C76E5A"/>
    <w:rsid w:val="00C77722"/>
    <w:rsid w:val="00C956E2"/>
    <w:rsid w:val="00C96585"/>
    <w:rsid w:val="00CB373C"/>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5DBF"/>
    <w:rsid w:val="00D11324"/>
    <w:rsid w:val="00D11D61"/>
    <w:rsid w:val="00D14674"/>
    <w:rsid w:val="00D1596F"/>
    <w:rsid w:val="00D16FC0"/>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6D1A"/>
    <w:rsid w:val="00ED5C39"/>
    <w:rsid w:val="00EE3A88"/>
    <w:rsid w:val="00EE6A73"/>
    <w:rsid w:val="00EF31FB"/>
    <w:rsid w:val="00EF5E02"/>
    <w:rsid w:val="00F01B0B"/>
    <w:rsid w:val="00F04124"/>
    <w:rsid w:val="00F14786"/>
    <w:rsid w:val="00F150C2"/>
    <w:rsid w:val="00F17F79"/>
    <w:rsid w:val="00F313A7"/>
    <w:rsid w:val="00F428A2"/>
    <w:rsid w:val="00F458C7"/>
    <w:rsid w:val="00F74EB2"/>
    <w:rsid w:val="00F91C79"/>
    <w:rsid w:val="00F93579"/>
    <w:rsid w:val="00FA4BEB"/>
    <w:rsid w:val="00FB3E1C"/>
    <w:rsid w:val="00FC0B98"/>
    <w:rsid w:val="00FC1E5F"/>
    <w:rsid w:val="00FC4B79"/>
    <w:rsid w:val="00FC6784"/>
    <w:rsid w:val="00FD7137"/>
    <w:rsid w:val="00FE16CC"/>
    <w:rsid w:val="00FF0908"/>
    <w:rsid w:val="00FF1297"/>
    <w:rsid w:val="00FF2EEF"/>
    <w:rsid w:val="00FF3E9F"/>
    <w:rsid w:val="00FF62EA"/>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2.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3.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32C12-9F30-4E8A-96CD-22780CA1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6382</Words>
  <Characters>36379</Characters>
  <Application>Microsoft Office Word</Application>
  <DocSecurity>0</DocSecurity>
  <Lines>303</Lines>
  <Paragraphs>85</Paragraphs>
  <ScaleCrop>false</ScaleCrop>
  <Company>UMA</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21</cp:revision>
  <cp:lastPrinted>2025-08-26T15:39:00Z</cp:lastPrinted>
  <dcterms:created xsi:type="dcterms:W3CDTF">2023-10-03T19:29:00Z</dcterms:created>
  <dcterms:modified xsi:type="dcterms:W3CDTF">2025-10-07T22:10:00Z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