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D64D5" w:rsidP="00BD64D5" w:rsidRDefault="00BD64D5" w14:paraId="680FD454" w14:textId="77777777">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rsidR="4BEA425B" w:rsidP="4BEA425B" w:rsidRDefault="4BEA425B" w14:paraId="2945F726" w14:textId="5537A16D">
      <w:pPr>
        <w:pStyle w:val="Normal"/>
        <w:spacing w:after="0"/>
        <w:rPr>
          <w:rFonts w:ascii="Arial" w:hAnsi="Arial" w:cs="Arial"/>
          <w:sz w:val="44"/>
          <w:szCs w:val="44"/>
        </w:rPr>
      </w:pPr>
    </w:p>
    <w:p w:rsidRPr="00605B40" w:rsidR="00BD64D5" w:rsidP="4BEA425B" w:rsidRDefault="00BD64D5" w14:paraId="772F3845" w14:textId="4A0F0AAF">
      <w:pPr>
        <w:pStyle w:val="Normal"/>
        <w:spacing w:after="0"/>
        <w:rPr>
          <w:rFonts w:ascii="Arial" w:hAnsi="Arial" w:cs="Arial"/>
          <w:sz w:val="44"/>
          <w:szCs w:val="44"/>
        </w:rPr>
      </w:pPr>
      <w:r w:rsidRPr="4BEA425B" w:rsidR="00BD64D5">
        <w:rPr>
          <w:rFonts w:ascii="Arial" w:hAnsi="Arial" w:cs="Arial"/>
          <w:sz w:val="44"/>
          <w:szCs w:val="44"/>
        </w:rPr>
        <w:t>Administered by University of Maine System</w:t>
      </w:r>
    </w:p>
    <w:p w:rsidRPr="00605B40" w:rsidR="00BD64D5" w:rsidP="00BD64D5" w:rsidRDefault="00BD64D5" w14:paraId="698EA2AE" w14:textId="77777777">
      <w:pPr>
        <w:spacing w:after="0"/>
        <w:jc w:val="center"/>
        <w:rPr>
          <w:rFonts w:ascii="Arial" w:hAnsi="Arial" w:cs="Arial"/>
          <w:sz w:val="44"/>
          <w:szCs w:val="44"/>
        </w:rPr>
      </w:pPr>
      <w:r w:rsidRPr="00605B40">
        <w:rPr>
          <w:rFonts w:ascii="Arial" w:hAnsi="Arial" w:cs="Arial"/>
          <w:sz w:val="44"/>
          <w:szCs w:val="44"/>
        </w:rPr>
        <w:t>Office of Strategic Procurement</w:t>
      </w:r>
    </w:p>
    <w:p w:rsidRPr="00605B40" w:rsidR="00BD64D5" w:rsidP="00BD64D5" w:rsidRDefault="00BD64D5" w14:paraId="2003D18B" w14:textId="706F54F0">
      <w:pPr>
        <w:jc w:val="center"/>
        <w:rPr>
          <w:rFonts w:ascii="Arial" w:hAnsi="Arial" w:cs="Arial"/>
          <w:sz w:val="44"/>
          <w:szCs w:val="44"/>
        </w:rPr>
      </w:pPr>
      <w:r w:rsidRPr="00605B40">
        <w:rPr>
          <w:rFonts w:ascii="Arial" w:hAnsi="Arial" w:cs="Arial"/>
          <w:sz w:val="44"/>
          <w:szCs w:val="44"/>
        </w:rPr>
        <w:t xml:space="preserve">Request for </w:t>
      </w:r>
      <w:r w:rsidR="004C64E8">
        <w:rPr>
          <w:rFonts w:ascii="Arial" w:hAnsi="Arial" w:cs="Arial"/>
          <w:sz w:val="44"/>
          <w:szCs w:val="44"/>
        </w:rPr>
        <w:t>Qualifications</w:t>
      </w:r>
      <w:r w:rsidRPr="00605B40">
        <w:rPr>
          <w:rFonts w:ascii="Arial" w:hAnsi="Arial" w:cs="Arial"/>
          <w:sz w:val="44"/>
          <w:szCs w:val="44"/>
        </w:rPr>
        <w:t xml:space="preserve"> (RF</w:t>
      </w:r>
      <w:r w:rsidR="004C64E8">
        <w:rPr>
          <w:rFonts w:ascii="Arial" w:hAnsi="Arial" w:cs="Arial"/>
          <w:sz w:val="44"/>
          <w:szCs w:val="44"/>
        </w:rPr>
        <w:t>Q</w:t>
      </w:r>
      <w:r w:rsidRPr="00605B40">
        <w:rPr>
          <w:rFonts w:ascii="Arial" w:hAnsi="Arial" w:cs="Arial"/>
          <w:sz w:val="44"/>
          <w:szCs w:val="44"/>
        </w:rPr>
        <w:t>)</w:t>
      </w:r>
    </w:p>
    <w:p w:rsidRPr="00EE3E78" w:rsidR="00BD64D5" w:rsidP="0029169B" w:rsidRDefault="0029169B" w14:paraId="4D8A7D4A" w14:textId="1CB88525">
      <w:pPr>
        <w:jc w:val="center"/>
        <w:rPr>
          <w:rFonts w:ascii="Arial" w:hAnsi="Arial" w:cs="Arial"/>
          <w:color w:val="002060"/>
          <w:sz w:val="44"/>
          <w:szCs w:val="44"/>
        </w:rPr>
      </w:pPr>
      <w:r w:rsidRPr="00EE3E78">
        <w:rPr>
          <w:rFonts w:ascii="Arial" w:hAnsi="Arial" w:cs="Arial"/>
          <w:color w:val="002060"/>
          <w:sz w:val="44"/>
          <w:szCs w:val="44"/>
        </w:rPr>
        <w:t>SUBMISSION FORM PACKAGE</w:t>
      </w:r>
    </w:p>
    <w:p w:rsidR="00DA2A12" w:rsidP="0029169B" w:rsidRDefault="00DA2A12" w14:paraId="6DD8A51F" w14:textId="77777777">
      <w:pPr>
        <w:jc w:val="center"/>
        <w:rPr>
          <w:rFonts w:ascii="Arial" w:hAnsi="Arial" w:cs="Arial"/>
          <w:color w:val="FF0000"/>
          <w:sz w:val="44"/>
          <w:szCs w:val="44"/>
        </w:rPr>
      </w:pPr>
    </w:p>
    <w:p w:rsidRPr="00E91602" w:rsidR="004C64E8" w:rsidP="004C64E8" w:rsidRDefault="004C64E8" w14:paraId="40EF4BEA" w14:textId="77777777">
      <w:pPr>
        <w:jc w:val="center"/>
        <w:rPr>
          <w:rFonts w:ascii="Arial" w:hAnsi="Arial" w:cs="Arial"/>
          <w:sz w:val="44"/>
          <w:szCs w:val="44"/>
        </w:rPr>
      </w:pPr>
      <w:r>
        <w:rPr>
          <w:rFonts w:ascii="Arial" w:hAnsi="Arial" w:cs="Arial"/>
          <w:sz w:val="44"/>
          <w:szCs w:val="44"/>
        </w:rPr>
        <w:t>Fishing Supply Purchases</w:t>
      </w:r>
    </w:p>
    <w:p w:rsidRPr="00F222E7" w:rsidR="004C64E8" w:rsidP="004C64E8" w:rsidRDefault="004C64E8" w14:paraId="37402461" w14:textId="77777777">
      <w:pPr>
        <w:jc w:val="center"/>
        <w:rPr>
          <w:rFonts w:ascii="Arial" w:hAnsi="Arial" w:cs="Arial"/>
          <w:sz w:val="44"/>
          <w:szCs w:val="44"/>
        </w:rPr>
      </w:pPr>
      <w:r w:rsidRPr="00F222E7">
        <w:rPr>
          <w:rFonts w:ascii="Arial" w:hAnsi="Arial" w:cs="Arial"/>
          <w:sz w:val="44"/>
          <w:szCs w:val="44"/>
        </w:rPr>
        <w:t>RFQ #202</w:t>
      </w:r>
      <w:r>
        <w:rPr>
          <w:rFonts w:ascii="Arial" w:hAnsi="Arial" w:cs="Arial"/>
          <w:sz w:val="44"/>
          <w:szCs w:val="44"/>
        </w:rPr>
        <w:t>5-008</w:t>
      </w:r>
    </w:p>
    <w:p w:rsidRPr="00F222E7" w:rsidR="004C64E8" w:rsidP="004C64E8" w:rsidRDefault="004C64E8" w14:paraId="32C064F2" w14:textId="77777777">
      <w:pPr>
        <w:jc w:val="center"/>
        <w:rPr>
          <w:rFonts w:ascii="Arial" w:hAnsi="Arial" w:cs="Arial"/>
          <w:sz w:val="32"/>
          <w:szCs w:val="32"/>
        </w:rPr>
      </w:pPr>
      <w:r w:rsidRPr="00F222E7">
        <w:rPr>
          <w:rFonts w:ascii="Arial" w:hAnsi="Arial" w:cs="Arial"/>
          <w:b/>
          <w:sz w:val="28"/>
          <w:szCs w:val="28"/>
        </w:rPr>
        <w:t>Issued</w:t>
      </w:r>
      <w:r w:rsidRPr="00F222E7">
        <w:rPr>
          <w:rFonts w:ascii="Arial" w:hAnsi="Arial" w:cs="Arial"/>
          <w:b/>
          <w:sz w:val="32"/>
          <w:szCs w:val="32"/>
        </w:rPr>
        <w:t xml:space="preserve"> Date:</w:t>
      </w:r>
      <w:r w:rsidRPr="00F222E7">
        <w:rPr>
          <w:rFonts w:ascii="Arial" w:hAnsi="Arial" w:cs="Arial"/>
          <w:sz w:val="32"/>
          <w:szCs w:val="32"/>
        </w:rPr>
        <w:t xml:space="preserve">  </w:t>
      </w:r>
      <w:r>
        <w:rPr>
          <w:rFonts w:ascii="Arial" w:hAnsi="Arial" w:cs="Arial"/>
          <w:sz w:val="32"/>
          <w:szCs w:val="32"/>
        </w:rPr>
        <w:t>July 10, 2024</w:t>
      </w:r>
    </w:p>
    <w:p w:rsidRPr="00F222E7" w:rsidR="004C64E8" w:rsidP="004C64E8" w:rsidRDefault="004C64E8" w14:paraId="19ED6B3D" w14:textId="77777777">
      <w:pPr>
        <w:jc w:val="center"/>
        <w:rPr>
          <w:rFonts w:ascii="Arial" w:hAnsi="Arial" w:cs="Arial"/>
          <w:sz w:val="32"/>
          <w:szCs w:val="32"/>
        </w:rPr>
      </w:pPr>
    </w:p>
    <w:p w:rsidRPr="00F222E7" w:rsidR="004C64E8" w:rsidP="004C64E8" w:rsidRDefault="004C64E8" w14:paraId="4437B609" w14:textId="77777777">
      <w:pPr>
        <w:jc w:val="center"/>
        <w:rPr>
          <w:rFonts w:ascii="Arial" w:hAnsi="Arial" w:cs="Arial"/>
          <w:sz w:val="32"/>
          <w:szCs w:val="32"/>
        </w:rPr>
      </w:pPr>
      <w:r w:rsidRPr="00F222E7">
        <w:rPr>
          <w:rFonts w:ascii="Arial" w:hAnsi="Arial" w:cs="Arial"/>
          <w:b/>
          <w:sz w:val="28"/>
          <w:szCs w:val="28"/>
        </w:rPr>
        <w:t>Response</w:t>
      </w:r>
      <w:r w:rsidRPr="00F222E7">
        <w:rPr>
          <w:rFonts w:ascii="Arial" w:hAnsi="Arial" w:cs="Arial"/>
          <w:b/>
          <w:sz w:val="32"/>
          <w:szCs w:val="32"/>
        </w:rPr>
        <w:t xml:space="preserve"> </w:t>
      </w:r>
      <w:r w:rsidRPr="00F222E7">
        <w:rPr>
          <w:rFonts w:ascii="Arial" w:hAnsi="Arial" w:cs="Arial"/>
          <w:b/>
          <w:sz w:val="32"/>
          <w:szCs w:val="32"/>
          <w:u w:val="single"/>
        </w:rPr>
        <w:t>Deadline</w:t>
      </w:r>
      <w:r w:rsidRPr="00F222E7">
        <w:rPr>
          <w:rFonts w:ascii="Arial" w:hAnsi="Arial" w:cs="Arial"/>
          <w:b/>
          <w:sz w:val="32"/>
          <w:szCs w:val="32"/>
        </w:rPr>
        <w:t xml:space="preserve"> Date/Time:</w:t>
      </w:r>
      <w:r w:rsidRPr="00F222E7">
        <w:rPr>
          <w:rFonts w:ascii="Arial" w:hAnsi="Arial" w:cs="Arial"/>
          <w:sz w:val="32"/>
          <w:szCs w:val="32"/>
        </w:rPr>
        <w:t xml:space="preserve">  </w:t>
      </w:r>
      <w:r>
        <w:rPr>
          <w:rFonts w:ascii="Arial" w:hAnsi="Arial" w:cs="Arial"/>
          <w:sz w:val="32"/>
          <w:szCs w:val="32"/>
        </w:rPr>
        <w:t>July 17, 2024</w:t>
      </w:r>
    </w:p>
    <w:p w:rsidR="004C64E8" w:rsidP="004C64E8" w:rsidRDefault="004C64E8" w14:paraId="284F5DEC" w14:textId="77777777">
      <w:pPr>
        <w:spacing w:after="0"/>
        <w:jc w:val="center"/>
        <w:rPr>
          <w:rFonts w:ascii="Arial" w:hAnsi="Arial" w:cs="Arial"/>
          <w:b/>
          <w:sz w:val="28"/>
          <w:szCs w:val="28"/>
        </w:rPr>
      </w:pPr>
    </w:p>
    <w:p w:rsidR="004C64E8" w:rsidP="004C64E8" w:rsidRDefault="004C64E8" w14:paraId="07D2FABC" w14:textId="77777777">
      <w:pPr>
        <w:spacing w:after="0"/>
        <w:jc w:val="center"/>
        <w:rPr>
          <w:rFonts w:ascii="Arial" w:hAnsi="Arial" w:cs="Arial"/>
          <w:b/>
          <w:sz w:val="28"/>
          <w:szCs w:val="28"/>
        </w:rPr>
      </w:pPr>
    </w:p>
    <w:p w:rsidRPr="00FC4564" w:rsidR="004C64E8" w:rsidP="004C64E8" w:rsidRDefault="004C64E8" w14:paraId="43E9A329" w14:textId="77777777">
      <w:pPr>
        <w:spacing w:after="0"/>
        <w:jc w:val="center"/>
        <w:rPr>
          <w:rFonts w:ascii="Arial" w:hAnsi="Arial" w:cs="Arial"/>
          <w:b/>
          <w:sz w:val="28"/>
          <w:szCs w:val="28"/>
        </w:rPr>
      </w:pPr>
      <w:r w:rsidRPr="00FC4564">
        <w:rPr>
          <w:rFonts w:ascii="Arial" w:hAnsi="Arial" w:cs="Arial"/>
          <w:b/>
          <w:sz w:val="28"/>
          <w:szCs w:val="28"/>
        </w:rPr>
        <w:t>Response Submission Information:</w:t>
      </w:r>
    </w:p>
    <w:p w:rsidRPr="00FC4564" w:rsidR="004C64E8" w:rsidP="004C64E8" w:rsidRDefault="004C64E8" w14:paraId="752543D1" w14:textId="77777777">
      <w:pPr>
        <w:spacing w:after="0"/>
        <w:jc w:val="center"/>
        <w:rPr>
          <w:rFonts w:ascii="Arial" w:hAnsi="Arial" w:cs="Arial"/>
          <w:sz w:val="28"/>
          <w:szCs w:val="28"/>
        </w:rPr>
      </w:pPr>
    </w:p>
    <w:p w:rsidRPr="00E91602" w:rsidR="004C64E8" w:rsidP="4BEA425B" w:rsidRDefault="004C64E8" w14:paraId="31A7A6A8" w14:textId="5080B5B5">
      <w:pPr>
        <w:spacing w:after="0"/>
        <w:jc w:val="center"/>
      </w:pPr>
      <w:r w:rsidRPr="4BEA425B" w:rsidR="004C64E8">
        <w:rPr>
          <w:rFonts w:ascii="Arial" w:hAnsi="Arial" w:cs="Arial"/>
          <w:sz w:val="28"/>
          <w:szCs w:val="28"/>
        </w:rPr>
        <w:t xml:space="preserve">Submitted electronically to </w:t>
      </w:r>
      <w:r w:rsidRPr="4BEA425B" w:rsidR="004C64E8">
        <w:rPr>
          <w:rFonts w:ascii="Arial" w:hAnsi="Arial" w:cs="Arial"/>
          <w:sz w:val="28"/>
          <w:szCs w:val="28"/>
        </w:rPr>
        <w:t>UMSResponses@maine.edu</w:t>
      </w:r>
    </w:p>
    <w:p w:rsidRPr="00E91602" w:rsidR="004C64E8" w:rsidP="004C64E8" w:rsidRDefault="004C64E8" w14:paraId="07B14D15" w14:textId="77777777">
      <w:pPr>
        <w:jc w:val="center"/>
        <w:rPr>
          <w:rFonts w:ascii="Arial" w:hAnsi="Arial" w:cs="Arial"/>
          <w:b/>
          <w:sz w:val="28"/>
          <w:szCs w:val="28"/>
        </w:rPr>
      </w:pPr>
      <w:r w:rsidRPr="00E91602">
        <w:rPr>
          <w:rFonts w:ascii="Arial" w:hAnsi="Arial" w:cs="Arial"/>
          <w:sz w:val="28"/>
          <w:szCs w:val="28"/>
        </w:rPr>
        <w:t xml:space="preserve">Email Subject Line: </w:t>
      </w:r>
      <w:r>
        <w:rPr>
          <w:rFonts w:ascii="Arial" w:hAnsi="Arial" w:cs="Arial"/>
          <w:sz w:val="28"/>
          <w:szCs w:val="28"/>
        </w:rPr>
        <w:t>Fishing Supply Purchases</w:t>
      </w:r>
      <w:r w:rsidRPr="00E91602">
        <w:rPr>
          <w:rFonts w:ascii="Arial" w:hAnsi="Arial" w:cs="Arial"/>
          <w:sz w:val="28"/>
          <w:szCs w:val="28"/>
        </w:rPr>
        <w:t xml:space="preserve"> - RFQ#202</w:t>
      </w:r>
      <w:r>
        <w:rPr>
          <w:rFonts w:ascii="Arial" w:hAnsi="Arial" w:cs="Arial"/>
          <w:sz w:val="28"/>
          <w:szCs w:val="28"/>
        </w:rPr>
        <w:t>5-008</w:t>
      </w:r>
    </w:p>
    <w:p w:rsidR="4BEA425B" w:rsidP="4BEA425B" w:rsidRDefault="4BEA425B" w14:noSpellErr="1" w14:paraId="1727AF26" w14:textId="4F49CF6D">
      <w:pPr>
        <w:pStyle w:val="Normal"/>
        <w:jc w:val="center"/>
        <w:rPr>
          <w:rFonts w:ascii="Arial" w:hAnsi="Arial" w:cs="Arial"/>
          <w:b w:val="1"/>
          <w:bCs w:val="1"/>
          <w:sz w:val="28"/>
          <w:szCs w:val="28"/>
        </w:rPr>
      </w:pPr>
    </w:p>
    <w:p w:rsidRPr="00605B40" w:rsidR="004C64E8" w:rsidP="004C64E8" w:rsidRDefault="004C64E8" w14:paraId="2C7ECE56" w14:textId="77777777">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rsidRPr="00765AB7" w:rsidR="004C64E8" w:rsidP="004C64E8" w:rsidRDefault="004C64E8" w14:paraId="17BE86DF" w14:textId="3EE0DDA3">
      <w:pPr>
        <w:spacing w:after="0"/>
        <w:jc w:val="center"/>
        <w:rPr>
          <w:rFonts w:ascii="Arial" w:hAnsi="Arial" w:cs="Arial"/>
          <w:sz w:val="28"/>
          <w:szCs w:val="28"/>
        </w:rPr>
      </w:pPr>
      <w:r w:rsidRPr="4BEA425B" w:rsidR="004C64E8">
        <w:rPr>
          <w:rFonts w:ascii="Arial" w:hAnsi="Arial" w:cs="Arial"/>
          <w:sz w:val="28"/>
          <w:szCs w:val="28"/>
        </w:rPr>
        <w:t>Strategic Sourcing Manager (SSM):  D</w:t>
      </w:r>
      <w:r w:rsidRPr="4BEA425B" w:rsidR="689FFDB9">
        <w:rPr>
          <w:rFonts w:ascii="Arial" w:hAnsi="Arial" w:cs="Arial"/>
          <w:sz w:val="28"/>
          <w:szCs w:val="28"/>
        </w:rPr>
        <w:t>estiny Long</w:t>
      </w:r>
    </w:p>
    <w:p w:rsidRPr="00765AB7" w:rsidR="004C64E8" w:rsidP="004C64E8" w:rsidRDefault="004C64E8" w14:paraId="0348D363" w14:textId="61A1F494">
      <w:pPr>
        <w:spacing w:after="0"/>
        <w:jc w:val="center"/>
        <w:rPr>
          <w:rFonts w:ascii="Arial" w:hAnsi="Arial" w:cs="Arial"/>
          <w:sz w:val="28"/>
          <w:szCs w:val="28"/>
        </w:rPr>
      </w:pPr>
      <w:r w:rsidRPr="4BEA425B" w:rsidR="004C64E8">
        <w:rPr>
          <w:rFonts w:ascii="Arial" w:hAnsi="Arial" w:cs="Arial"/>
          <w:sz w:val="28"/>
          <w:szCs w:val="28"/>
        </w:rPr>
        <w:t>Email: UMSResponses@maine.edu</w:t>
      </w:r>
      <w:r w:rsidR="004C64E8">
        <w:rPr/>
        <w:t xml:space="preserve"> </w:t>
      </w:r>
      <w:r w:rsidRPr="4BEA425B" w:rsidR="004C64E8">
        <w:rPr>
          <w:rFonts w:ascii="Arial" w:hAnsi="Arial" w:cs="Arial"/>
          <w:sz w:val="28"/>
          <w:szCs w:val="28"/>
        </w:rPr>
        <w:t>Phone: (207) 581-2</w:t>
      </w:r>
      <w:r w:rsidRPr="4BEA425B" w:rsidR="70647838">
        <w:rPr>
          <w:rFonts w:ascii="Arial" w:hAnsi="Arial" w:cs="Arial"/>
          <w:sz w:val="28"/>
          <w:szCs w:val="28"/>
        </w:rPr>
        <w:t>708</w:t>
      </w:r>
    </w:p>
    <w:p w:rsidR="004C64E8" w:rsidRDefault="004C64E8" w14:paraId="4DD77245" w14:textId="77777777">
      <w:pPr>
        <w:rPr>
          <w:rFonts w:ascii="Arial" w:hAnsi="Arial" w:cs="Arial"/>
          <w:b/>
          <w:bCs/>
          <w:sz w:val="32"/>
          <w:szCs w:val="32"/>
        </w:rPr>
      </w:pPr>
    </w:p>
    <w:p w:rsidRPr="00591EB5" w:rsidR="007F2C5A" w:rsidRDefault="0029169B" w14:paraId="7C76BE01" w14:textId="7189C856">
      <w:pPr>
        <w:rPr>
          <w:rFonts w:ascii="Arial" w:hAnsi="Arial" w:cs="Arial"/>
          <w:b/>
          <w:bCs/>
          <w:sz w:val="32"/>
          <w:szCs w:val="32"/>
        </w:rPr>
      </w:pPr>
      <w:r w:rsidRPr="00591EB5">
        <w:rPr>
          <w:rFonts w:ascii="Arial" w:hAnsi="Arial" w:cs="Arial"/>
          <w:b/>
          <w:bCs/>
          <w:sz w:val="32"/>
          <w:szCs w:val="32"/>
        </w:rPr>
        <w:t>INSTRUCTIONS</w:t>
      </w:r>
    </w:p>
    <w:p w:rsidRPr="007B36CD" w:rsidR="007B36CD" w:rsidP="007B36CD" w:rsidRDefault="007B36CD" w14:paraId="5DCB2CB0" w14:textId="77777777">
      <w:pPr>
        <w:outlineLvl w:val="1"/>
        <w:rPr>
          <w:rFonts w:ascii="Arial" w:hAnsi="Arial" w:cs="Arial"/>
          <w:sz w:val="24"/>
          <w:szCs w:val="24"/>
        </w:rPr>
      </w:pPr>
      <w:bookmarkStart w:name="_Toc489531839" w:id="0"/>
      <w:bookmarkStart w:name="_Toc98437161" w:id="1"/>
      <w:r w:rsidRPr="007B36CD">
        <w:rPr>
          <w:rFonts w:ascii="Arial" w:hAnsi="Arial" w:cs="Arial"/>
          <w:b/>
          <w:sz w:val="28"/>
          <w:szCs w:val="28"/>
        </w:rPr>
        <w:t>Response Format Instructions</w:t>
      </w:r>
      <w:bookmarkEnd w:id="0"/>
      <w:bookmarkEnd w:id="1"/>
    </w:p>
    <w:p w:rsidRPr="006950B9" w:rsidR="007B36CD" w:rsidP="007B36CD" w:rsidRDefault="007B36CD" w14:paraId="567E34F4" w14:textId="77777777">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rsidRPr="006950B9" w:rsidR="007B36CD" w:rsidP="007B36CD" w:rsidRDefault="007B36CD" w14:paraId="42C24663" w14:textId="77777777">
      <w:pPr>
        <w:pStyle w:val="ListParagraph"/>
        <w:ind w:left="0"/>
        <w:jc w:val="both"/>
        <w:rPr>
          <w:rFonts w:ascii="Arial" w:hAnsi="Arial" w:cs="Arial"/>
          <w:sz w:val="20"/>
          <w:szCs w:val="20"/>
        </w:rPr>
      </w:pPr>
    </w:p>
    <w:p w:rsidRPr="006950B9" w:rsidR="007B36CD" w:rsidP="007B36CD" w:rsidRDefault="007B36CD" w14:paraId="32132453" w14:textId="77777777">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rsidRPr="006950B9" w:rsidR="007B36CD" w:rsidP="007B36CD" w:rsidRDefault="007B36CD" w14:paraId="23654E42" w14:textId="77777777">
      <w:pPr>
        <w:pStyle w:val="ListParagraph"/>
        <w:ind w:left="0"/>
        <w:jc w:val="both"/>
        <w:rPr>
          <w:rFonts w:ascii="Arial" w:hAnsi="Arial" w:cs="Arial"/>
          <w:sz w:val="20"/>
          <w:szCs w:val="20"/>
        </w:rPr>
      </w:pPr>
    </w:p>
    <w:p w:rsidR="007B36CD" w:rsidP="007B36CD" w:rsidRDefault="007B36CD" w14:paraId="0078061C" w14:textId="77777777">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rsidRPr="00357707" w:rsidR="007B36CD" w:rsidP="007B36CD" w:rsidRDefault="007B36CD" w14:paraId="178F0244" w14:textId="77777777">
      <w:pPr>
        <w:pStyle w:val="ListParagraph"/>
        <w:ind w:left="0"/>
        <w:jc w:val="both"/>
        <w:rPr>
          <w:rFonts w:ascii="Arial" w:hAnsi="Arial" w:cs="Arial"/>
          <w:sz w:val="20"/>
          <w:szCs w:val="20"/>
        </w:rPr>
      </w:pPr>
    </w:p>
    <w:p w:rsidRPr="007408BA" w:rsidR="007B36CD" w:rsidP="007B36CD" w:rsidRDefault="007B36CD" w14:paraId="6456B6FB" w14:textId="7C0E4C50">
      <w:pPr>
        <w:pStyle w:val="ListParagraph"/>
        <w:numPr>
          <w:ilvl w:val="2"/>
          <w:numId w:val="2"/>
        </w:numPr>
        <w:ind w:left="720"/>
        <w:rPr>
          <w:rFonts w:ascii="Arial" w:hAnsi="Arial" w:cs="Arial"/>
          <w:b/>
          <w:sz w:val="24"/>
          <w:szCs w:val="24"/>
        </w:rPr>
      </w:pPr>
      <w:r w:rsidRPr="007408BA">
        <w:rPr>
          <w:rFonts w:ascii="Arial" w:hAnsi="Arial" w:cs="Arial"/>
          <w:b/>
          <w:sz w:val="24"/>
          <w:szCs w:val="24"/>
        </w:rPr>
        <w:t xml:space="preserve">Section 1 </w:t>
      </w:r>
      <w:r w:rsidR="004C64E8">
        <w:rPr>
          <w:rFonts w:ascii="Arial" w:hAnsi="Arial" w:cs="Arial"/>
          <w:b/>
          <w:sz w:val="24"/>
          <w:szCs w:val="24"/>
        </w:rPr>
        <w:t>–</w:t>
      </w:r>
      <w:r w:rsidRPr="007408BA">
        <w:rPr>
          <w:rFonts w:ascii="Arial" w:hAnsi="Arial" w:cs="Arial"/>
          <w:b/>
          <w:sz w:val="24"/>
          <w:szCs w:val="24"/>
        </w:rPr>
        <w:t xml:space="preserve"> Response Cover Page</w:t>
      </w:r>
    </w:p>
    <w:p w:rsidRPr="006950B9" w:rsidR="007B36CD" w:rsidP="007B36CD" w:rsidRDefault="007B36CD" w14:paraId="6DB69D13" w14:textId="77777777">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rsidR="007B36CD" w:rsidP="007B36CD" w:rsidRDefault="007B36CD" w14:paraId="11B4DAFD" w14:textId="77777777">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rsidR="007B36CD" w:rsidP="004C64E8" w:rsidRDefault="007B36CD" w14:paraId="2D86BE36" w14:textId="0E3E6632">
      <w:pPr>
        <w:pStyle w:val="ListParagraph"/>
        <w:numPr>
          <w:ilvl w:val="3"/>
          <w:numId w:val="2"/>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rsidRPr="004C64E8" w:rsidR="004C64E8" w:rsidP="004C64E8" w:rsidRDefault="004C64E8" w14:paraId="4AD6AAB5" w14:textId="77777777">
      <w:pPr>
        <w:pStyle w:val="ListParagraph"/>
        <w:ind w:left="1800"/>
        <w:rPr>
          <w:rFonts w:ascii="Arial" w:hAnsi="Arial" w:cs="Arial"/>
          <w:sz w:val="20"/>
          <w:szCs w:val="20"/>
        </w:rPr>
      </w:pPr>
    </w:p>
    <w:p w:rsidR="007B36CD" w:rsidP="007B36CD" w:rsidRDefault="007B36CD" w14:paraId="253BE2EE" w14:textId="47C209EF">
      <w:pPr>
        <w:pStyle w:val="ListParagraph"/>
        <w:numPr>
          <w:ilvl w:val="2"/>
          <w:numId w:val="2"/>
        </w:numPr>
        <w:ind w:left="720"/>
        <w:rPr>
          <w:rFonts w:ascii="Arial" w:hAnsi="Arial" w:cs="Arial"/>
          <w:b/>
          <w:sz w:val="24"/>
          <w:szCs w:val="24"/>
        </w:rPr>
      </w:pPr>
      <w:r>
        <w:rPr>
          <w:rFonts w:ascii="Arial" w:hAnsi="Arial" w:cs="Arial"/>
          <w:b/>
          <w:sz w:val="24"/>
          <w:szCs w:val="24"/>
        </w:rPr>
        <w:t xml:space="preserve">Section </w:t>
      </w:r>
      <w:r w:rsidR="004C64E8">
        <w:rPr>
          <w:rFonts w:ascii="Arial" w:hAnsi="Arial" w:cs="Arial"/>
          <w:b/>
          <w:sz w:val="24"/>
          <w:szCs w:val="24"/>
        </w:rPr>
        <w:t>2</w:t>
      </w:r>
      <w:r w:rsidRPr="007408BA">
        <w:rPr>
          <w:rFonts w:ascii="Arial" w:hAnsi="Arial" w:cs="Arial"/>
          <w:b/>
          <w:sz w:val="24"/>
          <w:szCs w:val="24"/>
        </w:rPr>
        <w:t xml:space="preserve"> </w:t>
      </w:r>
      <w:r w:rsidR="004C64E8">
        <w:rPr>
          <w:rFonts w:ascii="Arial" w:hAnsi="Arial" w:cs="Arial"/>
          <w:b/>
          <w:sz w:val="24"/>
          <w:szCs w:val="24"/>
        </w:rPr>
        <w:t>–</w:t>
      </w:r>
      <w:r w:rsidRPr="007408BA">
        <w:rPr>
          <w:rFonts w:ascii="Arial" w:hAnsi="Arial" w:cs="Arial"/>
          <w:b/>
          <w:sz w:val="24"/>
          <w:szCs w:val="24"/>
        </w:rPr>
        <w:t xml:space="preserve"> </w:t>
      </w:r>
      <w:r w:rsidR="004C64E8">
        <w:rPr>
          <w:rFonts w:ascii="Arial" w:hAnsi="Arial" w:cs="Arial"/>
          <w:b/>
          <w:sz w:val="24"/>
          <w:szCs w:val="24"/>
        </w:rPr>
        <w:t>Submission Materials</w:t>
      </w:r>
    </w:p>
    <w:p w:rsidRPr="006950B9" w:rsidR="007B36CD" w:rsidP="007B36CD" w:rsidRDefault="007B36CD" w14:paraId="057D789D" w14:textId="26FB5577">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 xml:space="preserve">Section </w:t>
      </w:r>
      <w:r w:rsidR="004C64E8">
        <w:rPr>
          <w:rFonts w:ascii="Arial" w:hAnsi="Arial" w:cs="Arial"/>
          <w:sz w:val="20"/>
          <w:szCs w:val="20"/>
          <w:u w:val="single"/>
        </w:rPr>
        <w:t>2</w:t>
      </w:r>
      <w:r w:rsidRPr="006950B9">
        <w:rPr>
          <w:rFonts w:ascii="Arial" w:hAnsi="Arial" w:cs="Arial"/>
          <w:sz w:val="20"/>
          <w:szCs w:val="20"/>
        </w:rPr>
        <w:t xml:space="preserve"> – </w:t>
      </w:r>
      <w:r w:rsidR="004C64E8">
        <w:rPr>
          <w:rFonts w:ascii="Arial" w:hAnsi="Arial" w:cs="Arial"/>
          <w:sz w:val="20"/>
          <w:szCs w:val="20"/>
        </w:rPr>
        <w:t>Submission Materials</w:t>
      </w:r>
    </w:p>
    <w:p w:rsidR="007B36CD" w:rsidP="007B36CD" w:rsidRDefault="007B36CD" w14:paraId="3988E2B2" w14:textId="52AFDB19">
      <w:pPr>
        <w:pStyle w:val="ListParagraph"/>
        <w:numPr>
          <w:ilvl w:val="3"/>
          <w:numId w:val="2"/>
        </w:numPr>
        <w:ind w:left="1800"/>
        <w:rPr>
          <w:rFonts w:ascii="Arial" w:hAnsi="Arial" w:cs="Arial"/>
          <w:sz w:val="20"/>
          <w:szCs w:val="20"/>
        </w:rPr>
      </w:pPr>
      <w:r w:rsidRPr="00CA1CB2">
        <w:rPr>
          <w:rFonts w:ascii="Arial" w:hAnsi="Arial" w:cs="Arial"/>
          <w:sz w:val="20"/>
          <w:szCs w:val="20"/>
        </w:rPr>
        <w:t xml:space="preserve">Insert Appendix </w:t>
      </w:r>
      <w:r w:rsidR="000027BB">
        <w:rPr>
          <w:rFonts w:ascii="Arial" w:hAnsi="Arial" w:cs="Arial"/>
          <w:sz w:val="20"/>
          <w:szCs w:val="20"/>
        </w:rPr>
        <w:t>C</w:t>
      </w:r>
      <w:r w:rsidRPr="00CA1CB2">
        <w:rPr>
          <w:rFonts w:ascii="Arial" w:hAnsi="Arial" w:cs="Arial"/>
          <w:sz w:val="20"/>
          <w:szCs w:val="20"/>
        </w:rPr>
        <w:t xml:space="preserve"> – </w:t>
      </w:r>
      <w:r w:rsidR="000027BB">
        <w:rPr>
          <w:rFonts w:ascii="Arial" w:hAnsi="Arial" w:cs="Arial"/>
          <w:sz w:val="20"/>
          <w:szCs w:val="20"/>
        </w:rPr>
        <w:t>Submission Materials</w:t>
      </w:r>
    </w:p>
    <w:p w:rsidRPr="00CA1CB2" w:rsidR="000027BB" w:rsidP="000027BB" w:rsidRDefault="000027BB" w14:paraId="0F9CF6F9" w14:textId="77777777">
      <w:pPr>
        <w:pStyle w:val="ListParagraph"/>
        <w:ind w:left="1800"/>
        <w:rPr>
          <w:rFonts w:ascii="Arial" w:hAnsi="Arial" w:cs="Arial"/>
          <w:sz w:val="20"/>
          <w:szCs w:val="20"/>
        </w:rPr>
      </w:pPr>
    </w:p>
    <w:p w:rsidR="007B36CD" w:rsidP="007B36CD" w:rsidRDefault="007B36CD" w14:paraId="536DA154" w14:textId="77777777">
      <w:pPr>
        <w:pStyle w:val="ListParagraph"/>
        <w:ind w:left="1800"/>
        <w:rPr>
          <w:rFonts w:ascii="Arial" w:hAnsi="Arial" w:cs="Arial"/>
          <w:sz w:val="24"/>
          <w:szCs w:val="24"/>
        </w:rPr>
      </w:pPr>
    </w:p>
    <w:p w:rsidRPr="0033599D" w:rsidR="0033599D" w:rsidP="0033599D" w:rsidRDefault="0033599D" w14:paraId="32EA3A59" w14:textId="4B929837">
      <w:pPr>
        <w:pStyle w:val="ListParagraph"/>
        <w:numPr>
          <w:ilvl w:val="3"/>
          <w:numId w:val="2"/>
        </w:numPr>
        <w:ind w:left="1800"/>
        <w:rPr>
          <w:rFonts w:ascii="Arial" w:hAnsi="Arial" w:cs="Arial"/>
          <w:sz w:val="20"/>
          <w:szCs w:val="20"/>
        </w:rPr>
      </w:pPr>
      <w:bookmarkStart w:name="_Toc434850647" w:id="2"/>
      <w:bookmarkStart w:name="_Toc489531841" w:id="3"/>
      <w:bookmarkStart w:name="_Toc98436050" w:id="4"/>
      <w:r w:rsidRPr="0033599D">
        <w:rPr>
          <w:rFonts w:ascii="Arial" w:hAnsi="Arial" w:cs="Arial"/>
          <w:b/>
          <w:sz w:val="36"/>
          <w:szCs w:val="36"/>
        </w:rPr>
        <w:br w:type="page"/>
      </w:r>
    </w:p>
    <w:p w:rsidRPr="002A29DF" w:rsidR="002A29DF" w:rsidP="0029169B" w:rsidRDefault="002A29DF" w14:paraId="0445A5C0" w14:textId="6FC6A664">
      <w:pPr>
        <w:rPr>
          <w:rFonts w:ascii="Arial" w:hAnsi="Arial" w:cs="Arial"/>
          <w:b/>
          <w:sz w:val="36"/>
          <w:szCs w:val="36"/>
        </w:rPr>
      </w:pPr>
      <w:bookmarkStart w:name="_Hlk171495210" w:id="5"/>
      <w:r w:rsidRPr="002A29DF">
        <w:rPr>
          <w:rFonts w:ascii="Arial" w:hAnsi="Arial" w:cs="Arial"/>
          <w:b/>
          <w:sz w:val="36"/>
          <w:szCs w:val="36"/>
        </w:rPr>
        <w:t>SECTION 1</w:t>
      </w:r>
    </w:p>
    <w:p w:rsidRPr="00727D15" w:rsidR="004C64E8" w:rsidP="004C64E8" w:rsidRDefault="004C64E8" w14:paraId="643C6B5C" w14:textId="77777777">
      <w:pPr>
        <w:pStyle w:val="Heading3"/>
        <w:rPr>
          <w:rFonts w:ascii="Arial" w:hAnsi="Arial" w:cs="Arial"/>
          <w:b/>
          <w:sz w:val="28"/>
          <w:szCs w:val="28"/>
        </w:rPr>
      </w:pPr>
      <w:bookmarkStart w:name="_Toc131759923" w:id="6"/>
      <w:bookmarkStart w:name="_Toc167439663" w:id="7"/>
      <w:bookmarkEnd w:id="2"/>
      <w:bookmarkEnd w:id="3"/>
      <w:bookmarkEnd w:id="4"/>
      <w:bookmarkEnd w:id="5"/>
      <w:r w:rsidRPr="00727D15">
        <w:rPr>
          <w:rFonts w:ascii="Arial" w:hAnsi="Arial" w:cs="Arial"/>
          <w:b/>
          <w:sz w:val="28"/>
          <w:szCs w:val="28"/>
        </w:rPr>
        <w:t>Appendix A – University of Maine System Response Cover Page</w:t>
      </w:r>
      <w:bookmarkEnd w:id="6"/>
      <w:bookmarkEnd w:id="7"/>
    </w:p>
    <w:p w:rsidRPr="00BE765F" w:rsidR="004C64E8" w:rsidP="004C64E8" w:rsidRDefault="004C64E8" w14:paraId="7CEF8C5F" w14:textId="77777777">
      <w:pPr>
        <w:rPr>
          <w:rFonts w:ascii="Arial" w:hAnsi="Arial" w:cs="Arial"/>
          <w:b/>
          <w:sz w:val="28"/>
          <w:szCs w:val="28"/>
        </w:rPr>
      </w:pPr>
    </w:p>
    <w:p w:rsidRPr="00BE765F" w:rsidR="004C64E8" w:rsidP="004C64E8" w:rsidRDefault="004C64E8" w14:paraId="0CE9248E" w14:textId="77777777">
      <w:pPr>
        <w:pStyle w:val="DefaultText"/>
        <w:jc w:val="center"/>
        <w:rPr>
          <w:rStyle w:val="InitialStyle"/>
          <w:rFonts w:ascii="Arial" w:hAnsi="Arial" w:cs="Arial"/>
          <w:b/>
          <w:sz w:val="22"/>
          <w:szCs w:val="22"/>
        </w:rPr>
      </w:pPr>
      <w:bookmarkStart w:name="_Hlk167371786" w:id="8"/>
      <w:r w:rsidRPr="00BE765F">
        <w:rPr>
          <w:rStyle w:val="InitialStyle"/>
          <w:rFonts w:ascii="Arial" w:hAnsi="Arial" w:cs="Arial"/>
          <w:sz w:val="22"/>
          <w:szCs w:val="22"/>
        </w:rPr>
        <w:t>RFQ #202</w:t>
      </w:r>
      <w:r>
        <w:rPr>
          <w:rStyle w:val="InitialStyle"/>
          <w:rFonts w:ascii="Arial" w:hAnsi="Arial" w:cs="Arial"/>
          <w:sz w:val="22"/>
          <w:szCs w:val="22"/>
        </w:rPr>
        <w:t>5-008</w:t>
      </w:r>
    </w:p>
    <w:p w:rsidRPr="00A7776F" w:rsidR="004C64E8" w:rsidP="004C64E8" w:rsidRDefault="004C64E8" w14:paraId="672C21CB" w14:textId="77777777">
      <w:pPr>
        <w:spacing w:after="0"/>
        <w:jc w:val="center"/>
        <w:rPr>
          <w:rFonts w:ascii="Arial" w:hAnsi="Arial"/>
        </w:rPr>
      </w:pPr>
      <w:r>
        <w:rPr>
          <w:rFonts w:ascii="Arial" w:hAnsi="Arial"/>
        </w:rPr>
        <w:t>Fishing Supply Purchases</w:t>
      </w:r>
    </w:p>
    <w:bookmarkEnd w:id="8"/>
    <w:p w:rsidR="004C64E8" w:rsidP="004C64E8" w:rsidRDefault="004C64E8" w14:paraId="23194A28" w14:textId="77777777">
      <w:pPr>
        <w:spacing w:after="0"/>
        <w:jc w:val="center"/>
        <w:rPr>
          <w:rFonts w:ascii="Arial" w:hAnsi="Arial" w:cs="Arial"/>
          <w:b/>
          <w:sz w:val="28"/>
          <w:szCs w:val="28"/>
        </w:rPr>
      </w:pPr>
    </w:p>
    <w:tbl>
      <w:tblPr>
        <w:tblStyle w:val="TableGrid"/>
        <w:tblW w:w="0" w:type="auto"/>
        <w:tblLook w:val="04A0" w:firstRow="1" w:lastRow="0" w:firstColumn="1" w:lastColumn="0" w:noHBand="0" w:noVBand="1"/>
      </w:tblPr>
      <w:tblGrid>
        <w:gridCol w:w="2781"/>
        <w:gridCol w:w="6549"/>
      </w:tblGrid>
      <w:tr w:rsidRPr="00BD5937" w:rsidR="004C64E8" w:rsidTr="00631364" w14:paraId="786E5D02" w14:textId="77777777">
        <w:tc>
          <w:tcPr>
            <w:tcW w:w="3051" w:type="dxa"/>
            <w:tcBorders>
              <w:top w:val="single" w:color="auto" w:sz="12" w:space="0"/>
              <w:left w:val="single" w:color="auto" w:sz="12" w:space="0"/>
              <w:right w:val="single" w:color="auto" w:sz="12" w:space="0"/>
            </w:tcBorders>
          </w:tcPr>
          <w:p w:rsidRPr="00BD5937" w:rsidR="004C64E8" w:rsidP="00631364" w:rsidRDefault="004C64E8" w14:paraId="1C3E991B" w14:textId="77777777">
            <w:pPr>
              <w:jc w:val="right"/>
              <w:rPr>
                <w:rFonts w:ascii="Arial" w:hAnsi="Arial" w:cs="Arial"/>
                <w:b/>
                <w:sz w:val="16"/>
                <w:szCs w:val="16"/>
              </w:rPr>
            </w:pPr>
            <w:r w:rsidRPr="00BD5937">
              <w:rPr>
                <w:rFonts w:ascii="Arial" w:hAnsi="Arial" w:cs="Arial"/>
                <w:sz w:val="16"/>
                <w:szCs w:val="16"/>
              </w:rPr>
              <w:t>Organization Name:</w:t>
            </w:r>
          </w:p>
        </w:tc>
        <w:tc>
          <w:tcPr>
            <w:tcW w:w="7644" w:type="dxa"/>
            <w:tcBorders>
              <w:top w:val="single" w:color="auto" w:sz="12" w:space="0"/>
              <w:left w:val="single" w:color="auto" w:sz="12" w:space="0"/>
              <w:right w:val="single" w:color="auto" w:sz="12" w:space="0"/>
            </w:tcBorders>
          </w:tcPr>
          <w:p w:rsidRPr="00BD5937" w:rsidR="004C64E8" w:rsidP="00631364" w:rsidRDefault="004C64E8" w14:paraId="2884599B" w14:textId="77777777">
            <w:pPr>
              <w:rPr>
                <w:rFonts w:ascii="Arial" w:hAnsi="Arial" w:cs="Arial"/>
                <w:b/>
                <w:sz w:val="16"/>
                <w:szCs w:val="16"/>
              </w:rPr>
            </w:pPr>
          </w:p>
        </w:tc>
      </w:tr>
      <w:tr w:rsidRPr="00BD5937" w:rsidR="004C64E8" w:rsidTr="00631364" w14:paraId="4E82387E" w14:textId="77777777">
        <w:tc>
          <w:tcPr>
            <w:tcW w:w="3051" w:type="dxa"/>
            <w:tcBorders>
              <w:left w:val="single" w:color="auto" w:sz="12" w:space="0"/>
              <w:right w:val="single" w:color="auto" w:sz="12" w:space="0"/>
            </w:tcBorders>
          </w:tcPr>
          <w:p w:rsidRPr="00BD5937" w:rsidR="004C64E8" w:rsidP="00631364" w:rsidRDefault="004C64E8" w14:paraId="3CF2FD6E" w14:textId="77777777">
            <w:pPr>
              <w:jc w:val="right"/>
              <w:rPr>
                <w:rFonts w:ascii="Arial" w:hAnsi="Arial" w:cs="Arial"/>
                <w:b/>
                <w:sz w:val="16"/>
                <w:szCs w:val="16"/>
              </w:rPr>
            </w:pPr>
            <w:r w:rsidRPr="00BD5937">
              <w:rPr>
                <w:rFonts w:ascii="Arial" w:hAnsi="Arial" w:cs="Arial"/>
                <w:sz w:val="16"/>
                <w:szCs w:val="16"/>
              </w:rPr>
              <w:t>Chief Executive – Name/Title:</w:t>
            </w:r>
          </w:p>
        </w:tc>
        <w:tc>
          <w:tcPr>
            <w:tcW w:w="7644" w:type="dxa"/>
            <w:tcBorders>
              <w:left w:val="single" w:color="auto" w:sz="12" w:space="0"/>
              <w:right w:val="single" w:color="auto" w:sz="12" w:space="0"/>
            </w:tcBorders>
          </w:tcPr>
          <w:p w:rsidRPr="00BD5937" w:rsidR="004C64E8" w:rsidP="00631364" w:rsidRDefault="004C64E8" w14:paraId="50F1276C" w14:textId="77777777">
            <w:pPr>
              <w:rPr>
                <w:rFonts w:ascii="Arial" w:hAnsi="Arial" w:cs="Arial"/>
                <w:b/>
                <w:sz w:val="16"/>
                <w:szCs w:val="16"/>
              </w:rPr>
            </w:pPr>
          </w:p>
        </w:tc>
      </w:tr>
      <w:tr w:rsidRPr="00BD5937" w:rsidR="004C64E8" w:rsidTr="00631364" w14:paraId="29A693F0" w14:textId="77777777">
        <w:tc>
          <w:tcPr>
            <w:tcW w:w="3051" w:type="dxa"/>
            <w:tcBorders>
              <w:left w:val="single" w:color="auto" w:sz="12" w:space="0"/>
              <w:right w:val="single" w:color="auto" w:sz="12" w:space="0"/>
            </w:tcBorders>
          </w:tcPr>
          <w:p w:rsidRPr="00BD5937" w:rsidR="004C64E8" w:rsidP="00631364" w:rsidRDefault="004C64E8" w14:paraId="74BE26F1" w14:textId="77777777">
            <w:pPr>
              <w:jc w:val="right"/>
              <w:rPr>
                <w:rFonts w:ascii="Arial" w:hAnsi="Arial" w:cs="Arial"/>
                <w:b/>
                <w:sz w:val="16"/>
                <w:szCs w:val="16"/>
              </w:rPr>
            </w:pPr>
            <w:r w:rsidRPr="00BD5937">
              <w:rPr>
                <w:rFonts w:ascii="Arial" w:hAnsi="Arial" w:cs="Arial"/>
                <w:sz w:val="16"/>
                <w:szCs w:val="16"/>
              </w:rPr>
              <w:t>Telephone:</w:t>
            </w:r>
          </w:p>
        </w:tc>
        <w:tc>
          <w:tcPr>
            <w:tcW w:w="7644" w:type="dxa"/>
            <w:tcBorders>
              <w:left w:val="single" w:color="auto" w:sz="12" w:space="0"/>
              <w:right w:val="single" w:color="auto" w:sz="12" w:space="0"/>
            </w:tcBorders>
          </w:tcPr>
          <w:p w:rsidRPr="00BD5937" w:rsidR="004C64E8" w:rsidP="00631364" w:rsidRDefault="004C64E8" w14:paraId="3DE8DE57" w14:textId="77777777">
            <w:pPr>
              <w:rPr>
                <w:rFonts w:ascii="Arial" w:hAnsi="Arial" w:cs="Arial"/>
                <w:b/>
                <w:sz w:val="16"/>
                <w:szCs w:val="16"/>
              </w:rPr>
            </w:pPr>
          </w:p>
        </w:tc>
      </w:tr>
      <w:tr w:rsidRPr="00BD5937" w:rsidR="004C64E8" w:rsidTr="00631364" w14:paraId="3080D74A" w14:textId="77777777">
        <w:tc>
          <w:tcPr>
            <w:tcW w:w="3051" w:type="dxa"/>
            <w:tcBorders>
              <w:left w:val="single" w:color="auto" w:sz="12" w:space="0"/>
              <w:right w:val="single" w:color="auto" w:sz="12" w:space="0"/>
            </w:tcBorders>
          </w:tcPr>
          <w:p w:rsidRPr="00BD5937" w:rsidR="004C64E8" w:rsidP="00631364" w:rsidRDefault="004C64E8" w14:paraId="768619FA" w14:textId="77777777">
            <w:pPr>
              <w:jc w:val="right"/>
              <w:rPr>
                <w:rFonts w:ascii="Arial" w:hAnsi="Arial" w:cs="Arial"/>
                <w:b/>
                <w:sz w:val="16"/>
                <w:szCs w:val="16"/>
              </w:rPr>
            </w:pPr>
            <w:r w:rsidRPr="00BD5937">
              <w:rPr>
                <w:rFonts w:ascii="Arial" w:hAnsi="Arial" w:cs="Arial"/>
                <w:sz w:val="16"/>
                <w:szCs w:val="16"/>
              </w:rPr>
              <w:t xml:space="preserve">Fax:  </w:t>
            </w:r>
          </w:p>
        </w:tc>
        <w:tc>
          <w:tcPr>
            <w:tcW w:w="7644" w:type="dxa"/>
            <w:tcBorders>
              <w:left w:val="single" w:color="auto" w:sz="12" w:space="0"/>
              <w:right w:val="single" w:color="auto" w:sz="12" w:space="0"/>
            </w:tcBorders>
          </w:tcPr>
          <w:p w:rsidRPr="00BD5937" w:rsidR="004C64E8" w:rsidP="00631364" w:rsidRDefault="004C64E8" w14:paraId="119F8A14" w14:textId="77777777">
            <w:pPr>
              <w:rPr>
                <w:rFonts w:ascii="Arial" w:hAnsi="Arial" w:cs="Arial"/>
                <w:b/>
                <w:sz w:val="16"/>
                <w:szCs w:val="16"/>
              </w:rPr>
            </w:pPr>
          </w:p>
        </w:tc>
      </w:tr>
      <w:tr w:rsidRPr="00BD5937" w:rsidR="004C64E8" w:rsidTr="00631364" w14:paraId="1FA27A35" w14:textId="77777777">
        <w:tc>
          <w:tcPr>
            <w:tcW w:w="3051" w:type="dxa"/>
            <w:tcBorders>
              <w:left w:val="single" w:color="auto" w:sz="12" w:space="0"/>
              <w:right w:val="single" w:color="auto" w:sz="12" w:space="0"/>
            </w:tcBorders>
          </w:tcPr>
          <w:p w:rsidRPr="00BD5937" w:rsidR="004C64E8" w:rsidP="00631364" w:rsidRDefault="004C64E8" w14:paraId="59D00A4C" w14:textId="77777777">
            <w:pPr>
              <w:jc w:val="right"/>
              <w:rPr>
                <w:rFonts w:ascii="Arial" w:hAnsi="Arial" w:cs="Arial"/>
                <w:b/>
                <w:sz w:val="16"/>
                <w:szCs w:val="16"/>
              </w:rPr>
            </w:pPr>
            <w:r w:rsidRPr="00BD5937">
              <w:rPr>
                <w:rFonts w:ascii="Arial" w:hAnsi="Arial" w:cs="Arial"/>
                <w:sz w:val="16"/>
                <w:szCs w:val="16"/>
              </w:rPr>
              <w:t>Email:</w:t>
            </w:r>
          </w:p>
        </w:tc>
        <w:tc>
          <w:tcPr>
            <w:tcW w:w="7644" w:type="dxa"/>
            <w:tcBorders>
              <w:left w:val="single" w:color="auto" w:sz="12" w:space="0"/>
              <w:right w:val="single" w:color="auto" w:sz="12" w:space="0"/>
            </w:tcBorders>
          </w:tcPr>
          <w:p w:rsidRPr="00BD5937" w:rsidR="004C64E8" w:rsidP="00631364" w:rsidRDefault="004C64E8" w14:paraId="1D27EC57" w14:textId="77777777">
            <w:pPr>
              <w:rPr>
                <w:rFonts w:ascii="Arial" w:hAnsi="Arial" w:cs="Arial"/>
                <w:b/>
                <w:sz w:val="16"/>
                <w:szCs w:val="16"/>
              </w:rPr>
            </w:pPr>
          </w:p>
        </w:tc>
      </w:tr>
      <w:tr w:rsidRPr="00BD5937" w:rsidR="004C64E8" w:rsidTr="00631364" w14:paraId="5CB9B40D" w14:textId="77777777">
        <w:tc>
          <w:tcPr>
            <w:tcW w:w="3051" w:type="dxa"/>
            <w:tcBorders>
              <w:left w:val="single" w:color="auto" w:sz="12" w:space="0"/>
              <w:right w:val="single" w:color="auto" w:sz="12" w:space="0"/>
            </w:tcBorders>
          </w:tcPr>
          <w:p w:rsidRPr="00BD5937" w:rsidR="004C64E8" w:rsidP="00631364" w:rsidRDefault="004C64E8" w14:paraId="37370A5D" w14:textId="77777777">
            <w:pPr>
              <w:jc w:val="right"/>
              <w:rPr>
                <w:rFonts w:ascii="Arial" w:hAnsi="Arial" w:cs="Arial"/>
                <w:b/>
                <w:sz w:val="16"/>
                <w:szCs w:val="16"/>
              </w:rPr>
            </w:pPr>
            <w:r w:rsidRPr="00BD5937">
              <w:rPr>
                <w:rFonts w:ascii="Arial" w:hAnsi="Arial" w:cs="Arial"/>
                <w:sz w:val="16"/>
                <w:szCs w:val="16"/>
              </w:rPr>
              <w:t>Headquarters Street Address:</w:t>
            </w:r>
          </w:p>
        </w:tc>
        <w:tc>
          <w:tcPr>
            <w:tcW w:w="7644" w:type="dxa"/>
            <w:tcBorders>
              <w:left w:val="single" w:color="auto" w:sz="12" w:space="0"/>
              <w:right w:val="single" w:color="auto" w:sz="12" w:space="0"/>
            </w:tcBorders>
          </w:tcPr>
          <w:p w:rsidRPr="00BD5937" w:rsidR="004C64E8" w:rsidP="00631364" w:rsidRDefault="004C64E8" w14:paraId="559553B9" w14:textId="77777777">
            <w:pPr>
              <w:rPr>
                <w:rFonts w:ascii="Arial" w:hAnsi="Arial" w:cs="Arial"/>
                <w:b/>
                <w:sz w:val="16"/>
                <w:szCs w:val="16"/>
              </w:rPr>
            </w:pPr>
          </w:p>
        </w:tc>
      </w:tr>
      <w:tr w:rsidRPr="00BD5937" w:rsidR="004C64E8" w:rsidTr="00631364" w14:paraId="1F322D9E" w14:textId="77777777">
        <w:tc>
          <w:tcPr>
            <w:tcW w:w="3051" w:type="dxa"/>
            <w:tcBorders>
              <w:left w:val="single" w:color="auto" w:sz="12" w:space="0"/>
              <w:bottom w:val="single" w:color="auto" w:sz="12" w:space="0"/>
              <w:right w:val="single" w:color="auto" w:sz="12" w:space="0"/>
            </w:tcBorders>
          </w:tcPr>
          <w:p w:rsidRPr="00BD5937" w:rsidR="004C64E8" w:rsidP="00631364" w:rsidRDefault="004C64E8" w14:paraId="5B3D3A60" w14:textId="77777777">
            <w:pPr>
              <w:jc w:val="right"/>
              <w:rPr>
                <w:rFonts w:ascii="Arial" w:hAnsi="Arial" w:cs="Arial"/>
                <w:b/>
                <w:sz w:val="16"/>
                <w:szCs w:val="16"/>
              </w:rPr>
            </w:pPr>
            <w:r w:rsidRPr="00BD5937">
              <w:rPr>
                <w:rFonts w:ascii="Arial" w:hAnsi="Arial" w:cs="Arial"/>
                <w:sz w:val="16"/>
                <w:szCs w:val="16"/>
              </w:rPr>
              <w:t>Headquarters City/State/Zip:</w:t>
            </w:r>
          </w:p>
        </w:tc>
        <w:tc>
          <w:tcPr>
            <w:tcW w:w="7644" w:type="dxa"/>
            <w:tcBorders>
              <w:left w:val="single" w:color="auto" w:sz="12" w:space="0"/>
              <w:bottom w:val="single" w:color="auto" w:sz="12" w:space="0"/>
              <w:right w:val="single" w:color="auto" w:sz="12" w:space="0"/>
            </w:tcBorders>
          </w:tcPr>
          <w:p w:rsidRPr="00BD5937" w:rsidR="004C64E8" w:rsidP="00631364" w:rsidRDefault="004C64E8" w14:paraId="56F5650B" w14:textId="77777777">
            <w:pPr>
              <w:rPr>
                <w:rFonts w:ascii="Arial" w:hAnsi="Arial" w:cs="Arial"/>
                <w:b/>
                <w:sz w:val="16"/>
                <w:szCs w:val="16"/>
              </w:rPr>
            </w:pPr>
          </w:p>
        </w:tc>
      </w:tr>
      <w:tr w:rsidRPr="00BD5937" w:rsidR="004C64E8" w:rsidTr="00631364" w14:paraId="62DFE70F" w14:textId="77777777">
        <w:tc>
          <w:tcPr>
            <w:tcW w:w="3051" w:type="dxa"/>
            <w:tcBorders>
              <w:top w:val="single" w:color="auto" w:sz="12" w:space="0"/>
              <w:left w:val="single" w:color="auto" w:sz="12" w:space="0"/>
              <w:right w:val="single" w:color="auto" w:sz="12" w:space="0"/>
            </w:tcBorders>
          </w:tcPr>
          <w:p w:rsidRPr="00BD5937" w:rsidR="004C64E8" w:rsidP="00631364" w:rsidRDefault="004C64E8" w14:paraId="630CB8F9" w14:textId="77777777">
            <w:pPr>
              <w:jc w:val="right"/>
              <w:rPr>
                <w:rFonts w:ascii="Arial" w:hAnsi="Arial" w:cs="Arial"/>
                <w:b/>
                <w:sz w:val="16"/>
                <w:szCs w:val="16"/>
              </w:rPr>
            </w:pPr>
            <w:r w:rsidRPr="00BD5937">
              <w:rPr>
                <w:rFonts w:ascii="Arial" w:hAnsi="Arial" w:cs="Arial"/>
                <w:sz w:val="16"/>
                <w:szCs w:val="16"/>
              </w:rPr>
              <w:t>Lead Point of Contact for Quote – Name/Title:</w:t>
            </w:r>
          </w:p>
        </w:tc>
        <w:tc>
          <w:tcPr>
            <w:tcW w:w="7644" w:type="dxa"/>
            <w:tcBorders>
              <w:top w:val="single" w:color="auto" w:sz="12" w:space="0"/>
              <w:left w:val="single" w:color="auto" w:sz="12" w:space="0"/>
              <w:right w:val="single" w:color="auto" w:sz="12" w:space="0"/>
            </w:tcBorders>
          </w:tcPr>
          <w:p w:rsidRPr="00BD5937" w:rsidR="004C64E8" w:rsidP="00631364" w:rsidRDefault="004C64E8" w14:paraId="7A211998" w14:textId="77777777">
            <w:pPr>
              <w:rPr>
                <w:rFonts w:ascii="Arial" w:hAnsi="Arial" w:cs="Arial"/>
                <w:b/>
                <w:sz w:val="16"/>
                <w:szCs w:val="16"/>
              </w:rPr>
            </w:pPr>
          </w:p>
        </w:tc>
      </w:tr>
      <w:tr w:rsidRPr="00BD5937" w:rsidR="004C64E8" w:rsidTr="00631364" w14:paraId="285FD065" w14:textId="77777777">
        <w:tc>
          <w:tcPr>
            <w:tcW w:w="3051" w:type="dxa"/>
            <w:tcBorders>
              <w:left w:val="single" w:color="auto" w:sz="12" w:space="0"/>
              <w:right w:val="single" w:color="auto" w:sz="12" w:space="0"/>
            </w:tcBorders>
          </w:tcPr>
          <w:p w:rsidRPr="00BD5937" w:rsidR="004C64E8" w:rsidP="00631364" w:rsidRDefault="004C64E8" w14:paraId="42B01A9E" w14:textId="77777777">
            <w:pPr>
              <w:jc w:val="right"/>
              <w:rPr>
                <w:rFonts w:ascii="Arial" w:hAnsi="Arial" w:cs="Arial"/>
                <w:b/>
                <w:sz w:val="16"/>
                <w:szCs w:val="16"/>
              </w:rPr>
            </w:pPr>
            <w:r w:rsidRPr="00BD5937">
              <w:rPr>
                <w:rFonts w:ascii="Arial" w:hAnsi="Arial" w:cs="Arial"/>
                <w:sz w:val="16"/>
                <w:szCs w:val="16"/>
              </w:rPr>
              <w:t>Telephone:</w:t>
            </w:r>
          </w:p>
        </w:tc>
        <w:tc>
          <w:tcPr>
            <w:tcW w:w="7644" w:type="dxa"/>
            <w:tcBorders>
              <w:left w:val="single" w:color="auto" w:sz="12" w:space="0"/>
              <w:right w:val="single" w:color="auto" w:sz="12" w:space="0"/>
            </w:tcBorders>
          </w:tcPr>
          <w:p w:rsidRPr="00BD5937" w:rsidR="004C64E8" w:rsidP="00631364" w:rsidRDefault="004C64E8" w14:paraId="78F9F603" w14:textId="77777777">
            <w:pPr>
              <w:rPr>
                <w:rFonts w:ascii="Arial" w:hAnsi="Arial" w:cs="Arial"/>
                <w:b/>
                <w:sz w:val="16"/>
                <w:szCs w:val="16"/>
              </w:rPr>
            </w:pPr>
          </w:p>
        </w:tc>
      </w:tr>
      <w:tr w:rsidRPr="00BD5937" w:rsidR="004C64E8" w:rsidTr="00631364" w14:paraId="471291AC" w14:textId="77777777">
        <w:tc>
          <w:tcPr>
            <w:tcW w:w="3051" w:type="dxa"/>
            <w:tcBorders>
              <w:left w:val="single" w:color="auto" w:sz="12" w:space="0"/>
              <w:right w:val="single" w:color="auto" w:sz="12" w:space="0"/>
            </w:tcBorders>
          </w:tcPr>
          <w:p w:rsidRPr="00BD5937" w:rsidR="004C64E8" w:rsidP="00631364" w:rsidRDefault="004C64E8" w14:paraId="7ECA7D8B" w14:textId="77777777">
            <w:pPr>
              <w:jc w:val="right"/>
              <w:rPr>
                <w:rFonts w:ascii="Arial" w:hAnsi="Arial" w:cs="Arial"/>
                <w:b/>
                <w:sz w:val="16"/>
                <w:szCs w:val="16"/>
              </w:rPr>
            </w:pPr>
            <w:r w:rsidRPr="00BD5937">
              <w:rPr>
                <w:rFonts w:ascii="Arial" w:hAnsi="Arial" w:cs="Arial"/>
                <w:sz w:val="16"/>
                <w:szCs w:val="16"/>
              </w:rPr>
              <w:t xml:space="preserve">Fax:  </w:t>
            </w:r>
          </w:p>
        </w:tc>
        <w:tc>
          <w:tcPr>
            <w:tcW w:w="7644" w:type="dxa"/>
            <w:tcBorders>
              <w:left w:val="single" w:color="auto" w:sz="12" w:space="0"/>
              <w:right w:val="single" w:color="auto" w:sz="12" w:space="0"/>
            </w:tcBorders>
          </w:tcPr>
          <w:p w:rsidRPr="00BD5937" w:rsidR="004C64E8" w:rsidP="00631364" w:rsidRDefault="004C64E8" w14:paraId="393F28F2" w14:textId="77777777">
            <w:pPr>
              <w:rPr>
                <w:rFonts w:ascii="Arial" w:hAnsi="Arial" w:cs="Arial"/>
                <w:b/>
                <w:sz w:val="16"/>
                <w:szCs w:val="16"/>
              </w:rPr>
            </w:pPr>
          </w:p>
        </w:tc>
      </w:tr>
      <w:tr w:rsidRPr="00BD5937" w:rsidR="004C64E8" w:rsidTr="00631364" w14:paraId="01384A08" w14:textId="77777777">
        <w:tc>
          <w:tcPr>
            <w:tcW w:w="3051" w:type="dxa"/>
            <w:tcBorders>
              <w:left w:val="single" w:color="auto" w:sz="12" w:space="0"/>
              <w:right w:val="single" w:color="auto" w:sz="12" w:space="0"/>
            </w:tcBorders>
          </w:tcPr>
          <w:p w:rsidRPr="00BD5937" w:rsidR="004C64E8" w:rsidP="00631364" w:rsidRDefault="004C64E8" w14:paraId="2E6B5172" w14:textId="77777777">
            <w:pPr>
              <w:jc w:val="right"/>
              <w:rPr>
                <w:rFonts w:ascii="Arial" w:hAnsi="Arial" w:cs="Arial"/>
                <w:b/>
                <w:sz w:val="16"/>
                <w:szCs w:val="16"/>
              </w:rPr>
            </w:pPr>
            <w:r w:rsidRPr="00BD5937">
              <w:rPr>
                <w:rFonts w:ascii="Arial" w:hAnsi="Arial" w:cs="Arial"/>
                <w:sz w:val="16"/>
                <w:szCs w:val="16"/>
              </w:rPr>
              <w:t>Email:</w:t>
            </w:r>
          </w:p>
        </w:tc>
        <w:tc>
          <w:tcPr>
            <w:tcW w:w="7644" w:type="dxa"/>
            <w:tcBorders>
              <w:left w:val="single" w:color="auto" w:sz="12" w:space="0"/>
              <w:right w:val="single" w:color="auto" w:sz="12" w:space="0"/>
            </w:tcBorders>
          </w:tcPr>
          <w:p w:rsidRPr="00BD5937" w:rsidR="004C64E8" w:rsidP="00631364" w:rsidRDefault="004C64E8" w14:paraId="662053B6" w14:textId="77777777">
            <w:pPr>
              <w:rPr>
                <w:rFonts w:ascii="Arial" w:hAnsi="Arial" w:cs="Arial"/>
                <w:b/>
                <w:sz w:val="16"/>
                <w:szCs w:val="16"/>
              </w:rPr>
            </w:pPr>
          </w:p>
        </w:tc>
      </w:tr>
      <w:tr w:rsidRPr="00BD5937" w:rsidR="004C64E8" w:rsidTr="00631364" w14:paraId="52DDEA29" w14:textId="77777777">
        <w:tc>
          <w:tcPr>
            <w:tcW w:w="3051" w:type="dxa"/>
            <w:tcBorders>
              <w:left w:val="single" w:color="auto" w:sz="12" w:space="0"/>
              <w:right w:val="single" w:color="auto" w:sz="12" w:space="0"/>
            </w:tcBorders>
          </w:tcPr>
          <w:p w:rsidRPr="00BD5937" w:rsidR="004C64E8" w:rsidP="00631364" w:rsidRDefault="004C64E8" w14:paraId="677CD15F" w14:textId="77777777">
            <w:pPr>
              <w:jc w:val="right"/>
              <w:rPr>
                <w:rFonts w:ascii="Arial" w:hAnsi="Arial" w:cs="Arial"/>
                <w:b/>
                <w:sz w:val="16"/>
                <w:szCs w:val="16"/>
              </w:rPr>
            </w:pPr>
            <w:r w:rsidRPr="00BD5937">
              <w:rPr>
                <w:rFonts w:ascii="Arial" w:hAnsi="Arial" w:cs="Arial"/>
                <w:sz w:val="16"/>
                <w:szCs w:val="16"/>
              </w:rPr>
              <w:t>Street Address:</w:t>
            </w:r>
          </w:p>
        </w:tc>
        <w:tc>
          <w:tcPr>
            <w:tcW w:w="7644" w:type="dxa"/>
            <w:tcBorders>
              <w:left w:val="single" w:color="auto" w:sz="12" w:space="0"/>
              <w:right w:val="single" w:color="auto" w:sz="12" w:space="0"/>
            </w:tcBorders>
          </w:tcPr>
          <w:p w:rsidRPr="00BD5937" w:rsidR="004C64E8" w:rsidP="00631364" w:rsidRDefault="004C64E8" w14:paraId="3A7919C2" w14:textId="77777777">
            <w:pPr>
              <w:rPr>
                <w:rFonts w:ascii="Arial" w:hAnsi="Arial" w:cs="Arial"/>
                <w:b/>
                <w:sz w:val="16"/>
                <w:szCs w:val="16"/>
              </w:rPr>
            </w:pPr>
          </w:p>
        </w:tc>
      </w:tr>
      <w:tr w:rsidRPr="00BD5937" w:rsidR="004C64E8" w:rsidTr="00631364" w14:paraId="4C30BB87" w14:textId="77777777">
        <w:tc>
          <w:tcPr>
            <w:tcW w:w="3051" w:type="dxa"/>
            <w:tcBorders>
              <w:left w:val="single" w:color="auto" w:sz="12" w:space="0"/>
              <w:bottom w:val="single" w:color="auto" w:sz="12" w:space="0"/>
              <w:right w:val="single" w:color="auto" w:sz="12" w:space="0"/>
            </w:tcBorders>
          </w:tcPr>
          <w:p w:rsidRPr="00BD5937" w:rsidR="004C64E8" w:rsidP="00631364" w:rsidRDefault="004C64E8" w14:paraId="266D1A10" w14:textId="77777777">
            <w:pPr>
              <w:jc w:val="right"/>
              <w:rPr>
                <w:rFonts w:ascii="Arial" w:hAnsi="Arial" w:cs="Arial"/>
                <w:b/>
                <w:sz w:val="16"/>
                <w:szCs w:val="16"/>
              </w:rPr>
            </w:pPr>
            <w:r w:rsidRPr="00BD5937">
              <w:rPr>
                <w:rFonts w:ascii="Arial" w:hAnsi="Arial" w:cs="Arial"/>
                <w:sz w:val="16"/>
                <w:szCs w:val="16"/>
              </w:rPr>
              <w:t>City/State/Zip:</w:t>
            </w:r>
          </w:p>
        </w:tc>
        <w:tc>
          <w:tcPr>
            <w:tcW w:w="7644" w:type="dxa"/>
            <w:tcBorders>
              <w:left w:val="single" w:color="auto" w:sz="12" w:space="0"/>
              <w:bottom w:val="single" w:color="auto" w:sz="12" w:space="0"/>
              <w:right w:val="single" w:color="auto" w:sz="12" w:space="0"/>
            </w:tcBorders>
          </w:tcPr>
          <w:p w:rsidRPr="00BD5937" w:rsidR="004C64E8" w:rsidP="00631364" w:rsidRDefault="004C64E8" w14:paraId="428D9242" w14:textId="77777777">
            <w:pPr>
              <w:rPr>
                <w:rFonts w:ascii="Arial" w:hAnsi="Arial" w:cs="Arial"/>
                <w:b/>
                <w:sz w:val="16"/>
                <w:szCs w:val="16"/>
              </w:rPr>
            </w:pPr>
          </w:p>
        </w:tc>
      </w:tr>
    </w:tbl>
    <w:p w:rsidRPr="00BD5937" w:rsidR="004C64E8" w:rsidP="004C64E8" w:rsidRDefault="004C64E8" w14:paraId="049703D0" w14:textId="77777777">
      <w:pPr>
        <w:spacing w:after="0"/>
        <w:rPr>
          <w:rFonts w:ascii="Arial" w:hAnsi="Arial" w:cs="Arial"/>
          <w:b/>
          <w:sz w:val="16"/>
          <w:szCs w:val="16"/>
        </w:rPr>
      </w:pPr>
    </w:p>
    <w:p w:rsidRPr="00A237D4" w:rsidR="004C64E8" w:rsidP="004C64E8" w:rsidRDefault="004C64E8" w14:paraId="3079E6E7" w14:textId="77777777">
      <w:pPr>
        <w:spacing w:after="0"/>
        <w:rPr>
          <w:rFonts w:ascii="Arial" w:hAnsi="Arial"/>
          <w:b/>
          <w:sz w:val="16"/>
        </w:rPr>
      </w:pPr>
    </w:p>
    <w:p w:rsidRPr="00BD5937" w:rsidR="004C64E8" w:rsidP="004C64E8" w:rsidRDefault="004C64E8" w14:paraId="4F9C096E" w14:textId="77777777">
      <w:pPr>
        <w:pStyle w:val="DefaultText"/>
        <w:numPr>
          <w:ilvl w:val="0"/>
          <w:numId w:val="9"/>
        </w:numPr>
        <w:jc w:val="both"/>
        <w:rPr>
          <w:rStyle w:val="InitialStyle"/>
          <w:rFonts w:ascii="Arial" w:hAnsi="Arial" w:cs="Arial"/>
          <w:sz w:val="16"/>
          <w:szCs w:val="16"/>
        </w:rPr>
      </w:pPr>
      <w:r w:rsidRPr="00BD5937">
        <w:rPr>
          <w:rStyle w:val="InitialStyle"/>
          <w:rFonts w:ascii="Arial" w:hAnsi="Arial" w:cs="Arial"/>
          <w:sz w:val="16"/>
          <w:szCs w:val="16"/>
        </w:rPr>
        <w:t xml:space="preserve">No personnel currently employed by the </w:t>
      </w:r>
      <w:proofErr w:type="gramStart"/>
      <w:r w:rsidRPr="00BD5937">
        <w:rPr>
          <w:rStyle w:val="InitialStyle"/>
          <w:rFonts w:ascii="Arial" w:hAnsi="Arial" w:cs="Arial"/>
          <w:sz w:val="16"/>
          <w:szCs w:val="16"/>
        </w:rPr>
        <w:t>University</w:t>
      </w:r>
      <w:proofErr w:type="gramEnd"/>
      <w:r w:rsidRPr="00BD5937">
        <w:rPr>
          <w:rStyle w:val="InitialStyle"/>
          <w:rFonts w:ascii="Arial" w:hAnsi="Arial" w:cs="Arial"/>
          <w:sz w:val="16"/>
          <w:szCs w:val="16"/>
        </w:rPr>
        <w:t xml:space="preserve"> or any other University agency participated, either directly or indirectly, in any activities relating to the preparation of the Respondent’s response.</w:t>
      </w:r>
    </w:p>
    <w:p w:rsidRPr="00BD5937" w:rsidR="004C64E8" w:rsidP="004C64E8" w:rsidRDefault="004C64E8" w14:paraId="30228ED0" w14:textId="77777777">
      <w:pPr>
        <w:pStyle w:val="DefaultText"/>
        <w:numPr>
          <w:ilvl w:val="0"/>
          <w:numId w:val="9"/>
        </w:numPr>
        <w:jc w:val="both"/>
        <w:rPr>
          <w:rStyle w:val="InitialStyle"/>
          <w:rFonts w:ascii="Arial" w:hAnsi="Arial" w:cs="Arial"/>
          <w:sz w:val="16"/>
          <w:szCs w:val="16"/>
        </w:rPr>
      </w:pPr>
      <w:r w:rsidRPr="00BD5937">
        <w:rPr>
          <w:rStyle w:val="InitialStyle"/>
          <w:rFonts w:ascii="Arial" w:hAnsi="Arial" w:cs="Arial"/>
          <w:sz w:val="16"/>
          <w:szCs w:val="16"/>
        </w:rPr>
        <w:t>No attempt has been made or will be made by the Respondent to induce any other person or firm to submit or not to submit a response.</w:t>
      </w:r>
    </w:p>
    <w:p w:rsidRPr="00BD5937" w:rsidR="004C64E8" w:rsidP="004C64E8" w:rsidRDefault="004C64E8" w14:paraId="38CD90D6" w14:textId="77777777">
      <w:pPr>
        <w:pStyle w:val="DefaultText"/>
        <w:numPr>
          <w:ilvl w:val="0"/>
          <w:numId w:val="9"/>
        </w:numPr>
        <w:jc w:val="both"/>
        <w:rPr>
          <w:rStyle w:val="InitialStyle"/>
          <w:rFonts w:ascii="Arial" w:hAnsi="Arial" w:cs="Arial"/>
          <w:sz w:val="16"/>
          <w:szCs w:val="16"/>
        </w:rPr>
      </w:pPr>
      <w:r w:rsidRPr="00BD5937">
        <w:rPr>
          <w:rStyle w:val="InitialStyle"/>
          <w:rFonts w:ascii="Arial" w:hAnsi="Arial" w:cs="Arial"/>
          <w:sz w:val="16"/>
          <w:szCs w:val="16"/>
        </w:rPr>
        <w:t xml:space="preserve">The undersigned is authorized to </w:t>
      </w:r>
      <w:proofErr w:type="gramStart"/>
      <w:r w:rsidRPr="00BD5937">
        <w:rPr>
          <w:rStyle w:val="InitialStyle"/>
          <w:rFonts w:ascii="Arial" w:hAnsi="Arial" w:cs="Arial"/>
          <w:sz w:val="16"/>
          <w:szCs w:val="16"/>
        </w:rPr>
        <w:t>enter into</w:t>
      </w:r>
      <w:proofErr w:type="gramEnd"/>
      <w:r w:rsidRPr="00BD5937">
        <w:rPr>
          <w:rStyle w:val="InitialStyle"/>
          <w:rFonts w:ascii="Arial" w:hAnsi="Arial" w:cs="Arial"/>
          <w:sz w:val="16"/>
          <w:szCs w:val="16"/>
        </w:rPr>
        <w:t xml:space="preserve"> contractual obligations on behalf of the above-named organization.  </w:t>
      </w:r>
    </w:p>
    <w:p w:rsidRPr="00BD5937" w:rsidR="004C64E8" w:rsidP="004C64E8" w:rsidRDefault="004C64E8" w14:paraId="413A4253" w14:textId="77777777">
      <w:pPr>
        <w:pStyle w:val="DefaultText"/>
        <w:numPr>
          <w:ilvl w:val="0"/>
          <w:numId w:val="9"/>
        </w:numPr>
        <w:jc w:val="both"/>
        <w:rPr>
          <w:rFonts w:ascii="Arial" w:hAnsi="Arial" w:cs="Arial"/>
          <w:sz w:val="16"/>
          <w:szCs w:val="16"/>
        </w:rPr>
      </w:pPr>
      <w:r w:rsidRPr="00BD5937">
        <w:rPr>
          <w:rFonts w:ascii="Arial" w:hAnsi="Arial" w:cs="Arial"/>
          <w:sz w:val="16"/>
          <w:szCs w:val="16"/>
        </w:rPr>
        <w:t xml:space="preserve">By submitting a response to </w:t>
      </w:r>
      <w:r>
        <w:rPr>
          <w:rFonts w:ascii="Arial" w:hAnsi="Arial" w:cs="Arial"/>
          <w:sz w:val="16"/>
          <w:szCs w:val="16"/>
        </w:rPr>
        <w:t xml:space="preserve">this </w:t>
      </w:r>
      <w:r w:rsidRPr="00BD5937">
        <w:rPr>
          <w:rFonts w:ascii="Arial" w:hAnsi="Arial" w:cs="Arial"/>
          <w:sz w:val="16"/>
          <w:szCs w:val="16"/>
        </w:rPr>
        <w:t xml:space="preserve">Request for </w:t>
      </w:r>
      <w:r>
        <w:rPr>
          <w:rFonts w:ascii="Arial" w:hAnsi="Arial" w:cs="Arial"/>
          <w:sz w:val="16"/>
          <w:szCs w:val="16"/>
        </w:rPr>
        <w:t>Qualifications</w:t>
      </w:r>
      <w:r w:rsidRPr="00BD5937">
        <w:rPr>
          <w:rFonts w:ascii="Arial" w:hAnsi="Arial" w:cs="Arial"/>
          <w:sz w:val="16"/>
          <w:szCs w:val="16"/>
        </w:rPr>
        <w:t xml:space="preserve">, or other offer to do business with the University your entity understands and agrees that: </w:t>
      </w:r>
    </w:p>
    <w:p w:rsidRPr="00E70194" w:rsidR="004C64E8" w:rsidP="004C64E8" w:rsidRDefault="004C64E8" w14:paraId="730F4929" w14:textId="77777777">
      <w:pPr>
        <w:pStyle w:val="DefaultText"/>
        <w:numPr>
          <w:ilvl w:val="1"/>
          <w:numId w:val="9"/>
        </w:numPr>
        <w:jc w:val="both"/>
        <w:rPr>
          <w:rFonts w:ascii="Arial" w:hAnsi="Arial" w:cs="Arial"/>
          <w:sz w:val="16"/>
          <w:szCs w:val="16"/>
        </w:rPr>
      </w:pPr>
      <w:r w:rsidRPr="00BD5937">
        <w:rPr>
          <w:rFonts w:ascii="Arial" w:hAnsi="Arial" w:cs="Arial"/>
          <w:sz w:val="16"/>
          <w:szCs w:val="16"/>
        </w:rPr>
        <w:t xml:space="preserve">The Agreement provisions in </w:t>
      </w:r>
      <w:r w:rsidRPr="00BD5937">
        <w:rPr>
          <w:rFonts w:ascii="Arial" w:hAnsi="Arial" w:cs="Arial"/>
          <w:b/>
          <w:sz w:val="16"/>
          <w:szCs w:val="16"/>
        </w:rPr>
        <w:t>Section 1.2.1</w:t>
      </w:r>
      <w:r>
        <w:rPr>
          <w:rFonts w:ascii="Arial" w:hAnsi="Arial" w:cs="Arial"/>
          <w:b/>
          <w:sz w:val="16"/>
          <w:szCs w:val="16"/>
        </w:rPr>
        <w:t xml:space="preserve"> </w:t>
      </w:r>
      <w:r w:rsidRPr="00BD5937">
        <w:rPr>
          <w:rFonts w:ascii="Arial" w:hAnsi="Arial" w:cs="Arial"/>
          <w:sz w:val="16"/>
          <w:szCs w:val="16"/>
        </w:rPr>
        <w:t xml:space="preserve">of this document will not be modified and are thereby incorporated into any agreement entered into between </w:t>
      </w:r>
      <w:proofErr w:type="gramStart"/>
      <w:r w:rsidRPr="00BD5937">
        <w:rPr>
          <w:rFonts w:ascii="Arial" w:hAnsi="Arial" w:cs="Arial"/>
          <w:sz w:val="16"/>
          <w:szCs w:val="16"/>
        </w:rPr>
        <w:t>University</w:t>
      </w:r>
      <w:proofErr w:type="gramEnd"/>
      <w:r w:rsidRPr="00BD5937">
        <w:rPr>
          <w:rFonts w:ascii="Arial" w:hAnsi="Arial" w:cs="Arial"/>
          <w:sz w:val="16"/>
          <w:szCs w:val="16"/>
        </w:rPr>
        <w:t xml:space="preserve"> and your entity; that such terms and condition shall control in the event of any conflict </w:t>
      </w:r>
      <w:r w:rsidRPr="00E70194">
        <w:rPr>
          <w:rFonts w:ascii="Arial" w:hAnsi="Arial" w:cs="Arial"/>
          <w:sz w:val="16"/>
          <w:szCs w:val="16"/>
        </w:rPr>
        <w:t>with such agreement; and that your entity will not propose or demand any contrary terms;</w:t>
      </w:r>
    </w:p>
    <w:p w:rsidRPr="00E70194" w:rsidR="004C64E8" w:rsidP="004C64E8" w:rsidRDefault="004C64E8" w14:paraId="2C769006" w14:textId="77777777">
      <w:pPr>
        <w:pStyle w:val="DefaultText"/>
        <w:numPr>
          <w:ilvl w:val="1"/>
          <w:numId w:val="9"/>
        </w:numPr>
        <w:jc w:val="both"/>
        <w:rPr>
          <w:rFonts w:ascii="Arial" w:hAnsi="Arial" w:cs="Arial"/>
          <w:sz w:val="16"/>
          <w:szCs w:val="16"/>
        </w:rPr>
      </w:pPr>
      <w:r w:rsidRPr="00E70194">
        <w:rPr>
          <w:rFonts w:ascii="Arial" w:hAnsi="Arial" w:cs="Arial"/>
          <w:sz w:val="16"/>
          <w:szCs w:val="16"/>
        </w:rPr>
        <w:t xml:space="preserve">The above Agreement provisions in </w:t>
      </w:r>
      <w:r w:rsidRPr="00E70194">
        <w:rPr>
          <w:rFonts w:ascii="Arial" w:hAnsi="Arial" w:cs="Arial"/>
          <w:b/>
          <w:sz w:val="16"/>
          <w:szCs w:val="16"/>
        </w:rPr>
        <w:t>Section 1.2.1</w:t>
      </w:r>
      <w:r>
        <w:rPr>
          <w:rFonts w:ascii="Arial" w:hAnsi="Arial" w:cs="Arial"/>
          <w:b/>
          <w:sz w:val="16"/>
          <w:szCs w:val="16"/>
        </w:rPr>
        <w:t xml:space="preserve"> </w:t>
      </w:r>
      <w:r w:rsidRPr="00E70194">
        <w:rPr>
          <w:rFonts w:ascii="Arial" w:hAnsi="Arial" w:cs="Arial"/>
          <w:sz w:val="16"/>
          <w:szCs w:val="16"/>
        </w:rPr>
        <w:t xml:space="preserve">of this document will govern the interpretation of such agreement notwithstanding the expression of any other term and/or condition to the </w:t>
      </w:r>
      <w:proofErr w:type="gramStart"/>
      <w:r w:rsidRPr="00E70194">
        <w:rPr>
          <w:rFonts w:ascii="Arial" w:hAnsi="Arial" w:cs="Arial"/>
          <w:sz w:val="16"/>
          <w:szCs w:val="16"/>
        </w:rPr>
        <w:t>contrary;</w:t>
      </w:r>
      <w:proofErr w:type="gramEnd"/>
    </w:p>
    <w:p w:rsidRPr="00F55070" w:rsidR="004C64E8" w:rsidP="004C64E8" w:rsidRDefault="004C64E8" w14:paraId="5B7FFFD5" w14:textId="77777777">
      <w:pPr>
        <w:pStyle w:val="DefaultText"/>
        <w:numPr>
          <w:ilvl w:val="1"/>
          <w:numId w:val="9"/>
        </w:numPr>
        <w:jc w:val="both"/>
        <w:rPr>
          <w:rFonts w:ascii="Arial" w:hAnsi="Arial" w:cs="Arial"/>
          <w:sz w:val="16"/>
          <w:szCs w:val="16"/>
        </w:rPr>
      </w:pPr>
      <w:r w:rsidRPr="00E70194">
        <w:rPr>
          <w:rFonts w:ascii="Arial" w:hAnsi="Arial" w:cs="Arial"/>
          <w:sz w:val="16"/>
          <w:szCs w:val="16"/>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t>
      </w:r>
      <w:r w:rsidRPr="00F55070">
        <w:rPr>
          <w:rFonts w:ascii="Arial" w:hAnsi="Arial" w:cs="Arial"/>
          <w:sz w:val="16"/>
          <w:szCs w:val="16"/>
        </w:rPr>
        <w:t xml:space="preserve">whether on an order form, invoice, website, electronic, click-through, verbal or in writing, with University’s employees or other End Users, such agreements shall be null, void and without effect, and the terms of the Agreement shall apply.  </w:t>
      </w:r>
    </w:p>
    <w:p w:rsidRPr="00BD5937" w:rsidR="004C64E8" w:rsidP="004C64E8" w:rsidRDefault="004C64E8" w14:paraId="58867D6C" w14:textId="77777777">
      <w:pPr>
        <w:pStyle w:val="DefaultText"/>
        <w:numPr>
          <w:ilvl w:val="1"/>
          <w:numId w:val="9"/>
        </w:numPr>
        <w:jc w:val="both"/>
        <w:rPr>
          <w:rFonts w:ascii="Arial" w:hAnsi="Arial" w:cs="Arial"/>
          <w:sz w:val="16"/>
          <w:szCs w:val="16"/>
        </w:rPr>
      </w:pPr>
      <w:r w:rsidRPr="00BD5937">
        <w:rPr>
          <w:rFonts w:ascii="Arial" w:hAnsi="Arial" w:cs="Arial"/>
          <w:sz w:val="16"/>
          <w:szCs w:val="16"/>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rsidRPr="00BD5937" w:rsidR="004C64E8" w:rsidP="004C64E8" w:rsidRDefault="004C64E8" w14:paraId="3A86796B" w14:textId="77777777">
      <w:pPr>
        <w:pStyle w:val="DefaultText"/>
        <w:ind w:left="360"/>
        <w:jc w:val="both"/>
        <w:rPr>
          <w:rStyle w:val="InitialStyle"/>
          <w:rFonts w:ascii="Arial" w:hAnsi="Arial" w:cs="Arial"/>
          <w:sz w:val="16"/>
          <w:szCs w:val="16"/>
        </w:rPr>
      </w:pPr>
    </w:p>
    <w:p w:rsidRPr="00BD5937" w:rsidR="004C64E8" w:rsidP="004C64E8" w:rsidRDefault="004C64E8" w14:paraId="53ECC7E6" w14:textId="77777777">
      <w:pPr>
        <w:pStyle w:val="DefaultText"/>
        <w:rPr>
          <w:rStyle w:val="InitialStyle"/>
          <w:rFonts w:ascii="Arial" w:hAnsi="Arial" w:cs="Arial"/>
          <w:i/>
          <w:sz w:val="16"/>
          <w:szCs w:val="16"/>
        </w:rPr>
      </w:pPr>
    </w:p>
    <w:p w:rsidRPr="00BD5937" w:rsidR="004C64E8" w:rsidP="004C64E8" w:rsidRDefault="004C64E8" w14:paraId="3DBDAE14" w14:textId="77777777">
      <w:pPr>
        <w:pStyle w:val="DefaultText"/>
        <w:rPr>
          <w:rStyle w:val="InitialStyle"/>
          <w:rFonts w:ascii="Arial" w:hAnsi="Arial" w:cs="Arial"/>
          <w:i/>
          <w:sz w:val="16"/>
          <w:szCs w:val="16"/>
        </w:rPr>
      </w:pPr>
    </w:p>
    <w:p w:rsidRPr="00BD5937" w:rsidR="004C64E8" w:rsidP="004C64E8" w:rsidRDefault="004C64E8" w14:paraId="30CC01D8" w14:textId="77777777">
      <w:pPr>
        <w:pStyle w:val="DefaultText"/>
        <w:rPr>
          <w:rStyle w:val="InitialStyle"/>
          <w:rFonts w:ascii="Arial" w:hAnsi="Arial" w:cs="Arial"/>
          <w:i/>
          <w:sz w:val="16"/>
          <w:szCs w:val="16"/>
        </w:rPr>
      </w:pPr>
      <w:r w:rsidRPr="00BD5937">
        <w:rPr>
          <w:rStyle w:val="InitialStyle"/>
          <w:rFonts w:ascii="Arial" w:hAnsi="Arial" w:cs="Arial"/>
          <w:i/>
          <w:sz w:val="16"/>
          <w:szCs w:val="16"/>
        </w:rPr>
        <w:t>To the best of my knowledge all information provided in the enclosed response, both programmatic and financial, is complete and accurate at the time of submission.</w:t>
      </w:r>
    </w:p>
    <w:p w:rsidRPr="00BD5937" w:rsidR="004C64E8" w:rsidP="004C64E8" w:rsidRDefault="004C64E8" w14:paraId="1D6F8760" w14:textId="77777777">
      <w:pPr>
        <w:pStyle w:val="DefaultText"/>
        <w:rPr>
          <w:rStyle w:val="InitialStyle"/>
          <w:rFonts w:ascii="Arial" w:hAnsi="Arial" w:cs="Arial"/>
          <w:i/>
          <w:sz w:val="16"/>
          <w:szCs w:val="16"/>
        </w:rPr>
      </w:pPr>
    </w:p>
    <w:p w:rsidRPr="00BD5937" w:rsidR="004C64E8" w:rsidP="004C64E8" w:rsidRDefault="004C64E8" w14:paraId="5AA9216D" w14:textId="77777777">
      <w:pPr>
        <w:pStyle w:val="DefaultText"/>
        <w:rPr>
          <w:rStyle w:val="InitialStyle"/>
          <w:rFonts w:ascii="Arial" w:hAnsi="Arial" w:cs="Arial"/>
          <w:i/>
          <w:sz w:val="16"/>
          <w:szCs w:val="16"/>
        </w:rPr>
      </w:pPr>
    </w:p>
    <w:p w:rsidRPr="00BD5937" w:rsidR="004C64E8" w:rsidP="004C64E8" w:rsidRDefault="004C64E8" w14:paraId="25742B3D" w14:textId="77777777">
      <w:pPr>
        <w:pStyle w:val="DefaultText"/>
        <w:rPr>
          <w:rStyle w:val="InitialStyle"/>
          <w:rFonts w:ascii="Arial" w:hAnsi="Arial" w:cs="Arial"/>
          <w:sz w:val="16"/>
          <w:szCs w:val="16"/>
        </w:rPr>
      </w:pPr>
      <w:r w:rsidRPr="00BD5937">
        <w:rPr>
          <w:rStyle w:val="InitialStyle"/>
          <w:rFonts w:ascii="Arial" w:hAnsi="Arial" w:cs="Arial"/>
          <w:sz w:val="16"/>
          <w:szCs w:val="16"/>
        </w:rPr>
        <w:t>Date: ______________________________________</w:t>
      </w:r>
    </w:p>
    <w:p w:rsidRPr="00BD5937" w:rsidR="004C64E8" w:rsidP="004C64E8" w:rsidRDefault="004C64E8" w14:paraId="74AB986D" w14:textId="77777777">
      <w:pPr>
        <w:pStyle w:val="DefaultText"/>
        <w:rPr>
          <w:rStyle w:val="InitialStyle"/>
          <w:rFonts w:ascii="Arial" w:hAnsi="Arial" w:cs="Arial"/>
          <w:sz w:val="16"/>
          <w:szCs w:val="16"/>
        </w:rPr>
      </w:pPr>
    </w:p>
    <w:p w:rsidRPr="00BD5937" w:rsidR="004C64E8" w:rsidP="004C64E8" w:rsidRDefault="004C64E8" w14:paraId="7603828F" w14:textId="77777777">
      <w:pPr>
        <w:pStyle w:val="DefaultText"/>
        <w:rPr>
          <w:rStyle w:val="InitialStyle"/>
          <w:rFonts w:ascii="Arial" w:hAnsi="Arial" w:cs="Arial"/>
          <w:sz w:val="16"/>
          <w:szCs w:val="16"/>
        </w:rPr>
      </w:pPr>
    </w:p>
    <w:p w:rsidRPr="00BD5937" w:rsidR="004C64E8" w:rsidP="004C64E8" w:rsidRDefault="004C64E8" w14:paraId="7FB4969D" w14:textId="77777777">
      <w:pPr>
        <w:pStyle w:val="DefaultText"/>
        <w:rPr>
          <w:rStyle w:val="InitialStyle"/>
          <w:rFonts w:ascii="Arial" w:hAnsi="Arial" w:cs="Arial"/>
          <w:sz w:val="16"/>
          <w:szCs w:val="16"/>
        </w:rPr>
      </w:pPr>
      <w:r w:rsidRPr="00BD5937">
        <w:rPr>
          <w:rStyle w:val="InitialStyle"/>
          <w:rFonts w:ascii="Arial" w:hAnsi="Arial" w:cs="Arial"/>
          <w:sz w:val="16"/>
          <w:szCs w:val="16"/>
        </w:rPr>
        <w:t>__________________________________________</w:t>
      </w:r>
      <w:r w:rsidRPr="00BD5937">
        <w:rPr>
          <w:rStyle w:val="InitialStyle"/>
          <w:rFonts w:ascii="Arial" w:hAnsi="Arial" w:cs="Arial"/>
          <w:sz w:val="16"/>
          <w:szCs w:val="16"/>
        </w:rPr>
        <w:tab/>
      </w:r>
      <w:r w:rsidRPr="00BD5937">
        <w:rPr>
          <w:rStyle w:val="InitialStyle"/>
          <w:rFonts w:ascii="Arial" w:hAnsi="Arial" w:cs="Arial"/>
          <w:sz w:val="16"/>
          <w:szCs w:val="16"/>
        </w:rPr>
        <w:t>______________________________________</w:t>
      </w:r>
    </w:p>
    <w:p w:rsidRPr="00BD5937" w:rsidR="004C64E8" w:rsidP="004C64E8" w:rsidRDefault="004C64E8" w14:paraId="4E03102D" w14:textId="77777777">
      <w:pPr>
        <w:pStyle w:val="DefaultText"/>
        <w:rPr>
          <w:rFonts w:ascii="Arial" w:hAnsi="Arial" w:cs="Arial"/>
          <w:sz w:val="16"/>
          <w:szCs w:val="16"/>
        </w:rPr>
      </w:pPr>
      <w:r w:rsidRPr="00BD5937">
        <w:rPr>
          <w:rStyle w:val="InitialStyle"/>
          <w:rFonts w:ascii="Arial" w:hAnsi="Arial" w:cs="Arial"/>
          <w:sz w:val="16"/>
          <w:szCs w:val="16"/>
        </w:rPr>
        <w:t>Name and Title (Printed)</w:t>
      </w:r>
      <w:r w:rsidRPr="00BD5937">
        <w:rPr>
          <w:rStyle w:val="InitialStyle"/>
          <w:rFonts w:ascii="Arial" w:hAnsi="Arial" w:cs="Arial"/>
          <w:sz w:val="16"/>
          <w:szCs w:val="16"/>
        </w:rPr>
        <w:tab/>
      </w:r>
      <w:r w:rsidRPr="00BD5937">
        <w:rPr>
          <w:rStyle w:val="InitialStyle"/>
          <w:rFonts w:ascii="Arial" w:hAnsi="Arial" w:cs="Arial"/>
          <w:sz w:val="16"/>
          <w:szCs w:val="16"/>
        </w:rPr>
        <w:tab/>
      </w:r>
      <w:r w:rsidRPr="00BD5937">
        <w:rPr>
          <w:rStyle w:val="InitialStyle"/>
          <w:rFonts w:ascii="Arial" w:hAnsi="Arial" w:cs="Arial"/>
          <w:sz w:val="16"/>
          <w:szCs w:val="16"/>
        </w:rPr>
        <w:tab/>
      </w:r>
      <w:r w:rsidRPr="00BD5937">
        <w:rPr>
          <w:rStyle w:val="InitialStyle"/>
          <w:rFonts w:ascii="Arial" w:hAnsi="Arial" w:cs="Arial"/>
          <w:sz w:val="16"/>
          <w:szCs w:val="16"/>
        </w:rPr>
        <w:tab/>
      </w:r>
      <w:r w:rsidRPr="00BD5937">
        <w:rPr>
          <w:rStyle w:val="InitialStyle"/>
          <w:rFonts w:ascii="Arial" w:hAnsi="Arial" w:cs="Arial"/>
          <w:sz w:val="16"/>
          <w:szCs w:val="16"/>
        </w:rPr>
        <w:t>Authorized Signature</w:t>
      </w:r>
    </w:p>
    <w:p w:rsidR="004C64E8" w:rsidP="004C64E8" w:rsidRDefault="004C64E8" w14:paraId="66907406" w14:textId="77777777">
      <w:pPr>
        <w:rPr>
          <w:rFonts w:ascii="Arial" w:hAnsi="Arial" w:cs="Arial" w:eastAsiaTheme="majorEastAsia"/>
          <w:b/>
          <w:color w:val="1F4E79" w:themeColor="accent1" w:themeShade="80"/>
          <w:kern w:val="28"/>
          <w:sz w:val="28"/>
          <w:szCs w:val="28"/>
          <w:lang w:eastAsia="ja-JP"/>
        </w:rPr>
      </w:pPr>
      <w:bookmarkStart w:name="_Toc489531842" w:id="9"/>
      <w:r>
        <w:rPr>
          <w:rFonts w:ascii="Arial" w:hAnsi="Arial" w:cs="Arial"/>
          <w:b/>
          <w:color w:val="1F4E79" w:themeColor="accent1" w:themeShade="80"/>
          <w:sz w:val="28"/>
          <w:szCs w:val="28"/>
        </w:rPr>
        <w:br w:type="page"/>
      </w:r>
    </w:p>
    <w:p w:rsidRPr="00727D15" w:rsidR="004C64E8" w:rsidP="004C64E8" w:rsidRDefault="004C64E8" w14:paraId="4EBFF6AD" w14:textId="77777777">
      <w:pPr>
        <w:pStyle w:val="Title"/>
        <w:outlineLvl w:val="2"/>
        <w:rPr>
          <w:rFonts w:ascii="Arial" w:hAnsi="Arial" w:cs="Arial"/>
          <w:b/>
          <w:color w:val="1F4E79" w:themeColor="accent1" w:themeShade="80"/>
          <w:sz w:val="28"/>
          <w:szCs w:val="28"/>
        </w:rPr>
      </w:pPr>
      <w:bookmarkStart w:name="_Toc130805501" w:id="10"/>
      <w:bookmarkStart w:name="_Toc167439664" w:id="11"/>
      <w:r w:rsidRPr="00727D15">
        <w:rPr>
          <w:rFonts w:ascii="Arial" w:hAnsi="Arial" w:cs="Arial"/>
          <w:b/>
          <w:color w:val="1F4E79" w:themeColor="accent1" w:themeShade="80"/>
          <w:sz w:val="28"/>
          <w:szCs w:val="28"/>
        </w:rPr>
        <w:t>Appendix B – Debarment, Performance and Non-Collusion Certification</w:t>
      </w:r>
      <w:bookmarkEnd w:id="9"/>
      <w:bookmarkEnd w:id="10"/>
      <w:bookmarkEnd w:id="11"/>
    </w:p>
    <w:p w:rsidR="004C64E8" w:rsidP="004C64E8" w:rsidRDefault="004C64E8" w14:paraId="35672549" w14:textId="77777777">
      <w:pPr>
        <w:rPr>
          <w:lang w:eastAsia="ja-JP"/>
        </w:rPr>
      </w:pPr>
    </w:p>
    <w:p w:rsidRPr="00BE765F" w:rsidR="004C64E8" w:rsidP="004C64E8" w:rsidRDefault="004C64E8" w14:paraId="510E4493" w14:textId="77777777">
      <w:pPr>
        <w:pStyle w:val="DefaultText"/>
        <w:jc w:val="center"/>
        <w:rPr>
          <w:rStyle w:val="InitialStyle"/>
          <w:b/>
          <w:sz w:val="28"/>
          <w:szCs w:val="28"/>
        </w:rPr>
      </w:pPr>
      <w:r w:rsidRPr="00BE765F">
        <w:rPr>
          <w:rStyle w:val="InitialStyle"/>
          <w:b/>
          <w:sz w:val="28"/>
          <w:szCs w:val="28"/>
        </w:rPr>
        <w:t>University of Maine System</w:t>
      </w:r>
    </w:p>
    <w:p w:rsidRPr="00BE765F" w:rsidR="004C64E8" w:rsidP="004C64E8" w:rsidRDefault="004C64E8" w14:paraId="2B699A30" w14:textId="77777777">
      <w:pPr>
        <w:pStyle w:val="DefaultText"/>
        <w:jc w:val="center"/>
        <w:rPr>
          <w:rStyle w:val="InitialStyle"/>
          <w:b/>
          <w:sz w:val="28"/>
          <w:szCs w:val="28"/>
        </w:rPr>
      </w:pPr>
      <w:r w:rsidRPr="00BE765F">
        <w:rPr>
          <w:rStyle w:val="InitialStyle"/>
          <w:b/>
          <w:sz w:val="28"/>
          <w:szCs w:val="28"/>
        </w:rPr>
        <w:t>DEBARMENT, PERFORMANCE and NON-COLLUSION CERTIFICATION</w:t>
      </w:r>
    </w:p>
    <w:p w:rsidRPr="00BE765F" w:rsidR="004C64E8" w:rsidP="004C64E8" w:rsidRDefault="004C64E8" w14:paraId="0D4CF4AA" w14:textId="77777777">
      <w:pPr>
        <w:pStyle w:val="DefaultText"/>
        <w:jc w:val="center"/>
        <w:rPr>
          <w:rStyle w:val="InitialStyle"/>
          <w:rFonts w:ascii="Arial" w:hAnsi="Arial" w:cs="Arial"/>
          <w:b/>
          <w:sz w:val="22"/>
          <w:szCs w:val="22"/>
        </w:rPr>
      </w:pPr>
      <w:r w:rsidRPr="00BE765F">
        <w:rPr>
          <w:rStyle w:val="InitialStyle"/>
          <w:rFonts w:ascii="Arial" w:hAnsi="Arial" w:cs="Arial"/>
          <w:sz w:val="22"/>
          <w:szCs w:val="22"/>
        </w:rPr>
        <w:t>RFQ #202</w:t>
      </w:r>
      <w:r>
        <w:rPr>
          <w:rStyle w:val="InitialStyle"/>
          <w:rFonts w:ascii="Arial" w:hAnsi="Arial" w:cs="Arial"/>
          <w:sz w:val="22"/>
          <w:szCs w:val="22"/>
        </w:rPr>
        <w:t>5-008</w:t>
      </w:r>
    </w:p>
    <w:p w:rsidRPr="00A7776F" w:rsidR="004C64E8" w:rsidP="004C64E8" w:rsidRDefault="004C64E8" w14:paraId="5C52CD56" w14:textId="77777777">
      <w:pPr>
        <w:spacing w:after="0"/>
        <w:jc w:val="center"/>
        <w:rPr>
          <w:rFonts w:ascii="Arial" w:hAnsi="Arial"/>
        </w:rPr>
      </w:pPr>
      <w:r>
        <w:rPr>
          <w:rFonts w:ascii="Arial" w:hAnsi="Arial"/>
        </w:rPr>
        <w:t>Fishing Supply Purchases</w:t>
      </w:r>
    </w:p>
    <w:p w:rsidR="004C64E8" w:rsidP="004C64E8" w:rsidRDefault="004C64E8" w14:paraId="6F9C4331" w14:textId="77777777">
      <w:pPr>
        <w:spacing w:after="200"/>
        <w:jc w:val="both"/>
        <w:rPr>
          <w:rFonts w:ascii="Arial" w:hAnsi="Arial" w:cs="Arial"/>
          <w:iCs/>
          <w:sz w:val="18"/>
          <w:szCs w:val="18"/>
        </w:rPr>
      </w:pPr>
    </w:p>
    <w:p w:rsidRPr="00BD5937" w:rsidR="004C64E8" w:rsidP="004C64E8" w:rsidRDefault="004C64E8" w14:paraId="58CA9EAB" w14:textId="77777777">
      <w:pPr>
        <w:spacing w:after="200"/>
        <w:jc w:val="both"/>
        <w:rPr>
          <w:rFonts w:ascii="Arial" w:hAnsi="Arial" w:cs="Arial"/>
          <w:iCs/>
          <w:sz w:val="18"/>
          <w:szCs w:val="18"/>
        </w:rPr>
      </w:pPr>
      <w:r w:rsidRPr="00BD5937">
        <w:rPr>
          <w:rFonts w:ascii="Arial" w:hAnsi="Arial" w:cs="Arial"/>
          <w:iCs/>
          <w:sz w:val="18"/>
          <w:szCs w:val="18"/>
        </w:rPr>
        <w:t xml:space="preserve">By signing this document, I certify to the best of my knowledge and belief that the </w:t>
      </w:r>
      <w:proofErr w:type="gramStart"/>
      <w:r w:rsidRPr="00BD5937">
        <w:rPr>
          <w:rFonts w:ascii="Arial" w:hAnsi="Arial" w:cs="Arial"/>
          <w:iCs/>
          <w:sz w:val="18"/>
          <w:szCs w:val="18"/>
        </w:rPr>
        <w:t>aforementioned organization</w:t>
      </w:r>
      <w:proofErr w:type="gramEnd"/>
      <w:r w:rsidRPr="00BD5937">
        <w:rPr>
          <w:rFonts w:ascii="Arial" w:hAnsi="Arial" w:cs="Arial"/>
          <w:iCs/>
          <w:sz w:val="18"/>
          <w:szCs w:val="18"/>
        </w:rPr>
        <w:t>, its principals and any subcontractors named in this proposal:</w:t>
      </w:r>
    </w:p>
    <w:p w:rsidRPr="00BD5937" w:rsidR="004C64E8" w:rsidP="004C64E8" w:rsidRDefault="004C64E8" w14:paraId="7035E74D" w14:textId="77777777">
      <w:pPr>
        <w:numPr>
          <w:ilvl w:val="0"/>
          <w:numId w:val="10"/>
        </w:numPr>
        <w:spacing w:after="200" w:line="276" w:lineRule="auto"/>
        <w:ind w:left="540"/>
        <w:contextualSpacing/>
        <w:jc w:val="both"/>
        <w:rPr>
          <w:rFonts w:ascii="Arial" w:hAnsi="Arial" w:cs="Arial"/>
          <w:iCs/>
          <w:sz w:val="18"/>
          <w:szCs w:val="18"/>
        </w:rPr>
      </w:pPr>
      <w:r w:rsidRPr="00BD5937">
        <w:rPr>
          <w:rFonts w:ascii="Arial" w:hAnsi="Arial" w:cs="Arial"/>
          <w:iCs/>
          <w:sz w:val="18"/>
          <w:szCs w:val="18"/>
        </w:rPr>
        <w:t>Are not presently debarred, suspended, proposed for debarment, and declared ineligible or voluntarily excluded from bidding or working on contracts issued by any governmental agency.</w:t>
      </w:r>
    </w:p>
    <w:p w:rsidRPr="00BD5937" w:rsidR="004C64E8" w:rsidP="004C64E8" w:rsidRDefault="004C64E8" w14:paraId="5EF7655D" w14:textId="77777777">
      <w:pPr>
        <w:numPr>
          <w:ilvl w:val="0"/>
          <w:numId w:val="10"/>
        </w:numPr>
        <w:spacing w:after="200" w:line="276" w:lineRule="auto"/>
        <w:ind w:left="540"/>
        <w:contextualSpacing/>
        <w:jc w:val="both"/>
        <w:rPr>
          <w:rFonts w:ascii="Arial" w:hAnsi="Arial" w:cs="Arial"/>
          <w:iCs/>
          <w:sz w:val="18"/>
          <w:szCs w:val="18"/>
        </w:rPr>
      </w:pPr>
      <w:r w:rsidRPr="00BD5937">
        <w:rPr>
          <w:rFonts w:ascii="Arial" w:hAnsi="Arial" w:cs="Arial"/>
          <w:iCs/>
          <w:sz w:val="18"/>
          <w:szCs w:val="18"/>
        </w:rPr>
        <w:t>Have not</w:t>
      </w:r>
      <w:r>
        <w:rPr>
          <w:rFonts w:ascii="Arial" w:hAnsi="Arial" w:cs="Arial"/>
          <w:iCs/>
          <w:sz w:val="18"/>
          <w:szCs w:val="18"/>
        </w:rPr>
        <w:t>,</w:t>
      </w:r>
      <w:r w:rsidRPr="00BD5937">
        <w:rPr>
          <w:rFonts w:ascii="Arial" w:hAnsi="Arial" w:cs="Arial"/>
          <w:iCs/>
          <w:sz w:val="18"/>
          <w:szCs w:val="18"/>
        </w:rPr>
        <w:t xml:space="preserve"> within three years of submitting the proposal for this contract</w:t>
      </w:r>
      <w:r>
        <w:rPr>
          <w:rFonts w:ascii="Arial" w:hAnsi="Arial" w:cs="Arial"/>
          <w:iCs/>
          <w:sz w:val="18"/>
          <w:szCs w:val="18"/>
        </w:rPr>
        <w:t>,</w:t>
      </w:r>
      <w:r w:rsidRPr="00BD5937">
        <w:rPr>
          <w:rFonts w:ascii="Arial" w:hAnsi="Arial" w:cs="Arial"/>
          <w:iCs/>
          <w:sz w:val="18"/>
          <w:szCs w:val="18"/>
        </w:rPr>
        <w:t xml:space="preserve"> been convicted of or had a civil judgment rendered against them for:</w:t>
      </w:r>
    </w:p>
    <w:p w:rsidRPr="00BD5937" w:rsidR="004C64E8" w:rsidP="004C64E8" w:rsidRDefault="004C64E8" w14:paraId="53F88C4E" w14:textId="77777777">
      <w:pPr>
        <w:numPr>
          <w:ilvl w:val="1"/>
          <w:numId w:val="11"/>
        </w:numPr>
        <w:spacing w:after="200" w:line="276" w:lineRule="auto"/>
        <w:ind w:left="1080" w:hanging="180"/>
        <w:contextualSpacing/>
        <w:jc w:val="both"/>
        <w:rPr>
          <w:rFonts w:ascii="Arial" w:hAnsi="Arial" w:cs="Arial"/>
          <w:iCs/>
          <w:sz w:val="18"/>
          <w:szCs w:val="18"/>
        </w:rPr>
      </w:pPr>
      <w:r w:rsidRPr="00BD5937">
        <w:rPr>
          <w:rFonts w:ascii="Arial" w:hAnsi="Arial" w:cs="Arial"/>
          <w:iCs/>
          <w:sz w:val="18"/>
          <w:szCs w:val="18"/>
        </w:rPr>
        <w:t xml:space="preserve">Fraud or a criminal offense in connection with obtaining, attempting to obtain, or performing a federal, state or local government transaction or </w:t>
      </w:r>
      <w:proofErr w:type="gramStart"/>
      <w:r w:rsidRPr="00BD5937">
        <w:rPr>
          <w:rFonts w:ascii="Arial" w:hAnsi="Arial" w:cs="Arial"/>
          <w:iCs/>
          <w:sz w:val="18"/>
          <w:szCs w:val="18"/>
        </w:rPr>
        <w:t>contract</w:t>
      </w:r>
      <w:r>
        <w:rPr>
          <w:rFonts w:ascii="Arial" w:hAnsi="Arial" w:cs="Arial"/>
          <w:iCs/>
          <w:sz w:val="18"/>
          <w:szCs w:val="18"/>
        </w:rPr>
        <w:t>;</w:t>
      </w:r>
      <w:proofErr w:type="gramEnd"/>
    </w:p>
    <w:p w:rsidRPr="00BD5937" w:rsidR="004C64E8" w:rsidP="004C64E8" w:rsidRDefault="004C64E8" w14:paraId="012B7F48" w14:textId="77777777">
      <w:pPr>
        <w:numPr>
          <w:ilvl w:val="1"/>
          <w:numId w:val="11"/>
        </w:numPr>
        <w:spacing w:after="200" w:line="276" w:lineRule="auto"/>
        <w:ind w:left="1080" w:hanging="180"/>
        <w:contextualSpacing/>
        <w:jc w:val="both"/>
        <w:rPr>
          <w:rFonts w:ascii="Arial" w:hAnsi="Arial" w:cs="Arial"/>
          <w:iCs/>
          <w:sz w:val="18"/>
          <w:szCs w:val="18"/>
        </w:rPr>
      </w:pPr>
      <w:r w:rsidRPr="00BD5937">
        <w:rPr>
          <w:rFonts w:ascii="Arial" w:hAnsi="Arial" w:cs="Arial"/>
          <w:iCs/>
          <w:sz w:val="18"/>
          <w:szCs w:val="18"/>
        </w:rPr>
        <w:t xml:space="preserve">Violating Federal or State antitrust statutes or committing embezzlement, theft, forgery, bribery, falsification or destruction of records, making false statements, or receiving stolen </w:t>
      </w:r>
      <w:proofErr w:type="gramStart"/>
      <w:r w:rsidRPr="00BD5937">
        <w:rPr>
          <w:rFonts w:ascii="Arial" w:hAnsi="Arial" w:cs="Arial"/>
          <w:iCs/>
          <w:sz w:val="18"/>
          <w:szCs w:val="18"/>
        </w:rPr>
        <w:t>property;</w:t>
      </w:r>
      <w:proofErr w:type="gramEnd"/>
    </w:p>
    <w:p w:rsidRPr="00BD5937" w:rsidR="004C64E8" w:rsidP="004C64E8" w:rsidRDefault="004C64E8" w14:paraId="7CBE92B1" w14:textId="77777777">
      <w:pPr>
        <w:numPr>
          <w:ilvl w:val="1"/>
          <w:numId w:val="11"/>
        </w:numPr>
        <w:spacing w:after="200" w:line="276" w:lineRule="auto"/>
        <w:ind w:left="1080" w:hanging="180"/>
        <w:contextualSpacing/>
        <w:jc w:val="both"/>
        <w:rPr>
          <w:rFonts w:ascii="Arial" w:hAnsi="Arial" w:cs="Arial"/>
          <w:iCs/>
          <w:sz w:val="18"/>
          <w:szCs w:val="18"/>
        </w:rPr>
      </w:pPr>
      <w:r w:rsidRPr="00BD5937">
        <w:rPr>
          <w:rFonts w:ascii="Arial" w:hAnsi="Arial" w:cs="Arial"/>
          <w:iCs/>
          <w:sz w:val="18"/>
          <w:szCs w:val="18"/>
        </w:rPr>
        <w:t>Are not presently indicted for or otherwise criminally or civilly charged by a governmental entity (Federal, State or Local) with commission of any of the offenses enumerated in paragraph (b) of this certification; and</w:t>
      </w:r>
    </w:p>
    <w:p w:rsidRPr="00BD5937" w:rsidR="004C64E8" w:rsidP="004C64E8" w:rsidRDefault="004C64E8" w14:paraId="360E9095" w14:textId="77777777">
      <w:pPr>
        <w:numPr>
          <w:ilvl w:val="1"/>
          <w:numId w:val="11"/>
        </w:numPr>
        <w:spacing w:after="200" w:line="276" w:lineRule="auto"/>
        <w:ind w:left="1080" w:hanging="180"/>
        <w:contextualSpacing/>
        <w:jc w:val="both"/>
        <w:rPr>
          <w:rFonts w:ascii="Arial" w:hAnsi="Arial" w:cs="Arial"/>
          <w:sz w:val="18"/>
          <w:szCs w:val="18"/>
        </w:rPr>
      </w:pPr>
      <w:r w:rsidRPr="00BD5937">
        <w:rPr>
          <w:rFonts w:ascii="Arial" w:hAnsi="Arial" w:cs="Arial"/>
          <w:iCs/>
          <w:sz w:val="18"/>
          <w:szCs w:val="18"/>
        </w:rPr>
        <w:t xml:space="preserve">Have not within a three (3) year period preceding this proposal had one or more federal, </w:t>
      </w:r>
      <w:proofErr w:type="gramStart"/>
      <w:r w:rsidRPr="00BD5937">
        <w:rPr>
          <w:rFonts w:ascii="Arial" w:hAnsi="Arial" w:cs="Arial"/>
          <w:iCs/>
          <w:sz w:val="18"/>
          <w:szCs w:val="18"/>
        </w:rPr>
        <w:t>state</w:t>
      </w:r>
      <w:proofErr w:type="gramEnd"/>
      <w:r w:rsidRPr="00BD5937">
        <w:rPr>
          <w:rFonts w:ascii="Arial" w:hAnsi="Arial" w:cs="Arial"/>
          <w:iCs/>
          <w:sz w:val="18"/>
          <w:szCs w:val="18"/>
        </w:rPr>
        <w:t xml:space="preserve"> or local government transactions terminated for cause or default</w:t>
      </w:r>
      <w:r w:rsidRPr="00BD5937">
        <w:rPr>
          <w:rFonts w:ascii="Arial" w:hAnsi="Arial" w:cs="Arial"/>
          <w:sz w:val="18"/>
          <w:szCs w:val="18"/>
        </w:rPr>
        <w:t>.</w:t>
      </w:r>
    </w:p>
    <w:p w:rsidRPr="00BD5937" w:rsidR="004C64E8" w:rsidP="004C64E8" w:rsidRDefault="004C64E8" w14:paraId="67CD61F1" w14:textId="77777777">
      <w:pPr>
        <w:numPr>
          <w:ilvl w:val="0"/>
          <w:numId w:val="10"/>
        </w:numPr>
        <w:spacing w:after="200" w:line="276" w:lineRule="auto"/>
        <w:ind w:left="540"/>
        <w:contextualSpacing/>
        <w:jc w:val="both"/>
        <w:rPr>
          <w:rFonts w:ascii="Arial" w:hAnsi="Arial" w:cs="Arial"/>
          <w:iCs/>
          <w:sz w:val="18"/>
          <w:szCs w:val="18"/>
        </w:rPr>
      </w:pPr>
      <w:r w:rsidRPr="00BD5937">
        <w:rPr>
          <w:rFonts w:ascii="Arial" w:hAnsi="Arial" w:cs="Arial"/>
          <w:iCs/>
          <w:sz w:val="18"/>
          <w:szCs w:val="18"/>
        </w:rPr>
        <w:t xml:space="preserve">Have not </w:t>
      </w:r>
      <w:proofErr w:type="gramStart"/>
      <w:r w:rsidRPr="00BD5937">
        <w:rPr>
          <w:rFonts w:ascii="Arial" w:hAnsi="Arial" w:cs="Arial"/>
          <w:iCs/>
          <w:sz w:val="18"/>
          <w:szCs w:val="18"/>
        </w:rPr>
        <w:t>entered into</w:t>
      </w:r>
      <w:proofErr w:type="gramEnd"/>
      <w:r w:rsidRPr="00BD5937">
        <w:rPr>
          <w:rFonts w:ascii="Arial" w:hAnsi="Arial" w:cs="Arial"/>
          <w:iCs/>
          <w:sz w:val="18"/>
          <w:szCs w:val="18"/>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BD5937">
        <w:rPr>
          <w:rFonts w:ascii="Arial" w:hAnsi="Arial" w:cs="Arial"/>
          <w:iCs/>
          <w:sz w:val="18"/>
          <w:szCs w:val="18"/>
        </w:rPr>
        <w:t>above mentioned</w:t>
      </w:r>
      <w:proofErr w:type="gramEnd"/>
      <w:r w:rsidRPr="00BD5937">
        <w:rPr>
          <w:rFonts w:ascii="Arial" w:hAnsi="Arial" w:cs="Arial"/>
          <w:iCs/>
          <w:sz w:val="18"/>
          <w:szCs w:val="18"/>
        </w:rPr>
        <w:t xml:space="preserve"> entities understand and agree that collusive bidding is a violation of state and federal law and can result in fines, prison sentences, and civil damage awards.</w:t>
      </w:r>
    </w:p>
    <w:p w:rsidRPr="00BD5937" w:rsidR="004C64E8" w:rsidP="004C64E8" w:rsidRDefault="004C64E8" w14:paraId="4D335522" w14:textId="77777777">
      <w:pPr>
        <w:pStyle w:val="DefaultText"/>
        <w:jc w:val="both"/>
        <w:rPr>
          <w:rStyle w:val="InitialStyle"/>
          <w:rFonts w:ascii="Arial" w:hAnsi="Arial" w:cs="Arial"/>
          <w:b/>
          <w:sz w:val="18"/>
          <w:szCs w:val="18"/>
        </w:rPr>
      </w:pPr>
      <w:r w:rsidRPr="00BD5937">
        <w:rPr>
          <w:rStyle w:val="InitialStyle"/>
          <w:rFonts w:ascii="Arial" w:hAnsi="Arial" w:cs="Arial"/>
          <w:b/>
          <w:sz w:val="18"/>
          <w:szCs w:val="18"/>
        </w:rPr>
        <w:t>Failure to provide this certification may result in the disqualification of the Respondent’s proposal, at the University’s discretion.</w:t>
      </w:r>
    </w:p>
    <w:p w:rsidRPr="00BD5937" w:rsidR="004C64E8" w:rsidP="004C64E8" w:rsidRDefault="004C64E8" w14:paraId="4555D97C" w14:textId="77777777">
      <w:pPr>
        <w:rPr>
          <w:sz w:val="20"/>
          <w:szCs w:val="20"/>
          <w:lang w:eastAsia="ja-JP"/>
        </w:rPr>
      </w:pPr>
    </w:p>
    <w:p w:rsidRPr="00BD5937" w:rsidR="004C64E8" w:rsidP="004C64E8" w:rsidRDefault="004C64E8" w14:paraId="0985459D" w14:textId="77777777">
      <w:pPr>
        <w:pStyle w:val="DefaultText"/>
        <w:rPr>
          <w:rStyle w:val="InitialStyle"/>
          <w:rFonts w:ascii="Arial" w:hAnsi="Arial" w:cs="Arial"/>
          <w:i/>
          <w:sz w:val="18"/>
          <w:szCs w:val="18"/>
        </w:rPr>
      </w:pPr>
    </w:p>
    <w:p w:rsidRPr="00BD5937" w:rsidR="004C64E8" w:rsidP="004C64E8" w:rsidRDefault="004C64E8" w14:paraId="58CC4A29" w14:textId="77777777">
      <w:pPr>
        <w:pStyle w:val="DefaultText"/>
        <w:rPr>
          <w:rStyle w:val="InitialStyle"/>
          <w:rFonts w:ascii="Arial" w:hAnsi="Arial" w:cs="Arial"/>
          <w:sz w:val="18"/>
          <w:szCs w:val="18"/>
        </w:rPr>
      </w:pPr>
      <w:r w:rsidRPr="00BD5937">
        <w:rPr>
          <w:rStyle w:val="InitialStyle"/>
          <w:rFonts w:ascii="Arial" w:hAnsi="Arial" w:cs="Arial"/>
          <w:sz w:val="18"/>
          <w:szCs w:val="18"/>
        </w:rPr>
        <w:t>Date: ______________________________________</w:t>
      </w:r>
    </w:p>
    <w:p w:rsidRPr="00BD5937" w:rsidR="004C64E8" w:rsidP="004C64E8" w:rsidRDefault="004C64E8" w14:paraId="3045F497" w14:textId="77777777">
      <w:pPr>
        <w:pStyle w:val="DefaultText"/>
        <w:rPr>
          <w:rStyle w:val="InitialStyle"/>
          <w:rFonts w:ascii="Arial" w:hAnsi="Arial" w:cs="Arial"/>
          <w:sz w:val="18"/>
          <w:szCs w:val="18"/>
        </w:rPr>
      </w:pPr>
    </w:p>
    <w:p w:rsidRPr="00BD5937" w:rsidR="004C64E8" w:rsidP="004C64E8" w:rsidRDefault="004C64E8" w14:paraId="06C51BB4" w14:textId="77777777">
      <w:pPr>
        <w:pStyle w:val="DefaultText"/>
        <w:rPr>
          <w:rStyle w:val="InitialStyle"/>
          <w:rFonts w:ascii="Arial" w:hAnsi="Arial" w:cs="Arial"/>
          <w:sz w:val="18"/>
          <w:szCs w:val="18"/>
        </w:rPr>
      </w:pPr>
    </w:p>
    <w:p w:rsidRPr="00BD5937" w:rsidR="004C64E8" w:rsidP="004C64E8" w:rsidRDefault="004C64E8" w14:paraId="52C46982" w14:textId="77777777">
      <w:pPr>
        <w:pStyle w:val="DefaultText"/>
        <w:rPr>
          <w:rStyle w:val="InitialStyle"/>
          <w:rFonts w:ascii="Arial" w:hAnsi="Arial" w:cs="Arial"/>
          <w:sz w:val="18"/>
          <w:szCs w:val="18"/>
        </w:rPr>
      </w:pPr>
      <w:r w:rsidRPr="00BD5937">
        <w:rPr>
          <w:rStyle w:val="InitialStyle"/>
          <w:rFonts w:ascii="Arial" w:hAnsi="Arial" w:cs="Arial"/>
          <w:sz w:val="18"/>
          <w:szCs w:val="18"/>
        </w:rPr>
        <w:t>__________________________________________</w:t>
      </w:r>
      <w:r w:rsidRPr="00BD5937">
        <w:rPr>
          <w:rStyle w:val="InitialStyle"/>
          <w:rFonts w:ascii="Arial" w:hAnsi="Arial" w:cs="Arial"/>
          <w:sz w:val="18"/>
          <w:szCs w:val="18"/>
        </w:rPr>
        <w:tab/>
      </w:r>
      <w:r w:rsidRPr="00BD5937">
        <w:rPr>
          <w:rStyle w:val="InitialStyle"/>
          <w:rFonts w:ascii="Arial" w:hAnsi="Arial" w:cs="Arial"/>
          <w:sz w:val="18"/>
          <w:szCs w:val="18"/>
        </w:rPr>
        <w:t>______________________________________</w:t>
      </w:r>
    </w:p>
    <w:p w:rsidRPr="00BD5937" w:rsidR="004C64E8" w:rsidP="004C64E8" w:rsidRDefault="004C64E8" w14:paraId="54108501" w14:textId="77777777">
      <w:pPr>
        <w:pStyle w:val="DefaultText"/>
        <w:rPr>
          <w:rFonts w:ascii="Arial" w:hAnsi="Arial" w:cs="Arial"/>
          <w:sz w:val="18"/>
          <w:szCs w:val="18"/>
        </w:rPr>
      </w:pPr>
      <w:r w:rsidRPr="00BD5937">
        <w:rPr>
          <w:rStyle w:val="InitialStyle"/>
          <w:rFonts w:ascii="Arial" w:hAnsi="Arial" w:cs="Arial"/>
          <w:sz w:val="18"/>
          <w:szCs w:val="18"/>
        </w:rPr>
        <w:t>Name and Title (Printed)</w:t>
      </w:r>
      <w:r w:rsidRPr="00BD5937">
        <w:rPr>
          <w:rStyle w:val="InitialStyle"/>
          <w:rFonts w:ascii="Arial" w:hAnsi="Arial" w:cs="Arial"/>
          <w:sz w:val="18"/>
          <w:szCs w:val="18"/>
        </w:rPr>
        <w:tab/>
      </w:r>
      <w:r w:rsidRPr="00BD5937">
        <w:rPr>
          <w:rStyle w:val="InitialStyle"/>
          <w:rFonts w:ascii="Arial" w:hAnsi="Arial" w:cs="Arial"/>
          <w:sz w:val="18"/>
          <w:szCs w:val="18"/>
        </w:rPr>
        <w:tab/>
      </w:r>
      <w:r w:rsidRPr="00BD5937">
        <w:rPr>
          <w:rStyle w:val="InitialStyle"/>
          <w:rFonts w:ascii="Arial" w:hAnsi="Arial" w:cs="Arial"/>
          <w:sz w:val="18"/>
          <w:szCs w:val="18"/>
        </w:rPr>
        <w:tab/>
      </w:r>
      <w:r w:rsidRPr="00BD5937">
        <w:rPr>
          <w:rStyle w:val="InitialStyle"/>
          <w:rFonts w:ascii="Arial" w:hAnsi="Arial" w:cs="Arial"/>
          <w:sz w:val="18"/>
          <w:szCs w:val="18"/>
        </w:rPr>
        <w:tab/>
      </w:r>
      <w:r w:rsidRPr="00BD5937">
        <w:rPr>
          <w:rStyle w:val="InitialStyle"/>
          <w:rFonts w:ascii="Arial" w:hAnsi="Arial" w:cs="Arial"/>
          <w:sz w:val="18"/>
          <w:szCs w:val="18"/>
        </w:rPr>
        <w:t>Authorized Signature</w:t>
      </w:r>
    </w:p>
    <w:p w:rsidR="004C64E8" w:rsidP="004C64E8" w:rsidRDefault="004C64E8" w14:paraId="18CB5CF8" w14:textId="77777777">
      <w:pPr>
        <w:rPr>
          <w:sz w:val="20"/>
          <w:szCs w:val="20"/>
        </w:rPr>
      </w:pPr>
      <w:r w:rsidRPr="00BD5937">
        <w:rPr>
          <w:sz w:val="20"/>
          <w:szCs w:val="20"/>
        </w:rPr>
        <w:br w:type="page"/>
      </w:r>
    </w:p>
    <w:p w:rsidRPr="004C64E8" w:rsidR="004C64E8" w:rsidP="004C64E8" w:rsidRDefault="004C64E8" w14:paraId="01F72CDC" w14:textId="45D473EB">
      <w:pPr>
        <w:rPr>
          <w:rFonts w:ascii="Arial" w:hAnsi="Arial" w:cs="Arial"/>
          <w:b/>
          <w:sz w:val="36"/>
          <w:szCs w:val="36"/>
        </w:rPr>
      </w:pPr>
      <w:r w:rsidRPr="002A29DF">
        <w:rPr>
          <w:rFonts w:ascii="Arial" w:hAnsi="Arial" w:cs="Arial"/>
          <w:b/>
          <w:sz w:val="36"/>
          <w:szCs w:val="36"/>
        </w:rPr>
        <w:t xml:space="preserve">SECTION </w:t>
      </w:r>
      <w:r>
        <w:rPr>
          <w:rFonts w:ascii="Arial" w:hAnsi="Arial" w:cs="Arial"/>
          <w:b/>
          <w:sz w:val="36"/>
          <w:szCs w:val="36"/>
        </w:rPr>
        <w:t>2</w:t>
      </w:r>
    </w:p>
    <w:p w:rsidRPr="00F52B26" w:rsidR="004C64E8" w:rsidP="004C64E8" w:rsidRDefault="004C64E8" w14:paraId="4CBA5542" w14:textId="77777777">
      <w:pPr>
        <w:pStyle w:val="Heading3"/>
        <w:rPr>
          <w:rFonts w:ascii="Arial" w:hAnsi="Arial" w:cs="Arial"/>
          <w:b/>
          <w:color w:val="1F4E79" w:themeColor="accent1" w:themeShade="80"/>
          <w:sz w:val="28"/>
          <w:szCs w:val="28"/>
        </w:rPr>
      </w:pPr>
      <w:bookmarkStart w:name="_Toc167439665" w:id="12"/>
      <w:bookmarkStart w:name="_Toc489531848" w:id="13"/>
      <w:bookmarkStart w:name="_Toc130805503" w:id="14"/>
      <w:bookmarkStart w:name="_Toc489531852" w:id="15"/>
      <w:bookmarkStart w:name="_Hlk167371903" w:id="16"/>
      <w:r w:rsidRPr="00F52B26">
        <w:rPr>
          <w:rFonts w:ascii="Arial" w:hAnsi="Arial" w:cs="Arial"/>
          <w:b/>
          <w:color w:val="1F4E79" w:themeColor="accent1" w:themeShade="80"/>
          <w:sz w:val="28"/>
          <w:szCs w:val="28"/>
        </w:rPr>
        <w:t xml:space="preserve">Appendix </w:t>
      </w:r>
      <w:r>
        <w:rPr>
          <w:rFonts w:ascii="Arial" w:hAnsi="Arial" w:cs="Arial"/>
          <w:b/>
          <w:color w:val="1F4E79" w:themeColor="accent1" w:themeShade="80"/>
          <w:sz w:val="28"/>
          <w:szCs w:val="28"/>
        </w:rPr>
        <w:t>C</w:t>
      </w:r>
      <w:r w:rsidRPr="00F52B26">
        <w:rPr>
          <w:rFonts w:ascii="Arial" w:hAnsi="Arial" w:cs="Arial"/>
          <w:b/>
          <w:color w:val="1F4E79" w:themeColor="accent1" w:themeShade="80"/>
          <w:sz w:val="28"/>
          <w:szCs w:val="28"/>
        </w:rPr>
        <w:t xml:space="preserve"> – </w:t>
      </w:r>
      <w:r>
        <w:rPr>
          <w:rFonts w:ascii="Arial" w:hAnsi="Arial" w:cs="Arial"/>
          <w:b/>
          <w:color w:val="1F4E79" w:themeColor="accent1" w:themeShade="80"/>
          <w:sz w:val="28"/>
          <w:szCs w:val="28"/>
        </w:rPr>
        <w:t>Submission Materials</w:t>
      </w:r>
      <w:bookmarkEnd w:id="12"/>
      <w:r w:rsidRPr="00F52B26">
        <w:rPr>
          <w:rFonts w:ascii="Arial" w:hAnsi="Arial" w:cs="Arial"/>
          <w:b/>
          <w:color w:val="1F4E79" w:themeColor="accent1" w:themeShade="80"/>
          <w:sz w:val="28"/>
          <w:szCs w:val="28"/>
        </w:rPr>
        <w:t xml:space="preserve"> </w:t>
      </w:r>
      <w:bookmarkEnd w:id="13"/>
      <w:bookmarkEnd w:id="14"/>
    </w:p>
    <w:p w:rsidR="004C64E8" w:rsidP="004C64E8" w:rsidRDefault="004C64E8" w14:paraId="2365A38A" w14:textId="77777777">
      <w:pPr>
        <w:rPr>
          <w:rFonts w:ascii="Arial" w:hAnsi="Arial" w:cs="Arial"/>
        </w:rPr>
      </w:pPr>
    </w:p>
    <w:p w:rsidR="004C64E8" w:rsidP="004C64E8" w:rsidRDefault="004C64E8" w14:paraId="0D3FA174" w14:textId="77777777">
      <w:pPr>
        <w:rPr>
          <w:rFonts w:ascii="Arial" w:hAnsi="Arial" w:cs="Arial"/>
        </w:rPr>
      </w:pPr>
      <w:r>
        <w:rPr>
          <w:rFonts w:ascii="Arial" w:hAnsi="Arial" w:cs="Arial"/>
        </w:rPr>
        <w:t>Respondent’s Organization Name:  ________________________________________________</w:t>
      </w:r>
    </w:p>
    <w:p w:rsidRPr="00C64D32" w:rsidR="004C64E8" w:rsidP="004C64E8" w:rsidRDefault="004C64E8" w14:paraId="5D219B15" w14:textId="77777777">
      <w:pPr>
        <w:pStyle w:val="Default"/>
        <w:jc w:val="both"/>
        <w:rPr>
          <w:color w:val="auto"/>
          <w:sz w:val="20"/>
          <w:szCs w:val="20"/>
        </w:rPr>
      </w:pPr>
      <w:r w:rsidRPr="00C64D32">
        <w:rPr>
          <w:b/>
          <w:color w:val="auto"/>
          <w:sz w:val="20"/>
          <w:szCs w:val="20"/>
          <w:u w:val="single"/>
        </w:rPr>
        <w:t>INSTRUCTIONS</w:t>
      </w:r>
      <w:r w:rsidRPr="00C64D32">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w:t>
      </w:r>
    </w:p>
    <w:p w:rsidRPr="00FA7380" w:rsidR="004C64E8" w:rsidP="004C64E8" w:rsidRDefault="004C64E8" w14:paraId="6D475A74" w14:textId="77777777">
      <w:pPr>
        <w:pStyle w:val="Default"/>
        <w:jc w:val="both"/>
        <w:rPr>
          <w:b/>
          <w:color w:val="auto"/>
          <w:sz w:val="20"/>
          <w:szCs w:val="20"/>
        </w:rPr>
      </w:pPr>
    </w:p>
    <w:p w:rsidR="004C64E8" w:rsidP="004C64E8" w:rsidRDefault="004C64E8" w14:paraId="65660E92" w14:textId="77777777">
      <w:pPr>
        <w:pStyle w:val="Default"/>
        <w:jc w:val="both"/>
        <w:rPr>
          <w:b/>
          <w:color w:val="auto"/>
          <w:sz w:val="20"/>
          <w:szCs w:val="20"/>
        </w:rPr>
      </w:pPr>
      <w:r w:rsidRPr="00FA7380">
        <w:rPr>
          <w:b/>
          <w:color w:val="auto"/>
          <w:sz w:val="20"/>
          <w:szCs w:val="20"/>
        </w:rPr>
        <w:t>Submission Sections</w:t>
      </w:r>
    </w:p>
    <w:p w:rsidRPr="00A237D4" w:rsidR="004C64E8" w:rsidP="004C64E8" w:rsidRDefault="004C64E8" w14:paraId="1749EFC0" w14:textId="77777777">
      <w:pPr>
        <w:pStyle w:val="Default"/>
        <w:jc w:val="both"/>
        <w:rPr>
          <w:color w:val="auto"/>
          <w:sz w:val="20"/>
        </w:rPr>
      </w:pPr>
    </w:p>
    <w:bookmarkEnd w:id="15"/>
    <w:p w:rsidR="004C64E8" w:rsidP="004C64E8" w:rsidRDefault="004C64E8" w14:paraId="0A7F6422" w14:textId="77777777">
      <w:pPr>
        <w:pStyle w:val="ListParagraph"/>
        <w:numPr>
          <w:ilvl w:val="0"/>
          <w:numId w:val="51"/>
        </w:numPr>
        <w:spacing w:after="0" w:line="240" w:lineRule="auto"/>
        <w:rPr>
          <w:rFonts w:ascii="Arial" w:hAnsi="Arial" w:cs="Arial"/>
          <w:sz w:val="20"/>
          <w:szCs w:val="20"/>
        </w:rPr>
      </w:pPr>
      <w:r>
        <w:rPr>
          <w:rFonts w:ascii="Arial" w:hAnsi="Arial" w:cs="Arial"/>
          <w:sz w:val="20"/>
          <w:szCs w:val="20"/>
        </w:rPr>
        <w:t>Please confirm that you regularly stock the items listed in section 1.1.4.</w:t>
      </w:r>
    </w:p>
    <w:p w:rsidR="004C64E8" w:rsidP="004C64E8" w:rsidRDefault="004C64E8" w14:paraId="5431157C" w14:textId="77777777">
      <w:pPr>
        <w:pStyle w:val="ListParagraph"/>
        <w:spacing w:after="0" w:line="240" w:lineRule="auto"/>
        <w:rPr>
          <w:rFonts w:ascii="Arial" w:hAnsi="Arial" w:cs="Arial"/>
          <w:sz w:val="20"/>
          <w:szCs w:val="20"/>
        </w:rPr>
      </w:pPr>
    </w:p>
    <w:p w:rsidR="004C64E8" w:rsidP="004C64E8" w:rsidRDefault="004C64E8" w14:paraId="7A122B88" w14:textId="77777777">
      <w:pPr>
        <w:pStyle w:val="ListParagraph"/>
        <w:numPr>
          <w:ilvl w:val="0"/>
          <w:numId w:val="51"/>
        </w:numPr>
        <w:spacing w:after="0" w:line="240" w:lineRule="auto"/>
        <w:rPr>
          <w:rFonts w:ascii="Arial" w:hAnsi="Arial" w:cs="Arial"/>
          <w:sz w:val="20"/>
          <w:szCs w:val="20"/>
        </w:rPr>
      </w:pPr>
      <w:r>
        <w:rPr>
          <w:rFonts w:ascii="Arial" w:hAnsi="Arial" w:cs="Arial"/>
          <w:sz w:val="20"/>
          <w:szCs w:val="20"/>
        </w:rPr>
        <w:t xml:space="preserve">Please confirm that you are able to accept a Purchase Order from the University along with our standard Purchase Order terms and conditions, </w:t>
      </w:r>
      <w:hyperlink w:history="1" r:id="rId15">
        <w:r w:rsidRPr="000132DB">
          <w:rPr>
            <w:rStyle w:val="Hyperlink"/>
            <w:rFonts w:ascii="Arial" w:hAnsi="Arial" w:cs="Arial"/>
            <w:sz w:val="20"/>
            <w:szCs w:val="20"/>
          </w:rPr>
          <w:t>http://www.maine.edu/strategic-procurement/doing-business/purchase-order-terms-and-conditions/</w:t>
        </w:r>
      </w:hyperlink>
    </w:p>
    <w:p w:rsidRPr="000132DB" w:rsidR="004C64E8" w:rsidP="004C64E8" w:rsidRDefault="004C64E8" w14:paraId="261CF96B" w14:textId="77777777">
      <w:pPr>
        <w:pStyle w:val="ListParagraph"/>
        <w:rPr>
          <w:rFonts w:ascii="Arial" w:hAnsi="Arial" w:cs="Arial"/>
          <w:sz w:val="20"/>
          <w:szCs w:val="20"/>
        </w:rPr>
      </w:pPr>
    </w:p>
    <w:p w:rsidRPr="000132DB" w:rsidR="004C64E8" w:rsidP="004C64E8" w:rsidRDefault="004C64E8" w14:paraId="40993ED6" w14:textId="77777777">
      <w:pPr>
        <w:pStyle w:val="ListParagraph"/>
        <w:numPr>
          <w:ilvl w:val="0"/>
          <w:numId w:val="51"/>
        </w:numPr>
        <w:spacing w:after="0" w:line="240" w:lineRule="auto"/>
        <w:rPr>
          <w:rFonts w:ascii="Arial" w:hAnsi="Arial" w:cs="Arial"/>
          <w:sz w:val="20"/>
          <w:szCs w:val="20"/>
        </w:rPr>
      </w:pPr>
      <w:r>
        <w:rPr>
          <w:rFonts w:ascii="Arial" w:hAnsi="Arial" w:cs="Arial"/>
          <w:sz w:val="20"/>
          <w:szCs w:val="20"/>
        </w:rPr>
        <w:t xml:space="preserve">The University anticipates sending the awarded contractor a Purchase Order. Contractor will invoice the University for purchases. The University will pay invoices Net 30 days. Please confirm this is acceptable. </w:t>
      </w:r>
    </w:p>
    <w:p w:rsidR="004C64E8" w:rsidP="004C64E8" w:rsidRDefault="004C64E8" w14:paraId="520C5DB9" w14:textId="77777777">
      <w:pPr>
        <w:pStyle w:val="ListParagraph"/>
        <w:spacing w:after="0" w:line="240" w:lineRule="auto"/>
        <w:rPr>
          <w:rFonts w:ascii="Arial" w:hAnsi="Arial" w:cs="Arial"/>
          <w:sz w:val="20"/>
          <w:szCs w:val="20"/>
        </w:rPr>
      </w:pPr>
    </w:p>
    <w:p w:rsidR="004C64E8" w:rsidP="004C64E8" w:rsidRDefault="004C64E8" w14:paraId="3F747513" w14:textId="77777777">
      <w:pPr>
        <w:pStyle w:val="Default"/>
        <w:jc w:val="both"/>
        <w:rPr>
          <w:rFonts w:eastAsiaTheme="majorEastAsia"/>
          <w:b/>
          <w:color w:val="1F4E79" w:themeColor="accent1" w:themeShade="80"/>
          <w:sz w:val="20"/>
          <w:szCs w:val="20"/>
        </w:rPr>
      </w:pPr>
    </w:p>
    <w:p w:rsidR="004C64E8" w:rsidP="004C64E8" w:rsidRDefault="004C64E8" w14:paraId="71BC1ED5" w14:textId="77777777">
      <w:pPr>
        <w:pStyle w:val="Default"/>
        <w:jc w:val="both"/>
        <w:rPr>
          <w:rFonts w:eastAsiaTheme="majorEastAsia"/>
          <w:b/>
          <w:color w:val="1F4E79" w:themeColor="accent1" w:themeShade="80"/>
          <w:sz w:val="20"/>
          <w:szCs w:val="20"/>
        </w:rPr>
      </w:pPr>
    </w:p>
    <w:p w:rsidR="004C64E8" w:rsidP="004C64E8" w:rsidRDefault="004C64E8" w14:paraId="58F7D5C7" w14:textId="77777777">
      <w:pPr>
        <w:pStyle w:val="Default"/>
        <w:jc w:val="both"/>
        <w:rPr>
          <w:rFonts w:eastAsiaTheme="majorEastAsia"/>
          <w:b/>
          <w:color w:val="1F4E79" w:themeColor="accent1" w:themeShade="80"/>
          <w:sz w:val="20"/>
          <w:szCs w:val="20"/>
        </w:rPr>
      </w:pPr>
    </w:p>
    <w:bookmarkEnd w:id="16"/>
    <w:p w:rsidR="004C64E8" w:rsidP="004C64E8" w:rsidRDefault="004C64E8" w14:paraId="36D10BA2" w14:textId="77777777">
      <w:pPr>
        <w:pStyle w:val="Default"/>
        <w:jc w:val="both"/>
        <w:rPr>
          <w:rFonts w:eastAsiaTheme="majorEastAsia"/>
          <w:b/>
          <w:color w:val="1F4E79" w:themeColor="accent1" w:themeShade="80"/>
          <w:sz w:val="20"/>
          <w:szCs w:val="20"/>
        </w:rPr>
      </w:pPr>
    </w:p>
    <w:p w:rsidRPr="009411A8" w:rsidR="004C64E8" w:rsidP="004C64E8" w:rsidRDefault="004C64E8" w14:paraId="0CB8259D" w14:textId="77777777">
      <w:pPr>
        <w:rPr>
          <w:rFonts w:ascii="Arial" w:hAnsi="Arial" w:cs="Arial" w:eastAsiaTheme="majorEastAsia"/>
          <w:b/>
          <w:color w:val="1F4E79" w:themeColor="accent1" w:themeShade="80"/>
          <w:sz w:val="28"/>
          <w:szCs w:val="28"/>
        </w:rPr>
      </w:pPr>
    </w:p>
    <w:p w:rsidRPr="0033599D" w:rsidR="00727D15" w:rsidP="004C64E8" w:rsidRDefault="00727D15" w14:paraId="3105E97D" w14:textId="31482FFB">
      <w:pPr>
        <w:rPr>
          <w:rFonts w:ascii="Arial" w:hAnsi="Arial" w:cs="Arial" w:eastAsiaTheme="majorEastAsia"/>
          <w:b/>
          <w:color w:val="1F4E79" w:themeColor="accent1" w:themeShade="80"/>
          <w:sz w:val="28"/>
          <w:szCs w:val="28"/>
        </w:rPr>
      </w:pPr>
    </w:p>
    <w:sectPr w:rsidRPr="0033599D" w:rsidR="00727D15" w:rsidSect="00F56F9F">
      <w:headerReference w:type="default" r:id="rId16"/>
      <w:footerReference w:type="default" r:id="rId17"/>
      <w:pgSz w:w="12240" w:h="15840" w:orient="portrait"/>
      <w:pgMar w:top="1440" w:right="1440" w:bottom="1440" w:left="1440" w:header="720" w:footer="720" w:gutter="0"/>
      <w:pgBorders w:offsetFrom="page">
        <w:top w:val="thinThickMediumGap" w:color="8496B0" w:themeColor="text2" w:themeTint="99" w:sz="24" w:space="24"/>
        <w:left w:val="thinThickMediumGap" w:color="8496B0" w:themeColor="text2" w:themeTint="99" w:sz="24" w:space="24"/>
        <w:bottom w:val="thinThickMediumGap" w:color="8496B0" w:themeColor="text2" w:themeTint="99" w:sz="24" w:space="24"/>
        <w:right w:val="thinThickMediumGap" w:color="8496B0" w:themeColor="text2" w:themeTint="99" w:sz="2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1A62" w:rsidP="00BD64D5" w:rsidRDefault="00441A62" w14:paraId="02FA3171" w14:textId="77777777">
      <w:pPr>
        <w:spacing w:after="0" w:line="240" w:lineRule="auto"/>
      </w:pPr>
      <w:r>
        <w:separator/>
      </w:r>
    </w:p>
  </w:endnote>
  <w:endnote w:type="continuationSeparator" w:id="0">
    <w:p w:rsidR="00441A62" w:rsidP="00BD64D5" w:rsidRDefault="00441A62" w14:paraId="76C21D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E79A5" w:rsidR="00CA1CB2" w:rsidP="00BD64D5" w:rsidRDefault="00CA1CB2" w14:paraId="4A8D60FA" w14:textId="61E87041">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r>
    <w:r w:rsidRPr="001E79A5">
      <w:rPr>
        <w:rFonts w:ascii="Arial" w:hAnsi="Arial" w:cs="Arial"/>
        <w:b/>
        <w:color w:val="002060"/>
        <w:sz w:val="18"/>
        <w:szCs w:val="18"/>
      </w:rPr>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rsidRPr="00BD64D5" w:rsidR="00CA1CB2" w:rsidRDefault="00CA1CB2" w14:paraId="2CCE263F" w14:textId="33563C84">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1A62" w:rsidP="00BD64D5" w:rsidRDefault="00441A62" w14:paraId="4D9C03DE" w14:textId="77777777">
      <w:pPr>
        <w:spacing w:after="0" w:line="240" w:lineRule="auto"/>
      </w:pPr>
      <w:r>
        <w:separator/>
      </w:r>
    </w:p>
  </w:footnote>
  <w:footnote w:type="continuationSeparator" w:id="0">
    <w:p w:rsidR="00441A62" w:rsidP="00BD64D5" w:rsidRDefault="00441A62" w14:paraId="2C6620F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87811" w:rsidR="00CA1CB2" w:rsidP="00133433" w:rsidRDefault="00133433" w14:paraId="55C10FAD" w14:textId="041875E8">
    <w:pPr>
      <w:pStyle w:val="Header"/>
    </w:pPr>
    <w:r w:rsidRPr="00187811">
      <w:rPr>
        <w:rFonts w:ascii="Arial" w:hAnsi="Arial" w:cs="Arial"/>
        <w:b/>
        <w:sz w:val="20"/>
        <w:szCs w:val="20"/>
      </w:rPr>
      <w:t xml:space="preserve">Request for Proposal – </w:t>
    </w:r>
    <w:r w:rsidRPr="00187811" w:rsidR="00EE3E78">
      <w:rPr>
        <w:rFonts w:ascii="Arial" w:hAnsi="Arial" w:cs="Arial"/>
        <w:b/>
        <w:sz w:val="20"/>
        <w:szCs w:val="20"/>
      </w:rPr>
      <w:t>APPA Level 3</w:t>
    </w:r>
    <w:r w:rsidRPr="00187811">
      <w:rPr>
        <w:rFonts w:ascii="Arial" w:hAnsi="Arial" w:cs="Arial"/>
        <w:b/>
        <w:sz w:val="20"/>
        <w:szCs w:val="20"/>
      </w:rPr>
      <w:tab/>
    </w:r>
    <w:r w:rsidRPr="00187811">
      <w:rPr>
        <w:rFonts w:ascii="Arial" w:hAnsi="Arial" w:cs="Arial"/>
        <w:b/>
        <w:sz w:val="20"/>
        <w:szCs w:val="20"/>
      </w:rPr>
      <w:tab/>
    </w:r>
    <w:r w:rsidRPr="00187811">
      <w:rPr>
        <w:rFonts w:ascii="Arial" w:hAnsi="Arial" w:cs="Arial"/>
        <w:b/>
        <w:sz w:val="20"/>
        <w:szCs w:val="20"/>
      </w:rPr>
      <w:t xml:space="preserve">Dated: </w:t>
    </w:r>
    <w:r w:rsidR="006A5FC0">
      <w:rPr>
        <w:rFonts w:ascii="Arial" w:hAnsi="Arial" w:cs="Arial"/>
        <w:b/>
        <w:sz w:val="20"/>
        <w:szCs w:val="20"/>
      </w:rPr>
      <w:t xml:space="preserve">September </w:t>
    </w:r>
    <w:r w:rsidR="00411C97">
      <w:rPr>
        <w:rFonts w:ascii="Arial" w:hAnsi="Arial" w:cs="Arial"/>
        <w:b/>
        <w:sz w:val="20"/>
        <w:szCs w:val="20"/>
      </w:rPr>
      <w:t>15</w:t>
    </w:r>
    <w:r w:rsidRPr="00187811" w:rsidR="00187811">
      <w:rPr>
        <w:rFonts w:ascii="Arial" w:hAnsi="Arial" w:cs="Arial"/>
        <w:b/>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hint="default" w:ascii="Times New Roman" w:hAnsi="Times New Roman"/>
        <w:b/>
        <w:sz w:val="20"/>
      </w:rPr>
    </w:lvl>
    <w:lvl w:ilvl="1">
      <w:start w:val="1"/>
      <w:numFmt w:val="decimal"/>
      <w:lvlText w:val="%1.%2"/>
      <w:lvlJc w:val="left"/>
      <w:pPr>
        <w:ind w:left="720" w:hanging="360"/>
      </w:pPr>
      <w:rPr>
        <w:rFonts w:hint="default" w:ascii="Times New Roman Bold" w:hAnsi="Times New Roman Bold"/>
        <w:b/>
        <w:i w:val="0"/>
        <w:color w:val="auto"/>
        <w:sz w:val="20"/>
      </w:rPr>
    </w:lvl>
    <w:lvl w:ilvl="2">
      <w:start w:val="1"/>
      <w:numFmt w:val="decimal"/>
      <w:lvlText w:val="%1.%2.%3"/>
      <w:lvlJc w:val="left"/>
      <w:pPr>
        <w:ind w:left="1224" w:hanging="504"/>
      </w:pPr>
      <w:rPr>
        <w:rFonts w:hint="default" w:ascii="Times New Roman" w:hAnsi="Times New Roman"/>
        <w:b w:val="0"/>
        <w:i w:val="0"/>
        <w:color w:val="auto"/>
        <w:sz w:val="20"/>
      </w:rPr>
    </w:lvl>
    <w:lvl w:ilvl="3">
      <w:start w:val="1"/>
      <w:numFmt w:val="bullet"/>
      <w:lvlText w:val=""/>
      <w:lvlJc w:val="left"/>
      <w:pPr>
        <w:ind w:left="1440" w:hanging="216"/>
      </w:pPr>
      <w:rPr>
        <w:rFonts w:hint="default" w:ascii="Symbol" w:hAnsi="Symbol"/>
        <w:color w:val="auto"/>
      </w:rPr>
    </w:lvl>
    <w:lvl w:ilvl="4">
      <w:start w:val="1"/>
      <w:numFmt w:val="bullet"/>
      <w:lvlText w:val=""/>
      <w:lvlJc w:val="left"/>
      <w:pPr>
        <w:ind w:left="1656" w:hanging="216"/>
      </w:pPr>
      <w:rPr>
        <w:rFonts w:hint="default" w:ascii="Symbol" w:hAnsi="Symbol"/>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12"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02E2E"/>
    <w:multiLevelType w:val="hybridMultilevel"/>
    <w:tmpl w:val="BF34AB5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531595"/>
    <w:multiLevelType w:val="hybridMultilevel"/>
    <w:tmpl w:val="9FA63200"/>
    <w:lvl w:ilvl="0" w:tplc="E8F6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5245E"/>
    <w:multiLevelType w:val="hybridMultilevel"/>
    <w:tmpl w:val="343C46D6"/>
    <w:lvl w:ilvl="0" w:tplc="0B1A5728">
      <w:start w:val="1"/>
      <w:numFmt w:val="decimal"/>
      <w:lvlText w:val="%1."/>
      <w:lvlJc w:val="left"/>
      <w:pPr>
        <w:ind w:left="720" w:hanging="360"/>
      </w:pPr>
      <w:rPr>
        <w:rFonts w:hint="default" w:cs="Arial" w:asciiTheme="minorHAnsi" w:hAnsiTheme="minorHAnsi"/>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592452"/>
    <w:multiLevelType w:val="hybridMultilevel"/>
    <w:tmpl w:val="4DBA2F0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5A7C05"/>
    <w:multiLevelType w:val="hybridMultilevel"/>
    <w:tmpl w:val="ACE69F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hint="default" w:ascii="Arial" w:hAnsi="Arial" w:cs="Arial"/>
        <w:b/>
        <w:color w:val="auto"/>
        <w:sz w:val="28"/>
        <w:szCs w:val="28"/>
      </w:rPr>
    </w:lvl>
    <w:lvl w:ilvl="2">
      <w:start w:val="1"/>
      <w:numFmt w:val="decimal"/>
      <w:lvlText w:val="%1.%2.%3"/>
      <w:lvlJc w:val="left"/>
      <w:pPr>
        <w:ind w:left="2160" w:hanging="720"/>
      </w:pPr>
      <w:rPr>
        <w:rFonts w:hint="default" w:ascii="Arial" w:hAnsi="Arial" w:cs="Arial"/>
        <w:b/>
        <w:color w:val="auto"/>
        <w:sz w:val="24"/>
        <w:szCs w:val="24"/>
      </w:rPr>
    </w:lvl>
    <w:lvl w:ilvl="3">
      <w:start w:val="1"/>
      <w:numFmt w:val="decimal"/>
      <w:lvlText w:val="%1.%2.%3.%4"/>
      <w:lvlJc w:val="left"/>
      <w:pPr>
        <w:ind w:left="3240" w:hanging="1080"/>
      </w:pPr>
      <w:rPr>
        <w:rFonts w:hint="default" w:ascii="Arial" w:hAnsi="Arial" w:cs="Arial"/>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EA75332"/>
    <w:multiLevelType w:val="multilevel"/>
    <w:tmpl w:val="CB66A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65405"/>
    <w:multiLevelType w:val="hybridMultilevel"/>
    <w:tmpl w:val="B1F45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50656B46"/>
    <w:multiLevelType w:val="hybridMultilevel"/>
    <w:tmpl w:val="4822ACB4"/>
    <w:lvl w:ilvl="0" w:tplc="04090001">
      <w:start w:val="1"/>
      <w:numFmt w:val="bullet"/>
      <w:lvlText w:val=""/>
      <w:lvlJc w:val="left"/>
      <w:pPr>
        <w:ind w:left="3960" w:hanging="360"/>
      </w:pPr>
      <w:rPr>
        <w:rFonts w:hint="default" w:ascii="Symbol" w:hAnsi="Symbol"/>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36"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033F05"/>
    <w:multiLevelType w:val="hybridMultilevel"/>
    <w:tmpl w:val="C58E4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902992">
    <w:abstractNumId w:val="19"/>
  </w:num>
  <w:num w:numId="2" w16cid:durableId="119999000">
    <w:abstractNumId w:val="26"/>
  </w:num>
  <w:num w:numId="3" w16cid:durableId="1589928000">
    <w:abstractNumId w:val="34"/>
  </w:num>
  <w:num w:numId="4" w16cid:durableId="2108190910">
    <w:abstractNumId w:val="32"/>
  </w:num>
  <w:num w:numId="5" w16cid:durableId="368455953">
    <w:abstractNumId w:val="16"/>
  </w:num>
  <w:num w:numId="6" w16cid:durableId="470757396">
    <w:abstractNumId w:val="4"/>
  </w:num>
  <w:num w:numId="7" w16cid:durableId="294071235">
    <w:abstractNumId w:val="21"/>
  </w:num>
  <w:num w:numId="8" w16cid:durableId="2040932035">
    <w:abstractNumId w:val="11"/>
  </w:num>
  <w:num w:numId="9" w16cid:durableId="1897205397">
    <w:abstractNumId w:val="9"/>
  </w:num>
  <w:num w:numId="10" w16cid:durableId="2091000381">
    <w:abstractNumId w:val="1"/>
  </w:num>
  <w:num w:numId="11" w16cid:durableId="2031488318">
    <w:abstractNumId w:val="33"/>
  </w:num>
  <w:num w:numId="12" w16cid:durableId="41101234">
    <w:abstractNumId w:val="5"/>
  </w:num>
  <w:num w:numId="13" w16cid:durableId="514735524">
    <w:abstractNumId w:val="36"/>
  </w:num>
  <w:num w:numId="14" w16cid:durableId="1113745745">
    <w:abstractNumId w:val="31"/>
  </w:num>
  <w:num w:numId="15" w16cid:durableId="1960640930">
    <w:abstractNumId w:val="28"/>
  </w:num>
  <w:num w:numId="16" w16cid:durableId="119225659">
    <w:abstractNumId w:val="38"/>
  </w:num>
  <w:num w:numId="17" w16cid:durableId="1277251281">
    <w:abstractNumId w:val="3"/>
  </w:num>
  <w:num w:numId="18" w16cid:durableId="707804858">
    <w:abstractNumId w:val="44"/>
  </w:num>
  <w:num w:numId="19" w16cid:durableId="1718509899">
    <w:abstractNumId w:val="29"/>
  </w:num>
  <w:num w:numId="20" w16cid:durableId="467406280">
    <w:abstractNumId w:val="18"/>
  </w:num>
  <w:num w:numId="21" w16cid:durableId="999424762">
    <w:abstractNumId w:val="37"/>
  </w:num>
  <w:num w:numId="22" w16cid:durableId="1229070021">
    <w:abstractNumId w:val="20"/>
  </w:num>
  <w:num w:numId="23" w16cid:durableId="1056929243">
    <w:abstractNumId w:val="17"/>
  </w:num>
  <w:num w:numId="24" w16cid:durableId="540360924">
    <w:abstractNumId w:val="46"/>
  </w:num>
  <w:num w:numId="25" w16cid:durableId="1959877039">
    <w:abstractNumId w:val="39"/>
  </w:num>
  <w:num w:numId="26" w16cid:durableId="886575021">
    <w:abstractNumId w:val="41"/>
  </w:num>
  <w:num w:numId="27" w16cid:durableId="843326469">
    <w:abstractNumId w:val="45"/>
  </w:num>
  <w:num w:numId="28" w16cid:durableId="937982287">
    <w:abstractNumId w:val="6"/>
  </w:num>
  <w:num w:numId="29" w16cid:durableId="1455565130">
    <w:abstractNumId w:val="7"/>
  </w:num>
  <w:num w:numId="30" w16cid:durableId="166213622">
    <w:abstractNumId w:val="0"/>
  </w:num>
  <w:num w:numId="31" w16cid:durableId="337463639">
    <w:abstractNumId w:val="14"/>
  </w:num>
  <w:num w:numId="32" w16cid:durableId="1877428509">
    <w:abstractNumId w:val="12"/>
  </w:num>
  <w:num w:numId="33" w16cid:durableId="398408673">
    <w:abstractNumId w:val="22"/>
  </w:num>
  <w:num w:numId="34" w16cid:durableId="1870406867">
    <w:abstractNumId w:val="35"/>
  </w:num>
  <w:num w:numId="35" w16cid:durableId="1338772462">
    <w:abstractNumId w:val="10"/>
  </w:num>
  <w:num w:numId="36" w16cid:durableId="513109611">
    <w:abstractNumId w:val="24"/>
  </w:num>
  <w:num w:numId="37" w16cid:durableId="611518597">
    <w:abstractNumId w:val="47"/>
  </w:num>
  <w:num w:numId="38" w16cid:durableId="1623808757">
    <w:abstractNumId w:val="2"/>
    <w:lvlOverride w:ilvl="0">
      <w:lvl w:ilvl="0">
        <w:start w:val="1"/>
        <w:numFmt w:val="decimal"/>
        <w:lvlText w:val="%1."/>
        <w:lvlJc w:val="left"/>
        <w:pPr>
          <w:ind w:left="360" w:hanging="360"/>
        </w:pPr>
        <w:rPr>
          <w:rFonts w:hint="default" w:ascii="Times New Roman" w:hAnsi="Times New Roman"/>
          <w:b/>
          <w:sz w:val="20"/>
        </w:rPr>
      </w:lvl>
    </w:lvlOverride>
    <w:lvlOverride w:ilvl="1">
      <w:lvl w:ilvl="1">
        <w:start w:val="1"/>
        <w:numFmt w:val="decimal"/>
        <w:lvlText w:val="%1.%2"/>
        <w:lvlJc w:val="left"/>
        <w:pPr>
          <w:ind w:left="504" w:hanging="504"/>
        </w:pPr>
        <w:rPr>
          <w:rFonts w:hint="default" w:ascii="Times New Roman Bold" w:hAnsi="Times New Roman Bold"/>
          <w:b/>
          <w:i w:val="0"/>
          <w:color w:val="auto"/>
          <w:sz w:val="20"/>
        </w:rPr>
      </w:lvl>
    </w:lvlOverride>
    <w:lvlOverride w:ilvl="2">
      <w:lvl w:ilvl="2">
        <w:start w:val="1"/>
        <w:numFmt w:val="decimal"/>
        <w:lvlText w:val="%1.%2.%3"/>
        <w:lvlJc w:val="left"/>
        <w:pPr>
          <w:ind w:left="1152" w:hanging="648"/>
        </w:pPr>
        <w:rPr>
          <w:rFonts w:hint="default" w:ascii="Times New Roman" w:hAnsi="Times New Roman"/>
          <w:b w:val="0"/>
          <w:i w:val="0"/>
          <w:color w:val="auto"/>
          <w:sz w:val="20"/>
        </w:rPr>
      </w:lvl>
    </w:lvlOverride>
    <w:lvlOverride w:ilvl="3">
      <w:lvl w:ilvl="3">
        <w:start w:val="1"/>
        <w:numFmt w:val="bullet"/>
        <w:lvlText w:val=""/>
        <w:lvlJc w:val="left"/>
        <w:pPr>
          <w:ind w:left="1440" w:hanging="216"/>
        </w:pPr>
        <w:rPr>
          <w:rFonts w:hint="default" w:ascii="Symbol" w:hAnsi="Symbol"/>
          <w:color w:val="auto"/>
        </w:rPr>
      </w:lvl>
    </w:lvlOverride>
    <w:lvlOverride w:ilvl="4">
      <w:lvl w:ilvl="4">
        <w:start w:val="1"/>
        <w:numFmt w:val="bullet"/>
        <w:lvlText w:val=""/>
        <w:lvlJc w:val="left"/>
        <w:pPr>
          <w:ind w:left="1656" w:hanging="216"/>
        </w:pPr>
        <w:rPr>
          <w:rFonts w:hint="default" w:ascii="Symbol" w:hAnsi="Symbol"/>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333413628">
    <w:abstractNumId w:val="40"/>
  </w:num>
  <w:num w:numId="40" w16cid:durableId="1915510938">
    <w:abstractNumId w:val="42"/>
  </w:num>
  <w:num w:numId="41" w16cid:durableId="666135094">
    <w:abstractNumId w:val="23"/>
  </w:num>
  <w:num w:numId="42" w16cid:durableId="110129451">
    <w:abstractNumId w:val="27"/>
  </w:num>
  <w:num w:numId="43" w16cid:durableId="1842962439">
    <w:abstractNumId w:val="27"/>
  </w:num>
  <w:num w:numId="44" w16cid:durableId="852299850">
    <w:abstractNumId w:val="27"/>
  </w:num>
  <w:num w:numId="45" w16cid:durableId="1895921357">
    <w:abstractNumId w:val="27"/>
  </w:num>
  <w:num w:numId="46" w16cid:durableId="1320840643">
    <w:abstractNumId w:val="8"/>
  </w:num>
  <w:num w:numId="47" w16cid:durableId="223758583">
    <w:abstractNumId w:val="15"/>
  </w:num>
  <w:num w:numId="48" w16cid:durableId="557978739">
    <w:abstractNumId w:val="25"/>
  </w:num>
  <w:num w:numId="49" w16cid:durableId="288900637">
    <w:abstractNumId w:val="13"/>
  </w:num>
  <w:num w:numId="50" w16cid:durableId="1105074929">
    <w:abstractNumId w:val="43"/>
  </w:num>
  <w:num w:numId="51" w16cid:durableId="661473793">
    <w:abstractNumId w:val="30"/>
  </w:num>
  <w:numIdMacAtCleanup w:val="4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27BB"/>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3D86"/>
    <w:rsid w:val="000B68C1"/>
    <w:rsid w:val="000C2F2B"/>
    <w:rsid w:val="000C7E6E"/>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87811"/>
    <w:rsid w:val="00191AD5"/>
    <w:rsid w:val="001A4387"/>
    <w:rsid w:val="001A5183"/>
    <w:rsid w:val="001A6E91"/>
    <w:rsid w:val="001B4900"/>
    <w:rsid w:val="001B6A6F"/>
    <w:rsid w:val="001C0DA1"/>
    <w:rsid w:val="001C157B"/>
    <w:rsid w:val="001C31B8"/>
    <w:rsid w:val="001C5495"/>
    <w:rsid w:val="001C5AD2"/>
    <w:rsid w:val="001D22FF"/>
    <w:rsid w:val="001D3296"/>
    <w:rsid w:val="001D5C82"/>
    <w:rsid w:val="001D7275"/>
    <w:rsid w:val="001D7600"/>
    <w:rsid w:val="001E2F4A"/>
    <w:rsid w:val="001E44F8"/>
    <w:rsid w:val="001E6081"/>
    <w:rsid w:val="001F158E"/>
    <w:rsid w:val="001F231B"/>
    <w:rsid w:val="001F503E"/>
    <w:rsid w:val="001F73D4"/>
    <w:rsid w:val="002026F8"/>
    <w:rsid w:val="002034FA"/>
    <w:rsid w:val="0021106D"/>
    <w:rsid w:val="00214D5B"/>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644A"/>
    <w:rsid w:val="002A6F65"/>
    <w:rsid w:val="002B069A"/>
    <w:rsid w:val="002B097D"/>
    <w:rsid w:val="002B2D45"/>
    <w:rsid w:val="002B2D7B"/>
    <w:rsid w:val="002C1F3B"/>
    <w:rsid w:val="002C7321"/>
    <w:rsid w:val="002D4681"/>
    <w:rsid w:val="002E075C"/>
    <w:rsid w:val="002E29F4"/>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599D"/>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D2D3E"/>
    <w:rsid w:val="003D49C7"/>
    <w:rsid w:val="003D5C7C"/>
    <w:rsid w:val="003D6EED"/>
    <w:rsid w:val="003D7464"/>
    <w:rsid w:val="003E45B7"/>
    <w:rsid w:val="003F3FC7"/>
    <w:rsid w:val="003F6616"/>
    <w:rsid w:val="003F7E7B"/>
    <w:rsid w:val="003F7EC1"/>
    <w:rsid w:val="00401625"/>
    <w:rsid w:val="00402B2A"/>
    <w:rsid w:val="00403863"/>
    <w:rsid w:val="00404283"/>
    <w:rsid w:val="00404A9E"/>
    <w:rsid w:val="00405592"/>
    <w:rsid w:val="00407DF9"/>
    <w:rsid w:val="00411C97"/>
    <w:rsid w:val="00413705"/>
    <w:rsid w:val="00417098"/>
    <w:rsid w:val="00433DCE"/>
    <w:rsid w:val="00435D28"/>
    <w:rsid w:val="0044034F"/>
    <w:rsid w:val="00440401"/>
    <w:rsid w:val="00441A62"/>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4E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3651"/>
    <w:rsid w:val="006978D2"/>
    <w:rsid w:val="006A007F"/>
    <w:rsid w:val="006A4246"/>
    <w:rsid w:val="006A5FC0"/>
    <w:rsid w:val="006A6E34"/>
    <w:rsid w:val="006B3605"/>
    <w:rsid w:val="006C0021"/>
    <w:rsid w:val="006C19A0"/>
    <w:rsid w:val="006C3F54"/>
    <w:rsid w:val="006C5666"/>
    <w:rsid w:val="006E0A4C"/>
    <w:rsid w:val="006F112B"/>
    <w:rsid w:val="006F146B"/>
    <w:rsid w:val="006F1789"/>
    <w:rsid w:val="006F23B6"/>
    <w:rsid w:val="006F58AD"/>
    <w:rsid w:val="006F733C"/>
    <w:rsid w:val="007041DC"/>
    <w:rsid w:val="007115CA"/>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D546A"/>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1CB5"/>
    <w:rsid w:val="008F230A"/>
    <w:rsid w:val="008F46FE"/>
    <w:rsid w:val="008F6FAE"/>
    <w:rsid w:val="00907B62"/>
    <w:rsid w:val="009117C6"/>
    <w:rsid w:val="00912DD2"/>
    <w:rsid w:val="0091553F"/>
    <w:rsid w:val="009156CC"/>
    <w:rsid w:val="00927546"/>
    <w:rsid w:val="009356CB"/>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486"/>
    <w:rsid w:val="00C07FDC"/>
    <w:rsid w:val="00C11900"/>
    <w:rsid w:val="00C122C7"/>
    <w:rsid w:val="00C21F0D"/>
    <w:rsid w:val="00C22AA4"/>
    <w:rsid w:val="00C22DAC"/>
    <w:rsid w:val="00C23431"/>
    <w:rsid w:val="00C30552"/>
    <w:rsid w:val="00C3126F"/>
    <w:rsid w:val="00C35944"/>
    <w:rsid w:val="00C36160"/>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39F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26938"/>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5B0B"/>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2A77"/>
    <w:rsid w:val="00E43C7F"/>
    <w:rsid w:val="00E44FFF"/>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E3E78"/>
    <w:rsid w:val="00EF0407"/>
    <w:rsid w:val="00EF0BFB"/>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4279"/>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7143"/>
    <w:rsid w:val="058D7CAE"/>
    <w:rsid w:val="10F7E20E"/>
    <w:rsid w:val="15E24744"/>
    <w:rsid w:val="44AA4EC8"/>
    <w:rsid w:val="46F9DA0E"/>
    <w:rsid w:val="4BEA425B"/>
    <w:rsid w:val="4D119F5B"/>
    <w:rsid w:val="4F48B3F2"/>
    <w:rsid w:val="50E48453"/>
    <w:rsid w:val="528054B4"/>
    <w:rsid w:val="689FFDB9"/>
    <w:rsid w:val="7064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styleId="HeaderChar" w:customStyle="1">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styleId="FooterChar" w:customStyle="1">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styleId="CommentTextChar" w:customStyle="1">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hAnsiTheme="majorHAnsi" w:eastAsiaTheme="majorEastAsia" w:cstheme="majorBidi"/>
      <w:color w:val="5B9BD5" w:themeColor="accent1"/>
      <w:kern w:val="28"/>
      <w:sz w:val="72"/>
      <w:szCs w:val="72"/>
      <w:lang w:eastAsia="ja-JP"/>
    </w:rPr>
  </w:style>
  <w:style w:type="character" w:styleId="TitleChar" w:customStyle="1">
    <w:name w:val="Title Char"/>
    <w:basedOn w:val="DefaultParagraphFont"/>
    <w:link w:val="Title"/>
    <w:uiPriority w:val="10"/>
    <w:rsid w:val="00261251"/>
    <w:rPr>
      <w:rFonts w:asciiTheme="majorHAnsi" w:hAnsiTheme="majorHAnsi" w:eastAsiaTheme="majorEastAsia" w:cstheme="majorBidi"/>
      <w:color w:val="5B9BD5" w:themeColor="accent1"/>
      <w:kern w:val="28"/>
      <w:sz w:val="72"/>
      <w:szCs w:val="72"/>
      <w:lang w:eastAsia="ja-JP"/>
    </w:rPr>
  </w:style>
  <w:style w:type="character" w:styleId="InitialStyle" w:customStyle="1">
    <w:name w:val="InitialStyle"/>
    <w:rsid w:val="00261251"/>
  </w:style>
  <w:style w:type="character" w:styleId="normaltextrun" w:customStyle="1">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2E075C"/>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styleId="Heading3Char" w:customStyle="1">
    <w:name w:val="Heading 3 Char"/>
    <w:basedOn w:val="DefaultParagraphFont"/>
    <w:link w:val="Heading3"/>
    <w:uiPriority w:val="9"/>
    <w:rsid w:val="00AF63F9"/>
    <w:rPr>
      <w:rFonts w:asciiTheme="majorHAnsi" w:hAnsiTheme="majorHAnsi" w:eastAsiaTheme="majorEastAsia" w:cstheme="majorBidi"/>
      <w:color w:val="1F4D78" w:themeColor="accent1" w:themeShade="7F"/>
      <w:sz w:val="24"/>
      <w:szCs w:val="24"/>
    </w:rPr>
  </w:style>
  <w:style w:type="paragraph" w:styleId="DefaultText" w:customStyle="1">
    <w:name w:val="Default Text"/>
    <w:basedOn w:val="Normal"/>
    <w:rsid w:val="00AF63F9"/>
    <w:pPr>
      <w:widowControl w:val="0"/>
      <w:autoSpaceDE w:val="0"/>
      <w:autoSpaceDN w:val="0"/>
      <w:spacing w:after="0" w:line="240" w:lineRule="auto"/>
    </w:pPr>
    <w:rPr>
      <w:rFonts w:ascii="Times New Roman" w:hAnsi="Times New Roman" w:eastAsia="Times New Roman" w:cs="Times New Roman"/>
      <w:sz w:val="24"/>
      <w:szCs w:val="24"/>
    </w:rPr>
  </w:style>
  <w:style w:type="paragraph" w:styleId="Default" w:customStyle="1">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hAnsi="Times New Roman" w:eastAsia="Times New Roman" w:cs="Times New Roman"/>
      <w:sz w:val="20"/>
      <w:szCs w:val="20"/>
    </w:rPr>
  </w:style>
  <w:style w:type="character" w:styleId="BodyTextIndent2Char" w:customStyle="1">
    <w:name w:val="Body Text Indent 2 Char"/>
    <w:basedOn w:val="DefaultParagraphFont"/>
    <w:link w:val="BodyTextIndent2"/>
    <w:rsid w:val="00F42B74"/>
    <w:rPr>
      <w:rFonts w:ascii="Times New Roman" w:hAnsi="Times New Roman" w:eastAsia="Times New Roman" w:cs="Times New Roman"/>
      <w:sz w:val="20"/>
      <w:szCs w:val="20"/>
    </w:rPr>
  </w:style>
  <w:style w:type="character" w:styleId="apple-converted-space" w:customStyle="1">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hAnsi="Times New Roman" w:eastAsia="Times New Roman" w:cs="Times New Roman"/>
      <w:sz w:val="24"/>
      <w:szCs w:val="24"/>
    </w:rPr>
  </w:style>
  <w:style w:type="paragraph" w:styleId="NLContractTitle" w:customStyle="1">
    <w:name w:val="NL Contract Title"/>
    <w:next w:val="Normal"/>
    <w:rsid w:val="00727D15"/>
    <w:pPr>
      <w:spacing w:after="240" w:line="240" w:lineRule="auto"/>
      <w:jc w:val="center"/>
    </w:pPr>
    <w:rPr>
      <w:rFonts w:ascii="Times New Roman" w:hAnsi="Times New Roman" w:eastAsia="Times New Roman" w:cs="Times New Roman"/>
      <w:u w:val="single"/>
    </w:rPr>
  </w:style>
  <w:style w:type="paragraph" w:styleId="NLContractText" w:customStyle="1">
    <w:name w:val="NL Contract Text"/>
    <w:rsid w:val="00727D15"/>
    <w:pPr>
      <w:spacing w:before="60" w:after="60" w:line="240" w:lineRule="auto"/>
    </w:pPr>
    <w:rPr>
      <w:rFonts w:ascii="Times New Roman" w:hAnsi="Times New Roman" w:eastAsia="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styleId="CommentSubjectChar" w:customStyle="1">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styleId="BodyTextChar" w:customStyle="1">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styleId="cf01" w:customStyle="1">
    <w:name w:val="cf01"/>
    <w:basedOn w:val="DefaultParagraphFont"/>
    <w:rsid w:val="00CF0483"/>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18451765">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maine.edu/strategic-procurement/doing-business/purchase-order-terms-and-conditions/"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8f4b2bb-5968-47d9-903f-24b75f6fe8e0" xsi:nil="true"/>
    <lcf76f155ced4ddcb4097134ff3c332f xmlns="e16e0239-7f59-4f9a-ac3d-059a7056cb04">
      <Terms xmlns="http://schemas.microsoft.com/office/infopath/2007/PartnerControls"/>
    </lcf76f155ced4ddcb4097134ff3c332f>
    <SharedWithUsers xmlns="88f4b2bb-5968-47d9-903f-24b75f6fe8e0">
      <UserInfo>
        <DisplayName/>
        <AccountId xsi:nil="true"/>
        <AccountType/>
      </UserInfo>
    </SharedWithUsers>
    <MediaLengthInSeconds xmlns="e16e0239-7f59-4f9a-ac3d-059a7056cb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7" ma:contentTypeDescription="Create a new document." ma:contentTypeScope="" ma:versionID="6445f68f64ad765c6d5144612d06da2e">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186419cd918e298fc479f9c65f8a4958"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2.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 ds:uri="bf94e476-8fd5-4613-a88b-c9002887d4cc"/>
    <ds:schemaRef ds:uri="f1db5400-c0b8-4a1d-8669-c578bdfc9d6f"/>
  </ds:schemaRefs>
</ds:datastoreItem>
</file>

<file path=customXml/itemProps3.xml><?xml version="1.0" encoding="utf-8"?>
<ds:datastoreItem xmlns:ds="http://schemas.openxmlformats.org/officeDocument/2006/customXml" ds:itemID="{EBAA6A1F-E301-426D-BA1C-C7C8F56FE793}"/>
</file>

<file path=customXml/itemProps4.xml><?xml version="1.0" encoding="utf-8"?>
<ds:datastoreItem xmlns:ds="http://schemas.openxmlformats.org/officeDocument/2006/customXml" ds:itemID="{BFC3DA84-AA7F-4B04-B4F9-2261E01FF6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UMA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Derek Emlyn Houtman</cp:lastModifiedBy>
  <cp:revision>85</cp:revision>
  <cp:lastPrinted>2022-08-01T18:51:00Z</cp:lastPrinted>
  <dcterms:created xsi:type="dcterms:W3CDTF">2022-03-17T18:39:00Z</dcterms:created>
  <dcterms:modified xsi:type="dcterms:W3CDTF">2024-07-10T14:09:46Z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MediaServiceImageTags">
    <vt:lpwstr/>
  </property>
  <property fmtid="{D5CDD505-2E9C-101B-9397-08002B2CF9AE}" pid="4" name="Order">
    <vt:r8>12726700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