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2A2C18F2"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DD035C">
        <w:rPr>
          <w:rFonts w:ascii="Arial" w:hAnsi="Arial" w:cs="Arial"/>
          <w:sz w:val="44"/>
          <w:szCs w:val="44"/>
        </w:rPr>
        <w:t>Proposal</w:t>
      </w:r>
      <w:r w:rsidRPr="00605B40">
        <w:rPr>
          <w:rFonts w:ascii="Arial" w:hAnsi="Arial" w:cs="Arial"/>
          <w:sz w:val="44"/>
          <w:szCs w:val="44"/>
        </w:rPr>
        <w:t xml:space="preserve"> (RF</w:t>
      </w:r>
      <w:r w:rsidR="00DD035C">
        <w:rPr>
          <w:rFonts w:ascii="Arial" w:hAnsi="Arial" w:cs="Arial"/>
          <w:sz w:val="44"/>
          <w:szCs w:val="44"/>
        </w:rPr>
        <w:t>P</w:t>
      </w:r>
      <w:r w:rsidRPr="00605B40">
        <w:rPr>
          <w:rFonts w:ascii="Arial" w:hAnsi="Arial" w:cs="Arial"/>
          <w:sz w:val="44"/>
          <w:szCs w:val="44"/>
        </w:rPr>
        <w:t>)</w:t>
      </w:r>
    </w:p>
    <w:p w14:paraId="4D8A7D4A" w14:textId="1CB88525" w:rsidR="00BD64D5" w:rsidRPr="000D590A" w:rsidRDefault="0029169B" w:rsidP="0029169B">
      <w:pPr>
        <w:jc w:val="center"/>
        <w:rPr>
          <w:rFonts w:ascii="Arial" w:hAnsi="Arial" w:cs="Arial"/>
          <w:color w:val="002060"/>
          <w:sz w:val="44"/>
          <w:szCs w:val="44"/>
        </w:rPr>
      </w:pPr>
      <w:r w:rsidRPr="000D590A">
        <w:rPr>
          <w:rFonts w:ascii="Arial" w:hAnsi="Arial" w:cs="Arial"/>
          <w:color w:val="002060"/>
          <w:sz w:val="44"/>
          <w:szCs w:val="44"/>
        </w:rPr>
        <w:t>SUBMISSION FORM PACKAGE</w:t>
      </w:r>
    </w:p>
    <w:p w14:paraId="4987BC45" w14:textId="77777777" w:rsidR="00072BFF" w:rsidRDefault="00072BFF" w:rsidP="00072BFF">
      <w:pPr>
        <w:jc w:val="center"/>
        <w:rPr>
          <w:rFonts w:ascii="Arial" w:hAnsi="Arial" w:cs="Arial"/>
          <w:color w:val="002060"/>
          <w:sz w:val="44"/>
          <w:szCs w:val="44"/>
        </w:rPr>
      </w:pPr>
    </w:p>
    <w:p w14:paraId="4B9AE588" w14:textId="77777777" w:rsidR="00301DD3" w:rsidRPr="00072BFF" w:rsidRDefault="00301DD3" w:rsidP="00301DD3">
      <w:pPr>
        <w:jc w:val="center"/>
        <w:rPr>
          <w:rFonts w:ascii="Arial" w:hAnsi="Arial" w:cs="Arial"/>
          <w:color w:val="002060"/>
          <w:sz w:val="44"/>
          <w:szCs w:val="44"/>
        </w:rPr>
      </w:pPr>
      <w:bookmarkStart w:id="0" w:name="_Hlk151029631"/>
      <w:r>
        <w:rPr>
          <w:rFonts w:ascii="Arial" w:hAnsi="Arial" w:cs="Arial"/>
          <w:color w:val="002060"/>
          <w:sz w:val="44"/>
          <w:szCs w:val="44"/>
        </w:rPr>
        <w:t>WEB CONFERENCING SOLUTION</w:t>
      </w:r>
    </w:p>
    <w:p w14:paraId="10646B33" w14:textId="61EBCA40" w:rsidR="00301DD3" w:rsidRPr="00DD3B00" w:rsidRDefault="00301DD3" w:rsidP="00301DD3">
      <w:pPr>
        <w:jc w:val="center"/>
        <w:rPr>
          <w:rFonts w:ascii="Arial" w:hAnsi="Arial" w:cs="Arial"/>
          <w:color w:val="002060"/>
          <w:sz w:val="44"/>
          <w:szCs w:val="44"/>
        </w:rPr>
      </w:pPr>
      <w:r w:rsidRPr="00DD3B00">
        <w:rPr>
          <w:rFonts w:ascii="Arial" w:hAnsi="Arial" w:cs="Arial"/>
          <w:color w:val="002060"/>
          <w:sz w:val="44"/>
          <w:szCs w:val="44"/>
        </w:rPr>
        <w:t>RF</w:t>
      </w:r>
      <w:r>
        <w:rPr>
          <w:rFonts w:ascii="Arial" w:hAnsi="Arial" w:cs="Arial"/>
          <w:color w:val="002060"/>
          <w:sz w:val="44"/>
          <w:szCs w:val="44"/>
        </w:rPr>
        <w:t>P</w:t>
      </w:r>
      <w:r w:rsidRPr="00DD3B00">
        <w:rPr>
          <w:rFonts w:ascii="Arial" w:hAnsi="Arial" w:cs="Arial"/>
          <w:color w:val="002060"/>
          <w:sz w:val="44"/>
          <w:szCs w:val="44"/>
        </w:rPr>
        <w:t xml:space="preserve"> 202</w:t>
      </w:r>
      <w:r w:rsidR="00C85B92">
        <w:rPr>
          <w:rFonts w:ascii="Arial" w:hAnsi="Arial" w:cs="Arial"/>
          <w:color w:val="002060"/>
          <w:sz w:val="44"/>
          <w:szCs w:val="44"/>
        </w:rPr>
        <w:t>5</w:t>
      </w:r>
      <w:r w:rsidRPr="00DD3B00">
        <w:rPr>
          <w:rFonts w:ascii="Arial" w:hAnsi="Arial" w:cs="Arial"/>
          <w:color w:val="002060"/>
          <w:sz w:val="44"/>
          <w:szCs w:val="44"/>
        </w:rPr>
        <w:t>-</w:t>
      </w:r>
      <w:r>
        <w:rPr>
          <w:rFonts w:ascii="Arial" w:hAnsi="Arial" w:cs="Arial"/>
          <w:color w:val="002060"/>
          <w:sz w:val="44"/>
          <w:szCs w:val="44"/>
        </w:rPr>
        <w:t>0</w:t>
      </w:r>
      <w:r w:rsidR="00C85B92">
        <w:rPr>
          <w:rFonts w:ascii="Arial" w:hAnsi="Arial" w:cs="Arial"/>
          <w:color w:val="002060"/>
          <w:sz w:val="44"/>
          <w:szCs w:val="44"/>
        </w:rPr>
        <w:t>01</w:t>
      </w:r>
    </w:p>
    <w:p w14:paraId="7771405E" w14:textId="77777777" w:rsidR="00301DD3" w:rsidRDefault="00301DD3" w:rsidP="00301DD3">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June 21, 2024</w:t>
      </w:r>
    </w:p>
    <w:p w14:paraId="4EBF42DE" w14:textId="77777777" w:rsidR="00301DD3" w:rsidRPr="00BA1DBA" w:rsidRDefault="00301DD3" w:rsidP="00301DD3">
      <w:pPr>
        <w:jc w:val="center"/>
        <w:rPr>
          <w:rFonts w:ascii="Arial" w:hAnsi="Arial" w:cs="Arial"/>
          <w:color w:val="002060"/>
          <w:sz w:val="32"/>
          <w:szCs w:val="32"/>
        </w:rPr>
      </w:pPr>
    </w:p>
    <w:p w14:paraId="1A752E12" w14:textId="6120959D" w:rsidR="00301DD3" w:rsidRPr="00BA1DBA" w:rsidRDefault="00301DD3" w:rsidP="00301DD3">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28"/>
          <w:szCs w:val="28"/>
        </w:rPr>
        <w:t xml:space="preserve">August </w:t>
      </w:r>
      <w:r w:rsidR="00261A18">
        <w:rPr>
          <w:rFonts w:ascii="Arial" w:hAnsi="Arial" w:cs="Arial"/>
          <w:color w:val="002060"/>
          <w:sz w:val="28"/>
          <w:szCs w:val="28"/>
        </w:rPr>
        <w:t>2</w:t>
      </w:r>
      <w:r>
        <w:rPr>
          <w:rFonts w:ascii="Arial" w:hAnsi="Arial" w:cs="Arial"/>
          <w:color w:val="002060"/>
          <w:sz w:val="28"/>
          <w:szCs w:val="28"/>
        </w:rPr>
        <w:t>, 2024,</w:t>
      </w:r>
      <w:r w:rsidRPr="003E04CA">
        <w:rPr>
          <w:rFonts w:ascii="Arial" w:hAnsi="Arial" w:cs="Arial"/>
          <w:color w:val="002060"/>
          <w:sz w:val="28"/>
          <w:szCs w:val="28"/>
        </w:rPr>
        <w:t xml:space="preserve"> 11:59 p.m. EST</w:t>
      </w:r>
    </w:p>
    <w:p w14:paraId="1C751FD7" w14:textId="77777777" w:rsidR="00301DD3" w:rsidRDefault="00301DD3" w:rsidP="00301DD3">
      <w:pPr>
        <w:spacing w:after="0"/>
        <w:jc w:val="center"/>
        <w:rPr>
          <w:rFonts w:ascii="Arial" w:hAnsi="Arial" w:cs="Arial"/>
          <w:b/>
          <w:sz w:val="28"/>
          <w:szCs w:val="28"/>
        </w:rPr>
      </w:pPr>
    </w:p>
    <w:p w14:paraId="54533087" w14:textId="77777777" w:rsidR="00301DD3" w:rsidRDefault="00301DD3" w:rsidP="00301DD3">
      <w:pPr>
        <w:spacing w:after="0"/>
        <w:jc w:val="center"/>
        <w:rPr>
          <w:rFonts w:ascii="Arial" w:hAnsi="Arial" w:cs="Arial"/>
          <w:b/>
          <w:sz w:val="28"/>
          <w:szCs w:val="28"/>
        </w:rPr>
      </w:pPr>
    </w:p>
    <w:p w14:paraId="16799871" w14:textId="77777777" w:rsidR="00301DD3" w:rsidRPr="00FC4564" w:rsidRDefault="00301DD3" w:rsidP="00301DD3">
      <w:pPr>
        <w:spacing w:after="0"/>
        <w:jc w:val="center"/>
        <w:rPr>
          <w:rFonts w:ascii="Arial" w:hAnsi="Arial" w:cs="Arial"/>
          <w:b/>
          <w:sz w:val="28"/>
          <w:szCs w:val="28"/>
        </w:rPr>
      </w:pPr>
      <w:bookmarkStart w:id="1" w:name="_Hlk114827035"/>
      <w:r w:rsidRPr="00FC4564">
        <w:rPr>
          <w:rFonts w:ascii="Arial" w:hAnsi="Arial" w:cs="Arial"/>
          <w:b/>
          <w:sz w:val="28"/>
          <w:szCs w:val="28"/>
        </w:rPr>
        <w:t>Response Submission Information:</w:t>
      </w:r>
    </w:p>
    <w:p w14:paraId="51D9E205" w14:textId="77777777" w:rsidR="00301DD3" w:rsidRPr="00D84FB0" w:rsidRDefault="00301DD3" w:rsidP="00301DD3">
      <w:pPr>
        <w:spacing w:after="0"/>
        <w:jc w:val="center"/>
        <w:rPr>
          <w:rFonts w:ascii="Arial" w:hAnsi="Arial" w:cs="Arial"/>
          <w:sz w:val="28"/>
          <w:szCs w:val="28"/>
        </w:rPr>
      </w:pPr>
    </w:p>
    <w:p w14:paraId="2EC0B1C9" w14:textId="77777777" w:rsidR="00301DD3" w:rsidRPr="001D3591" w:rsidRDefault="00301DD3" w:rsidP="00301DD3">
      <w:pPr>
        <w:spacing w:after="0"/>
        <w:jc w:val="center"/>
        <w:rPr>
          <w:rFonts w:ascii="Arial" w:hAnsi="Arial" w:cs="Arial"/>
          <w:color w:val="002060"/>
          <w:sz w:val="24"/>
          <w:szCs w:val="24"/>
        </w:rPr>
      </w:pPr>
      <w:r w:rsidRPr="001D3591">
        <w:rPr>
          <w:rFonts w:ascii="Arial" w:hAnsi="Arial" w:cs="Arial"/>
          <w:color w:val="002060"/>
          <w:sz w:val="24"/>
          <w:szCs w:val="24"/>
        </w:rPr>
        <w:t xml:space="preserve">Submitted electronically to </w:t>
      </w:r>
      <w:hyperlink r:id="rId12" w:history="1">
        <w:r w:rsidRPr="001D3591">
          <w:rPr>
            <w:rStyle w:val="Hyperlink"/>
            <w:rFonts w:ascii="Arial" w:hAnsi="Arial" w:cs="Arial"/>
            <w:sz w:val="24"/>
            <w:szCs w:val="24"/>
          </w:rPr>
          <w:t>UMSResponses@maine.edu</w:t>
        </w:r>
      </w:hyperlink>
      <w:r w:rsidRPr="001D3591">
        <w:rPr>
          <w:rFonts w:ascii="Arial" w:hAnsi="Arial" w:cs="Arial"/>
          <w:color w:val="002060"/>
          <w:sz w:val="24"/>
          <w:szCs w:val="24"/>
        </w:rPr>
        <w:t xml:space="preserve"> and </w:t>
      </w:r>
      <w:hyperlink r:id="rId13" w:history="1">
        <w:r w:rsidRPr="001D3591">
          <w:rPr>
            <w:rStyle w:val="Hyperlink"/>
            <w:rFonts w:ascii="Arial" w:hAnsi="Arial" w:cs="Arial"/>
            <w:sz w:val="24"/>
            <w:szCs w:val="24"/>
          </w:rPr>
          <w:t>robin.cyr@maine.edu</w:t>
        </w:r>
      </w:hyperlink>
    </w:p>
    <w:p w14:paraId="317128F0" w14:textId="77777777" w:rsidR="00301DD3" w:rsidRPr="001D3591" w:rsidRDefault="00301DD3" w:rsidP="00301DD3">
      <w:pPr>
        <w:jc w:val="center"/>
        <w:rPr>
          <w:rFonts w:ascii="Arial" w:hAnsi="Arial" w:cs="Arial"/>
          <w:b/>
          <w:color w:val="002060"/>
          <w:sz w:val="24"/>
          <w:szCs w:val="24"/>
        </w:rPr>
      </w:pPr>
      <w:r w:rsidRPr="001D3591">
        <w:rPr>
          <w:rFonts w:ascii="Arial" w:hAnsi="Arial" w:cs="Arial"/>
          <w:color w:val="002060"/>
          <w:sz w:val="24"/>
          <w:szCs w:val="24"/>
        </w:rPr>
        <w:t>Email Subject Line – RC:  Web Conferencing Solution - RFP#2025-001</w:t>
      </w:r>
    </w:p>
    <w:p w14:paraId="5D3C4C83" w14:textId="77777777" w:rsidR="00301DD3" w:rsidRDefault="00301DD3" w:rsidP="00301DD3">
      <w:pPr>
        <w:jc w:val="center"/>
        <w:rPr>
          <w:rFonts w:ascii="Arial" w:hAnsi="Arial" w:cs="Arial"/>
          <w:b/>
          <w:sz w:val="28"/>
          <w:szCs w:val="28"/>
        </w:rPr>
      </w:pPr>
    </w:p>
    <w:p w14:paraId="6D5028CF" w14:textId="77777777" w:rsidR="00301DD3" w:rsidRDefault="00301DD3" w:rsidP="00301DD3">
      <w:pPr>
        <w:jc w:val="center"/>
        <w:rPr>
          <w:rFonts w:ascii="Arial" w:hAnsi="Arial" w:cs="Arial"/>
          <w:b/>
          <w:sz w:val="28"/>
          <w:szCs w:val="28"/>
        </w:rPr>
      </w:pPr>
    </w:p>
    <w:p w14:paraId="373A8AA1" w14:textId="77777777" w:rsidR="00301DD3" w:rsidRPr="00605B40" w:rsidRDefault="00301DD3" w:rsidP="00301DD3">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5BE51F06" w14:textId="77777777" w:rsidR="00301DD3" w:rsidRPr="00DD3B00" w:rsidRDefault="00301DD3" w:rsidP="00301DD3">
      <w:pPr>
        <w:spacing w:after="0"/>
        <w:jc w:val="center"/>
        <w:rPr>
          <w:rFonts w:ascii="Arial" w:hAnsi="Arial" w:cs="Arial"/>
          <w:color w:val="002060"/>
          <w:sz w:val="28"/>
          <w:szCs w:val="28"/>
        </w:rPr>
      </w:pPr>
      <w:r w:rsidRPr="00DD3B00">
        <w:rPr>
          <w:rFonts w:ascii="Arial" w:hAnsi="Arial" w:cs="Arial"/>
          <w:color w:val="002060"/>
          <w:sz w:val="28"/>
          <w:szCs w:val="28"/>
        </w:rPr>
        <w:t>Strategic Sourcing Manager (SSM):  Robin Cyr</w:t>
      </w:r>
    </w:p>
    <w:p w14:paraId="0897D087" w14:textId="688DC3BC" w:rsidR="0038319F" w:rsidRDefault="00301DD3" w:rsidP="00301DD3">
      <w:pPr>
        <w:spacing w:after="0"/>
        <w:jc w:val="center"/>
        <w:rPr>
          <w:rFonts w:ascii="Arial" w:hAnsi="Arial" w:cs="Arial"/>
          <w:color w:val="002060"/>
          <w:sz w:val="28"/>
          <w:szCs w:val="28"/>
        </w:rPr>
      </w:pPr>
      <w:r w:rsidRPr="00DD3B00">
        <w:rPr>
          <w:rFonts w:ascii="Arial" w:hAnsi="Arial" w:cs="Arial"/>
          <w:color w:val="002060"/>
          <w:sz w:val="28"/>
          <w:szCs w:val="28"/>
        </w:rPr>
        <w:t xml:space="preserve">Email: </w:t>
      </w:r>
      <w:hyperlink r:id="rId14" w:history="1">
        <w:r w:rsidRPr="00D84FB0">
          <w:rPr>
            <w:rStyle w:val="Hyperlink"/>
            <w:rFonts w:ascii="Arial" w:hAnsi="Arial" w:cs="Arial"/>
            <w:sz w:val="28"/>
            <w:szCs w:val="28"/>
          </w:rPr>
          <w:t>UMSResponses@maine.edu</w:t>
        </w:r>
      </w:hyperlink>
      <w:r w:rsidRPr="00D84FB0">
        <w:rPr>
          <w:rFonts w:ascii="Arial" w:hAnsi="Arial" w:cs="Arial"/>
          <w:color w:val="002060"/>
          <w:sz w:val="28"/>
          <w:szCs w:val="28"/>
        </w:rPr>
        <w:t xml:space="preserve"> and </w:t>
      </w:r>
      <w:hyperlink r:id="rId15" w:history="1">
        <w:r w:rsidRPr="00D84FB0">
          <w:rPr>
            <w:rStyle w:val="Hyperlink"/>
            <w:rFonts w:ascii="Arial" w:hAnsi="Arial" w:cs="Arial"/>
            <w:sz w:val="28"/>
            <w:szCs w:val="28"/>
          </w:rPr>
          <w:t>robin.cyr@maine.edu</w:t>
        </w:r>
      </w:hyperlink>
      <w:bookmarkEnd w:id="0"/>
      <w:bookmarkEnd w:id="1"/>
    </w:p>
    <w:p w14:paraId="7C76BE01" w14:textId="4089FC10"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2" w:name="_Toc489531839"/>
      <w:bookmarkStart w:id="3" w:name="_Toc98437161"/>
      <w:r w:rsidRPr="007B36CD">
        <w:rPr>
          <w:rFonts w:ascii="Arial" w:hAnsi="Arial" w:cs="Arial"/>
          <w:b/>
          <w:sz w:val="28"/>
          <w:szCs w:val="28"/>
        </w:rPr>
        <w:t>Response Format Instructions</w:t>
      </w:r>
      <w:bookmarkEnd w:id="2"/>
      <w:bookmarkEnd w:id="3"/>
    </w:p>
    <w:p w14:paraId="32132453" w14:textId="3B9B52EF"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536DA154" w14:textId="77777777" w:rsidR="007B36CD" w:rsidRDefault="007B36CD" w:rsidP="007B36CD">
      <w:pPr>
        <w:pStyle w:val="ListParagraph"/>
        <w:ind w:left="1800"/>
        <w:rPr>
          <w:rFonts w:ascii="Arial" w:hAnsi="Arial" w:cs="Arial"/>
          <w:sz w:val="24"/>
          <w:szCs w:val="24"/>
        </w:rPr>
      </w:pPr>
    </w:p>
    <w:p w14:paraId="1F38E0D8" w14:textId="77777777" w:rsidR="00C354D7" w:rsidRDefault="00C354D7">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64168F2A" w14:textId="77777777" w:rsidR="00C354D7" w:rsidRPr="006950B9" w:rsidRDefault="00C354D7">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507F3026" w14:textId="77777777" w:rsidR="00C354D7" w:rsidRPr="00CA1CB2" w:rsidRDefault="00C354D7">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D1</w:t>
      </w:r>
      <w:r w:rsidRPr="00CA1CB2">
        <w:rPr>
          <w:rFonts w:ascii="Arial" w:hAnsi="Arial" w:cs="Arial"/>
          <w:sz w:val="20"/>
          <w:szCs w:val="20"/>
        </w:rPr>
        <w:t xml:space="preserve"> – Master Agreement</w:t>
      </w:r>
    </w:p>
    <w:p w14:paraId="31EE54D3" w14:textId="77777777" w:rsidR="00C354D7" w:rsidRDefault="00C354D7" w:rsidP="00C354D7">
      <w:pPr>
        <w:pStyle w:val="ListParagraph"/>
        <w:rPr>
          <w:rFonts w:ascii="Arial" w:hAnsi="Arial" w:cs="Arial"/>
          <w:b/>
          <w:sz w:val="24"/>
          <w:szCs w:val="24"/>
        </w:rPr>
      </w:pPr>
    </w:p>
    <w:p w14:paraId="27D5EE50" w14:textId="77777777" w:rsidR="00B43580" w:rsidRPr="007408BA" w:rsidRDefault="00B43580">
      <w:pPr>
        <w:pStyle w:val="ListParagraph"/>
        <w:numPr>
          <w:ilvl w:val="2"/>
          <w:numId w:val="1"/>
        </w:numPr>
        <w:ind w:left="720"/>
        <w:rPr>
          <w:rFonts w:ascii="Arial" w:hAnsi="Arial" w:cs="Arial"/>
          <w:b/>
          <w:sz w:val="24"/>
          <w:szCs w:val="24"/>
        </w:rPr>
      </w:pPr>
      <w:bookmarkStart w:id="4" w:name="_Toc434850647"/>
      <w:bookmarkStart w:id="5" w:name="_Toc489531841"/>
      <w:bookmarkStart w:id="6" w:name="_Toc98436050"/>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55243200" w14:textId="77777777" w:rsidR="00B43580" w:rsidRPr="006950B9" w:rsidRDefault="00B43580">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689F1A04" w14:textId="77777777" w:rsidR="00B43580" w:rsidRPr="006950B9"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3AB5FA7F" w14:textId="77777777" w:rsidR="00B43580" w:rsidRPr="006950B9"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7257BB51" w14:textId="77777777" w:rsidR="00B43580"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ABA02D2" w14:textId="77777777" w:rsidR="00B43580" w:rsidRPr="00DB09E8"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Narrative Questions</w:t>
      </w:r>
    </w:p>
    <w:p w14:paraId="3D0AF773" w14:textId="77777777" w:rsidR="00B43580"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H1</w:t>
      </w:r>
      <w:r w:rsidRPr="006950B9">
        <w:rPr>
          <w:rFonts w:ascii="Arial" w:hAnsi="Arial" w:cs="Arial"/>
          <w:sz w:val="20"/>
          <w:szCs w:val="20"/>
        </w:rPr>
        <w:t xml:space="preserve"> – </w:t>
      </w:r>
      <w:r>
        <w:rPr>
          <w:rFonts w:ascii="Arial" w:hAnsi="Arial" w:cs="Arial"/>
          <w:sz w:val="20"/>
          <w:szCs w:val="20"/>
        </w:rPr>
        <w:t>Solution Requirements Matrix</w:t>
      </w:r>
    </w:p>
    <w:p w14:paraId="68C3C35A" w14:textId="77777777" w:rsidR="00B43580" w:rsidRPr="006950B9"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392A45F6" w14:textId="77777777" w:rsidR="00B43580" w:rsidRDefault="00B43580">
      <w:pPr>
        <w:pStyle w:val="ListParagraph"/>
        <w:numPr>
          <w:ilvl w:val="0"/>
          <w:numId w:val="2"/>
        </w:numPr>
        <w:ind w:left="2160"/>
        <w:rPr>
          <w:rFonts w:ascii="Arial" w:hAnsi="Arial" w:cs="Arial"/>
          <w:sz w:val="20"/>
          <w:szCs w:val="20"/>
        </w:rPr>
      </w:pPr>
      <w:r>
        <w:rPr>
          <w:rFonts w:ascii="Arial" w:hAnsi="Arial" w:cs="Arial"/>
          <w:sz w:val="20"/>
          <w:szCs w:val="20"/>
        </w:rPr>
        <w:t>HECVAT</w:t>
      </w:r>
    </w:p>
    <w:p w14:paraId="25CAC848" w14:textId="77777777" w:rsidR="00B43580" w:rsidRDefault="00B43580">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6F724ACB" w14:textId="77777777" w:rsidR="00B43580" w:rsidRPr="006950B9" w:rsidRDefault="00B43580">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0EAC4962" w14:textId="77777777" w:rsidR="00B43580" w:rsidRPr="006950B9" w:rsidRDefault="00B43580">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080AAA53" w14:textId="55BE1B30" w:rsidR="000D590A" w:rsidRDefault="00B43580">
      <w:pPr>
        <w:pStyle w:val="ListParagraph"/>
        <w:numPr>
          <w:ilvl w:val="3"/>
          <w:numId w:val="1"/>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p>
    <w:p w14:paraId="77038706" w14:textId="0B725108" w:rsidR="00ED6CD7" w:rsidRPr="00301DD3" w:rsidRDefault="00ED6CD7">
      <w:pPr>
        <w:pStyle w:val="ListParagraph"/>
        <w:numPr>
          <w:ilvl w:val="3"/>
          <w:numId w:val="1"/>
        </w:numPr>
        <w:ind w:left="1800"/>
        <w:rPr>
          <w:rFonts w:ascii="Arial" w:hAnsi="Arial" w:cs="Arial"/>
          <w:sz w:val="20"/>
          <w:szCs w:val="20"/>
        </w:rPr>
      </w:pPr>
      <w:r>
        <w:rPr>
          <w:rFonts w:ascii="Arial" w:hAnsi="Arial" w:cs="Arial"/>
          <w:sz w:val="20"/>
          <w:szCs w:val="20"/>
        </w:rPr>
        <w:t>Appendix K – Evaluation Scenarios – Are provided for advance notice of presentation format only.</w:t>
      </w:r>
    </w:p>
    <w:p w14:paraId="0445A5C0" w14:textId="2C3F00B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4"/>
      <w:bookmarkEnd w:id="5"/>
      <w:bookmarkEnd w:id="6"/>
    </w:p>
    <w:p w14:paraId="475CB8F9" w14:textId="26FE9BC4" w:rsidR="00EF0BFB" w:rsidRPr="000D590A" w:rsidRDefault="00EF0BFB" w:rsidP="00D93864">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sidR="00072BFF">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sidR="00072BFF">
        <w:rPr>
          <w:rStyle w:val="InitialStyle"/>
          <w:rFonts w:ascii="Arial" w:hAnsi="Arial" w:cs="Arial"/>
          <w:color w:val="002060"/>
          <w:sz w:val="22"/>
          <w:szCs w:val="22"/>
        </w:rPr>
        <w:t>20</w:t>
      </w:r>
      <w:r w:rsidR="00301DD3">
        <w:rPr>
          <w:rStyle w:val="InitialStyle"/>
          <w:rFonts w:ascii="Arial" w:hAnsi="Arial" w:cs="Arial"/>
          <w:color w:val="002060"/>
          <w:sz w:val="22"/>
          <w:szCs w:val="22"/>
        </w:rPr>
        <w:t>25-001</w:t>
      </w:r>
    </w:p>
    <w:p w14:paraId="4B1A4A6D" w14:textId="14BAE70E" w:rsidR="000D590A" w:rsidRPr="000D590A" w:rsidRDefault="00265BBD" w:rsidP="000D590A">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Web Conferencing</w:t>
      </w:r>
      <w:r w:rsidR="0038319F">
        <w:rPr>
          <w:rStyle w:val="InitialStyle"/>
          <w:rFonts w:ascii="Arial" w:hAnsi="Arial" w:cs="Arial"/>
          <w:color w:val="002060"/>
          <w:sz w:val="22"/>
          <w:szCs w:val="22"/>
        </w:rPr>
        <w:t xml:space="preserve">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7" w:name="_Toc489531842"/>
      <w:bookmarkStart w:id="8"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7"/>
      <w:bookmarkEnd w:id="8"/>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6CB80271" w14:textId="77777777" w:rsidR="00301DD3" w:rsidRPr="000D590A" w:rsidRDefault="00301DD3" w:rsidP="00301DD3">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Pr>
          <w:rStyle w:val="InitialStyle"/>
          <w:rFonts w:ascii="Arial" w:hAnsi="Arial" w:cs="Arial"/>
          <w:color w:val="002060"/>
          <w:sz w:val="22"/>
          <w:szCs w:val="22"/>
        </w:rPr>
        <w:t>P</w:t>
      </w:r>
      <w:r w:rsidRPr="000D590A">
        <w:rPr>
          <w:rStyle w:val="InitialStyle"/>
          <w:rFonts w:ascii="Arial" w:hAnsi="Arial" w:cs="Arial"/>
          <w:color w:val="002060"/>
          <w:sz w:val="22"/>
          <w:szCs w:val="22"/>
        </w:rPr>
        <w:t xml:space="preserve"> # </w:t>
      </w:r>
      <w:r>
        <w:rPr>
          <w:rStyle w:val="InitialStyle"/>
          <w:rFonts w:ascii="Arial" w:hAnsi="Arial" w:cs="Arial"/>
          <w:color w:val="002060"/>
          <w:sz w:val="22"/>
          <w:szCs w:val="22"/>
        </w:rPr>
        <w:t>2025-001</w:t>
      </w:r>
    </w:p>
    <w:p w14:paraId="6A42ABA6" w14:textId="77777777" w:rsidR="00301DD3" w:rsidRPr="000D590A" w:rsidRDefault="00301DD3" w:rsidP="00301DD3">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Web Conferencing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9" w:name="_Toc489531843"/>
      <w:bookmarkStart w:id="10"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10B5BB33" w14:textId="77777777" w:rsidR="008E6CA4" w:rsidRPr="00811209" w:rsidRDefault="008E6CA4" w:rsidP="008E6CA4">
      <w:pPr>
        <w:autoSpaceDE w:val="0"/>
        <w:autoSpaceDN w:val="0"/>
        <w:adjustRightInd w:val="0"/>
        <w:spacing w:after="0" w:line="240" w:lineRule="auto"/>
        <w:rPr>
          <w:rFonts w:ascii="Arial" w:hAnsi="Arial" w:cs="Arial"/>
          <w:b/>
        </w:rPr>
      </w:pPr>
      <w:bookmarkStart w:id="11" w:name="_Toc1728585"/>
      <w:bookmarkStart w:id="12" w:name="_Toc98436054"/>
      <w:bookmarkStart w:id="13" w:name="_Hlk98427561"/>
      <w:bookmarkEnd w:id="9"/>
      <w:bookmarkEnd w:id="10"/>
      <w:r w:rsidRPr="00A5324C">
        <w:rPr>
          <w:rFonts w:ascii="Arial" w:hAnsi="Arial" w:cs="Arial"/>
          <w:b/>
          <w:highlight w:val="green"/>
        </w:rPr>
        <w:t>GENERAL INSTRUCTIONS:</w:t>
      </w:r>
    </w:p>
    <w:p w14:paraId="26DB5325" w14:textId="77777777" w:rsidR="008E6CA4" w:rsidRDefault="008E6CA4" w:rsidP="008E6CA4">
      <w:pPr>
        <w:autoSpaceDE w:val="0"/>
        <w:autoSpaceDN w:val="0"/>
        <w:adjustRightInd w:val="0"/>
        <w:spacing w:after="0" w:line="240" w:lineRule="auto"/>
        <w:jc w:val="both"/>
        <w:rPr>
          <w:rFonts w:ascii="Arial" w:hAnsi="Arial" w:cs="Arial"/>
        </w:rPr>
      </w:pPr>
    </w:p>
    <w:p w14:paraId="47116E16" w14:textId="77777777" w:rsidR="008E6CA4" w:rsidRPr="006950B9" w:rsidRDefault="008E6CA4">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02B90BF3" w14:textId="77777777" w:rsidR="008E6CA4" w:rsidRPr="006950B9" w:rsidRDefault="008E6CA4" w:rsidP="008E6CA4">
      <w:pPr>
        <w:pStyle w:val="Default"/>
        <w:ind w:left="360"/>
        <w:jc w:val="both"/>
        <w:rPr>
          <w:color w:val="auto"/>
          <w:sz w:val="20"/>
          <w:szCs w:val="20"/>
        </w:rPr>
      </w:pPr>
    </w:p>
    <w:p w14:paraId="100C2779"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3D52F74B" w14:textId="77777777" w:rsidR="008E6CA4" w:rsidRPr="006950B9" w:rsidRDefault="008E6CA4" w:rsidP="008E6CA4">
      <w:pPr>
        <w:pStyle w:val="Default"/>
        <w:jc w:val="both"/>
        <w:rPr>
          <w:color w:val="auto"/>
          <w:sz w:val="20"/>
          <w:szCs w:val="20"/>
        </w:rPr>
      </w:pPr>
    </w:p>
    <w:p w14:paraId="32E5DAC7"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3706D8AA" w14:textId="77777777" w:rsidR="008E6CA4" w:rsidRPr="006950B9" w:rsidRDefault="008E6CA4" w:rsidP="008E6CA4">
      <w:pPr>
        <w:pStyle w:val="Default"/>
        <w:jc w:val="both"/>
        <w:rPr>
          <w:color w:val="auto"/>
          <w:sz w:val="20"/>
          <w:szCs w:val="20"/>
        </w:rPr>
      </w:pPr>
    </w:p>
    <w:p w14:paraId="1CB2B977" w14:textId="77777777" w:rsidR="008E6CA4" w:rsidRPr="006950B9" w:rsidRDefault="008E6CA4">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F81DD8E" w14:textId="77777777" w:rsidR="008E6CA4" w:rsidRPr="006950B9" w:rsidRDefault="008E6CA4" w:rsidP="008E6CA4">
      <w:pPr>
        <w:pStyle w:val="Default"/>
        <w:ind w:left="360"/>
        <w:jc w:val="both"/>
        <w:rPr>
          <w:color w:val="auto"/>
          <w:sz w:val="20"/>
          <w:szCs w:val="20"/>
        </w:rPr>
      </w:pPr>
    </w:p>
    <w:p w14:paraId="041D4377"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71B1EC84"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51CB7E4F"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6B98E5F" w14:textId="77777777" w:rsidR="008E6CA4" w:rsidRPr="006950B9" w:rsidRDefault="008E6CA4" w:rsidP="008E6CA4">
      <w:pPr>
        <w:pStyle w:val="ListParagraph"/>
        <w:ind w:left="360"/>
        <w:rPr>
          <w:rFonts w:ascii="Arial" w:hAnsi="Arial" w:cs="Arial"/>
          <w:b/>
          <w:bCs/>
          <w:i/>
          <w:sz w:val="20"/>
          <w:szCs w:val="20"/>
        </w:rPr>
      </w:pPr>
    </w:p>
    <w:p w14:paraId="179774AF"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28640A75" w14:textId="77777777" w:rsidR="008E6CA4" w:rsidRPr="006950B9" w:rsidRDefault="008E6CA4" w:rsidP="008E6CA4">
      <w:pPr>
        <w:pStyle w:val="ListParagraph"/>
        <w:ind w:left="360"/>
        <w:rPr>
          <w:rFonts w:ascii="Arial" w:hAnsi="Arial" w:cs="Arial"/>
          <w:sz w:val="20"/>
          <w:szCs w:val="20"/>
        </w:rPr>
      </w:pPr>
    </w:p>
    <w:p w14:paraId="20F1FCC7"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7E7B22B3" w14:textId="77777777" w:rsidR="008E6CA4" w:rsidRPr="006950B9" w:rsidRDefault="008E6CA4" w:rsidP="008E6CA4">
      <w:pPr>
        <w:pStyle w:val="ListParagraph"/>
        <w:ind w:left="360"/>
        <w:rPr>
          <w:rFonts w:ascii="Arial" w:hAnsi="Arial" w:cs="Arial"/>
          <w:sz w:val="20"/>
          <w:szCs w:val="20"/>
        </w:rPr>
      </w:pPr>
    </w:p>
    <w:p w14:paraId="54EF2702"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75B86CD6" w14:textId="77777777" w:rsidR="008E6CA4" w:rsidRPr="006950B9" w:rsidRDefault="008E6CA4" w:rsidP="008E6CA4">
      <w:pPr>
        <w:pStyle w:val="ListParagraph"/>
        <w:rPr>
          <w:rFonts w:ascii="Arial" w:hAnsi="Arial" w:cs="Arial"/>
          <w:sz w:val="20"/>
          <w:szCs w:val="20"/>
        </w:rPr>
      </w:pPr>
    </w:p>
    <w:p w14:paraId="3F344A46" w14:textId="77777777" w:rsidR="008E6CA4" w:rsidRPr="006950B9" w:rsidRDefault="008E6CA4">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54123512" w14:textId="77777777" w:rsidR="008E6CA4" w:rsidRDefault="008E6CA4" w:rsidP="008E6CA4"/>
    <w:p w14:paraId="598AE4FB" w14:textId="77777777" w:rsidR="008E6CA4" w:rsidRDefault="008E6CA4" w:rsidP="008E6CA4"/>
    <w:p w14:paraId="3C99B172" w14:textId="77777777" w:rsidR="008E6CA4" w:rsidRDefault="008E6CA4">
      <w:pPr>
        <w:rPr>
          <w:rFonts w:ascii="Arial" w:hAnsi="Arial" w:cs="Arial"/>
          <w:b/>
          <w:bCs/>
          <w:highlight w:val="green"/>
        </w:rPr>
      </w:pPr>
      <w:r>
        <w:rPr>
          <w:rFonts w:ascii="Arial" w:hAnsi="Arial" w:cs="Arial"/>
          <w:b/>
          <w:bCs/>
          <w:highlight w:val="green"/>
        </w:rPr>
        <w:br w:type="page"/>
      </w:r>
    </w:p>
    <w:p w14:paraId="407F4B2C" w14:textId="6C8B71CD" w:rsidR="008E6CA4" w:rsidRDefault="008E6CA4" w:rsidP="008E6CA4">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6E73B697" w14:textId="77777777" w:rsidR="008E6CA4" w:rsidRPr="00DB296A" w:rsidRDefault="008E6CA4" w:rsidP="008E6CA4">
      <w:pPr>
        <w:autoSpaceDE w:val="0"/>
        <w:autoSpaceDN w:val="0"/>
        <w:adjustRightInd w:val="0"/>
        <w:spacing w:after="0" w:line="240" w:lineRule="auto"/>
        <w:rPr>
          <w:rFonts w:ascii="Arial" w:hAnsi="Arial" w:cs="Arial"/>
          <w:sz w:val="20"/>
          <w:szCs w:val="20"/>
        </w:rPr>
      </w:pPr>
    </w:p>
    <w:p w14:paraId="6830B65D"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2FD10333"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00748736" w14:textId="77777777" w:rsidR="008E6CA4" w:rsidRPr="00DB296A" w:rsidRDefault="008E6CA4" w:rsidP="008E6CA4">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1173C144" w14:textId="77777777" w:rsidR="008E6CA4" w:rsidRPr="00DB296A" w:rsidRDefault="008E6CA4" w:rsidP="008E6CA4">
      <w:pPr>
        <w:pStyle w:val="DefaultText"/>
        <w:jc w:val="both"/>
        <w:rPr>
          <w:rStyle w:val="InitialStyle"/>
          <w:rFonts w:ascii="Arial" w:hAnsi="Arial" w:cs="Arial"/>
          <w:sz w:val="20"/>
          <w:szCs w:val="20"/>
        </w:rPr>
      </w:pPr>
    </w:p>
    <w:p w14:paraId="20CA0C59" w14:textId="1F9A1553" w:rsidR="008E6CA4" w:rsidRPr="00DB296A" w:rsidRDefault="00BD6F73" w:rsidP="008E6CA4">
      <w:pPr>
        <w:pStyle w:val="DefaultText"/>
        <w:jc w:val="both"/>
        <w:rPr>
          <w:rStyle w:val="InitialStyle"/>
          <w:rFonts w:ascii="Arial" w:hAnsi="Arial" w:cs="Arial"/>
          <w:sz w:val="20"/>
          <w:szCs w:val="20"/>
        </w:rPr>
      </w:pPr>
      <w:r>
        <w:rPr>
          <w:rFonts w:ascii="Arial" w:hAnsi="Arial" w:cs="Arial"/>
          <w:b/>
          <w:bCs/>
          <w:sz w:val="20"/>
          <w:szCs w:val="20"/>
        </w:rPr>
        <w:t>Pricing will be provided separately for University of Maine System and Networkmaine</w:t>
      </w:r>
    </w:p>
    <w:p w14:paraId="02486B9E" w14:textId="77777777" w:rsidR="008E6CA4" w:rsidRPr="00DB296A" w:rsidRDefault="008E6CA4" w:rsidP="008E6CA4">
      <w:pPr>
        <w:pStyle w:val="DefaultText"/>
        <w:jc w:val="both"/>
        <w:rPr>
          <w:rStyle w:val="InitialStyle"/>
          <w:rFonts w:ascii="Arial" w:hAnsi="Arial" w:cs="Arial"/>
          <w:sz w:val="20"/>
          <w:szCs w:val="20"/>
        </w:rPr>
      </w:pPr>
    </w:p>
    <w:p w14:paraId="2F554DDA"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76985DED"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4E584F5C"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2CE96134"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1042C722"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6CDE2284"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20DF0084"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2623846C"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3B9BED1D"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67E44F1E"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3CBC2D15"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1A1A49C9"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7D8D5E9C"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33738886"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72494E46"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014CCC38"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p>
    <w:p w14:paraId="7A432C53" w14:textId="77777777" w:rsidR="008E6CA4" w:rsidRPr="00DB296A" w:rsidRDefault="008E6CA4" w:rsidP="008E6CA4">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7E085DE4" w14:textId="77777777" w:rsidR="008E6CA4" w:rsidRPr="00DB296A" w:rsidRDefault="008E6CA4" w:rsidP="008E6CA4">
      <w:pPr>
        <w:autoSpaceDE w:val="0"/>
        <w:autoSpaceDN w:val="0"/>
        <w:adjustRightInd w:val="0"/>
        <w:spacing w:after="0" w:line="240" w:lineRule="auto"/>
        <w:jc w:val="both"/>
        <w:rPr>
          <w:rFonts w:ascii="Arial" w:hAnsi="Arial" w:cs="Arial"/>
          <w:b/>
          <w:sz w:val="20"/>
          <w:szCs w:val="20"/>
        </w:rPr>
      </w:pPr>
    </w:p>
    <w:p w14:paraId="2206F53B" w14:textId="77777777" w:rsidR="008E6CA4" w:rsidRPr="00DB296A" w:rsidRDefault="008E6CA4" w:rsidP="008E6CA4">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FFAA695"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DD58D47" w14:textId="77777777" w:rsidR="008E6CA4" w:rsidRDefault="008E6CA4" w:rsidP="008E6CA4">
      <w:pPr>
        <w:rPr>
          <w:rFonts w:ascii="Arial" w:hAnsi="Arial" w:cs="Arial"/>
          <w:b/>
          <w:sz w:val="20"/>
          <w:szCs w:val="20"/>
        </w:rPr>
      </w:pPr>
      <w:r>
        <w:rPr>
          <w:rFonts w:ascii="Arial" w:hAnsi="Arial" w:cs="Arial"/>
          <w:b/>
          <w:sz w:val="20"/>
          <w:szCs w:val="20"/>
        </w:rPr>
        <w:br w:type="page"/>
      </w:r>
    </w:p>
    <w:p w14:paraId="1499AD0B" w14:textId="77777777" w:rsidR="008E6CA4" w:rsidRDefault="008E6CA4" w:rsidP="008E6CA4">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6904713" w14:textId="77777777" w:rsidR="008E6CA4" w:rsidRDefault="008E6CA4" w:rsidP="008E6CA4">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8E6CA4" w:rsidRPr="00640D53" w14:paraId="3511B08A" w14:textId="77777777" w:rsidTr="00A452C9">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039A10"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4D3A42CF" w14:textId="77777777" w:rsidR="008E6CA4" w:rsidRPr="00640D53" w:rsidRDefault="008E6CA4" w:rsidP="00A452C9">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4F21E7B9" w14:textId="77777777" w:rsidR="008E6CA4" w:rsidRPr="00640D53" w:rsidRDefault="008E6CA4" w:rsidP="00A452C9">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62C38CF4" w14:textId="77777777" w:rsidR="008E6CA4" w:rsidRPr="00640D53" w:rsidRDefault="008E6CA4" w:rsidP="00A452C9">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3036A4D"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8E6CA4" w:rsidRPr="00640D53" w14:paraId="6C36F4E0" w14:textId="77777777" w:rsidTr="00A452C9">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02AE6A31" w14:textId="77777777" w:rsidR="008E6CA4" w:rsidRPr="00640D53" w:rsidRDefault="008E6CA4" w:rsidP="00A452C9">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782C8BED"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6000F0CB"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1F2289AB"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B082A82"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53537858"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43CADDF"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66E71F0C"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B9F03CC"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E618D4A"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6F76241A"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2253D995"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05CEDE68" w14:textId="77777777" w:rsidR="008E6CA4" w:rsidRPr="00640D53" w:rsidRDefault="008E6CA4" w:rsidP="00A452C9">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BD6F73" w:rsidRPr="00640D53" w14:paraId="3D367F6B" w14:textId="77777777" w:rsidTr="00056709">
        <w:trPr>
          <w:trHeight w:val="264"/>
        </w:trPr>
        <w:tc>
          <w:tcPr>
            <w:tcW w:w="9990" w:type="dxa"/>
            <w:gridSpan w:val="13"/>
            <w:tcBorders>
              <w:top w:val="nil"/>
              <w:left w:val="single" w:sz="4" w:space="0" w:color="auto"/>
              <w:bottom w:val="single" w:sz="4" w:space="0" w:color="auto"/>
              <w:right w:val="single" w:sz="4" w:space="0" w:color="auto"/>
            </w:tcBorders>
            <w:shd w:val="clear" w:color="auto" w:fill="auto"/>
            <w:noWrap/>
            <w:vAlign w:val="bottom"/>
          </w:tcPr>
          <w:p w14:paraId="6559B30A" w14:textId="0AB00512" w:rsidR="00BD6F73" w:rsidRPr="00640D53" w:rsidRDefault="00BD6F73" w:rsidP="00A452C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University of Maine System</w:t>
            </w:r>
          </w:p>
        </w:tc>
      </w:tr>
      <w:tr w:rsidR="008E6CA4" w:rsidRPr="00640D53" w14:paraId="291E66BC"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35D1EF4"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6792791"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0EFD6F8"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C16B426"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E09D74A"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A9528A5"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7451809"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B7DFCC"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911565F"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92B5C5E"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F836487"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EB47BD6"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CFFB70D"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8E6CA4" w:rsidRPr="00640D53" w14:paraId="7B6C3FDD"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E57FB43"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604EFF52"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1A5DFA7"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6381F4F7"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B9F85C5"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1DB8879"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E0F3C62"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98C5ED0"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91E088F"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03B3C3A"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B825496"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F3DE54"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3A4FC34"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8E6CA4" w:rsidRPr="00640D53" w14:paraId="607AEDFE"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2DAED7C"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23D56C9D"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DB49037"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30D5BE8"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28BA986"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2F35624"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C3C8276"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865CB7A"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43BBC4C"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2B37332"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95718DC"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D6185A4"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150B6A1"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8E6CA4" w:rsidRPr="00640D53" w14:paraId="02645BAB"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7090941"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60B4F69A"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96552AE"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F21A3CB"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89580A2"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A74912F"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4F272BE"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428C57A"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2CCD16"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0C490D2"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FF49B3C"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5F4298E"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2EB27D8"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8E6CA4" w:rsidRPr="00640D53" w14:paraId="7979099D"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F1D6C90" w14:textId="77777777" w:rsidR="008E6CA4" w:rsidRPr="00640D53" w:rsidRDefault="008E6CA4" w:rsidP="00A452C9">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06DAA80F" w14:textId="77777777" w:rsidR="008E6CA4" w:rsidRPr="00640D53" w:rsidRDefault="008E6CA4" w:rsidP="00A452C9">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0D6E0678"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50FAD3DA"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19E3D1E"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E9B8974"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5FF51403"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80D8E15"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B10910D"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59955E5"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681188B"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1976AFB"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8EFFAE6"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8E6CA4" w:rsidRPr="00640D53" w14:paraId="14961222"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372D7DA" w14:textId="77777777" w:rsidR="008E6CA4" w:rsidRPr="00640D53" w:rsidRDefault="008E6CA4" w:rsidP="00A452C9">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57CF9DEF" w14:textId="77777777" w:rsidR="008E6CA4" w:rsidRPr="00640D53" w:rsidRDefault="008E6CA4" w:rsidP="00A452C9">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52EACE90"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15034401"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9549E19"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7E4206B6"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60867F5"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B88F4F3"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029EB09"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32AB387"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836142A"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DB06C18"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42FB094"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8E6CA4" w:rsidRPr="00640D53" w14:paraId="1A8F6C85"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C425933" w14:textId="77777777" w:rsidR="008E6CA4" w:rsidRPr="00640D53" w:rsidRDefault="008E6CA4" w:rsidP="00A452C9">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7864D1DD" w14:textId="77777777" w:rsidR="008E6CA4" w:rsidRPr="00640D53" w:rsidRDefault="008E6CA4" w:rsidP="00A452C9">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4ED41168"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38ACA204"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1D0481F"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E6BB0D8"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46C114E"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0E0B814"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8028978"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4608EE6"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756C561"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6DEDA14"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E6101D0"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8E6CA4" w:rsidRPr="00640D53" w14:paraId="688ABEC4" w14:textId="77777777" w:rsidTr="00A452C9">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B42E9C9"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210F71BA"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8E6CA4" w:rsidRPr="00640D53" w14:paraId="70082EF7"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C54902"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48EA979" w14:textId="77777777" w:rsidR="008E6CA4" w:rsidRPr="00640D53" w:rsidRDefault="008E6CA4" w:rsidP="00A452C9">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8E6CA4" w:rsidRPr="00640D53" w14:paraId="58E1089D"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4FEB9C9"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B2A17D5"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8E6CA4" w:rsidRPr="00640D53" w14:paraId="12FFECD3"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C145EC1"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483E549"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8E6CA4" w:rsidRPr="00640D53" w14:paraId="2E8C3D23"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F2D232E"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1AB9553"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8E6CA4" w:rsidRPr="00640D53" w14:paraId="2ADE7EC4" w14:textId="77777777" w:rsidTr="00A452C9">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5123318" w14:textId="77777777" w:rsidR="008E6CA4" w:rsidRPr="00640D53" w:rsidRDefault="008E6CA4" w:rsidP="00A452C9">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63F0639" w14:textId="77777777" w:rsidR="008E6CA4" w:rsidRPr="00640D53" w:rsidRDefault="008E6CA4" w:rsidP="00A452C9">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34B1F8AD" w14:textId="77777777" w:rsidR="008E6CA4" w:rsidRDefault="008E6CA4" w:rsidP="008E6CA4">
      <w:pPr>
        <w:rPr>
          <w:rFonts w:ascii="Arial" w:hAnsi="Arial" w:cs="Arial"/>
          <w:b/>
          <w:bCs/>
          <w:highlight w:val="green"/>
        </w:rPr>
      </w:pPr>
    </w:p>
    <w:p w14:paraId="49AA9384" w14:textId="77777777" w:rsidR="00BD6F73" w:rsidRDefault="00BD6F73">
      <w:r>
        <w:br w:type="page"/>
      </w: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BD6F73" w:rsidRPr="00640D53" w14:paraId="4E31FDB1" w14:textId="77777777" w:rsidTr="00BE4BC4">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1ACC0" w14:textId="3E1BC03C"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lastRenderedPageBreak/>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041CF694" w14:textId="77777777" w:rsidR="00BD6F73" w:rsidRPr="00640D53" w:rsidRDefault="00BD6F73" w:rsidP="00BE4BC4">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662C416A" w14:textId="77777777" w:rsidR="00BD6F73" w:rsidRPr="00640D53" w:rsidRDefault="00BD6F73" w:rsidP="00BE4BC4">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4AD65B72" w14:textId="77777777" w:rsidR="00BD6F73" w:rsidRPr="00640D53" w:rsidRDefault="00BD6F73" w:rsidP="00BE4BC4">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C7EF963"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BD6F73" w:rsidRPr="00640D53" w14:paraId="19ED8AA2" w14:textId="77777777" w:rsidTr="00BE4BC4">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6EDE4803" w14:textId="77777777" w:rsidR="00BD6F73" w:rsidRPr="00640D53" w:rsidRDefault="00BD6F73" w:rsidP="00BE4BC4">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607D9DB0"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4E1759DB"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70DEF621"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4954C72"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5EA28003"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B15E1B0"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317FD450"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000BD75"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0770F46B"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135D6838"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73DA6E"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48F5645" w14:textId="77777777" w:rsidR="00BD6F73" w:rsidRPr="00640D53" w:rsidRDefault="00BD6F73" w:rsidP="00BE4BC4">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BD6F73" w:rsidRPr="00640D53" w14:paraId="26B6C0CA" w14:textId="77777777" w:rsidTr="00BE4BC4">
        <w:trPr>
          <w:trHeight w:val="264"/>
        </w:trPr>
        <w:tc>
          <w:tcPr>
            <w:tcW w:w="9990" w:type="dxa"/>
            <w:gridSpan w:val="13"/>
            <w:tcBorders>
              <w:top w:val="nil"/>
              <w:left w:val="single" w:sz="4" w:space="0" w:color="auto"/>
              <w:bottom w:val="single" w:sz="4" w:space="0" w:color="auto"/>
              <w:right w:val="single" w:sz="4" w:space="0" w:color="auto"/>
            </w:tcBorders>
            <w:shd w:val="clear" w:color="auto" w:fill="auto"/>
            <w:noWrap/>
            <w:vAlign w:val="bottom"/>
          </w:tcPr>
          <w:p w14:paraId="48EC2791" w14:textId="12C58213" w:rsidR="00BD6F73" w:rsidRPr="00640D53" w:rsidRDefault="00BD6F73" w:rsidP="00BE4BC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Networkmaine</w:t>
            </w:r>
          </w:p>
        </w:tc>
      </w:tr>
      <w:tr w:rsidR="00BD6F73" w:rsidRPr="00640D53" w14:paraId="3D847EE3"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C0EDA6D"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0DE67A7"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F3B6CA1"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45C312D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7B5837C"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98228A7"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15E6B21"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E40B06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2BB0F1F"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D3FCD3C"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3B160BF"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6D96A15"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DC79AA6"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BD6F73" w:rsidRPr="00640D53" w14:paraId="4FAC47C6"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F04A73A"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109030F8"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6B345DB"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68B9909"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47AA3C4"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FE98A9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3D75B9E3"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86911CE"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1DCEB99"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347054E"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6A34811"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110A00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5D6E215"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BD6F73" w:rsidRPr="00640D53" w14:paraId="1A7C55A6"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F4A5DF5"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0303507B"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133354F"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1490DB24"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433AA7B"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D1FDF37"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AC31319"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8C0A948"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2B0B04"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8528CD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F10B37"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747F60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EB5409B"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BD6F73" w:rsidRPr="00640D53" w14:paraId="376FFAD0"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EEE84E4"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0F6CF287"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1A0D465"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72011F19"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012FE5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3B32332"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A5A10B9"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C408810"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B09524"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568348"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0F74F14"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AA177B9"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F7ADCA8"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BD6F73" w:rsidRPr="00640D53" w14:paraId="3F338335"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DF5D8F9" w14:textId="77777777" w:rsidR="00BD6F73" w:rsidRPr="00640D53" w:rsidRDefault="00BD6F73" w:rsidP="00BE4BC4">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B91B960" w14:textId="77777777" w:rsidR="00BD6F73" w:rsidRPr="00640D53" w:rsidRDefault="00BD6F73" w:rsidP="00BE4BC4">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60816772"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5F6A7CDE"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345458A"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3898065"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2D0F848D"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75CD13D"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ED3FDF5"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5C26FF4"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7F4DB635"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35415E6"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BD90221"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BD6F73" w:rsidRPr="00640D53" w14:paraId="491DED62"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63D4C37" w14:textId="77777777" w:rsidR="00BD6F73" w:rsidRPr="00640D53" w:rsidRDefault="00BD6F73" w:rsidP="00BE4BC4">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68A1AA27" w14:textId="77777777" w:rsidR="00BD6F73" w:rsidRPr="00640D53" w:rsidRDefault="00BD6F73" w:rsidP="00BE4BC4">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1D0981A5"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10BF6ADD"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A73648C"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57E5148B"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0A51EF7E"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45D63D5"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DCB988E"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6A83F93"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F9BC8E4"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676882D"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C530CC6"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BD6F73" w:rsidRPr="00640D53" w14:paraId="638CE6D5"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C28A058" w14:textId="77777777" w:rsidR="00BD6F73" w:rsidRPr="00640D53" w:rsidRDefault="00BD6F73" w:rsidP="00BE4BC4">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5D9C1E58" w14:textId="77777777" w:rsidR="00BD6F73" w:rsidRPr="00640D53" w:rsidRDefault="00BD6F73" w:rsidP="00BE4BC4">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4944EFA8"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74AAEA20"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BE4D59E"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74E4024F"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A3990D3"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D75DFDF"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E1A3318"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E270BB0"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AF85566"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63F10AA3"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131EE3A"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BD6F73" w:rsidRPr="00640D53" w14:paraId="20F24197" w14:textId="77777777" w:rsidTr="00BE4BC4">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F806953"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C5556DD"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BD6F73" w:rsidRPr="00640D53" w14:paraId="4A2D3940"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8CB0784"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6FEBF545" w14:textId="77777777" w:rsidR="00BD6F73" w:rsidRPr="00640D53" w:rsidRDefault="00BD6F73" w:rsidP="00BE4BC4">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BD6F73" w:rsidRPr="00640D53" w14:paraId="4BC192E5"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3FA165B"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C386D2F"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BD6F73" w:rsidRPr="00640D53" w14:paraId="44EFA3D6"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C2D278B"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B52DCDB"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BD6F73" w:rsidRPr="00640D53" w14:paraId="11B0E241"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86D2042"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D7B63CF"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BD6F73" w:rsidRPr="00640D53" w14:paraId="51AE4AD8" w14:textId="77777777" w:rsidTr="00BE4BC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9E49A39" w14:textId="77777777" w:rsidR="00BD6F73" w:rsidRPr="00640D53" w:rsidRDefault="00BD6F73" w:rsidP="00BE4BC4">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1FD68E7" w14:textId="77777777" w:rsidR="00BD6F73" w:rsidRPr="00640D53" w:rsidRDefault="00BD6F73" w:rsidP="00BE4BC4">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2A9DC5AA" w14:textId="77777777" w:rsidR="008E6CA4" w:rsidRPr="006950B9" w:rsidRDefault="008E6CA4" w:rsidP="008E6CA4">
      <w:pPr>
        <w:jc w:val="both"/>
        <w:rPr>
          <w:rFonts w:ascii="Arial" w:hAnsi="Arial" w:cs="Arial"/>
          <w:b/>
          <w:sz w:val="20"/>
          <w:szCs w:val="20"/>
        </w:rPr>
      </w:pPr>
    </w:p>
    <w:p w14:paraId="01B4C2CF" w14:textId="77777777" w:rsidR="008E6CA4" w:rsidRDefault="008E6CA4" w:rsidP="008E6CA4">
      <w:pPr>
        <w:jc w:val="both"/>
        <w:rPr>
          <w:rFonts w:ascii="Arial" w:hAnsi="Arial" w:cs="Arial"/>
          <w:b/>
        </w:rPr>
      </w:pPr>
    </w:p>
    <w:p w14:paraId="0EA22D95" w14:textId="77777777" w:rsidR="008E6CA4" w:rsidRDefault="008E6CA4" w:rsidP="008E6CA4">
      <w:pPr>
        <w:rPr>
          <w:rFonts w:ascii="Arial" w:hAnsi="Arial" w:cs="Arial"/>
          <w:b/>
          <w:bCs/>
          <w:highlight w:val="green"/>
        </w:rPr>
      </w:pPr>
    </w:p>
    <w:p w14:paraId="7EBB7150" w14:textId="77777777" w:rsidR="008E6CA4" w:rsidRDefault="008E6CA4" w:rsidP="008E6CA4">
      <w:pPr>
        <w:rPr>
          <w:rFonts w:ascii="Arial" w:hAnsi="Arial" w:cs="Arial"/>
          <w:b/>
          <w:bCs/>
          <w:highlight w:val="green"/>
        </w:rPr>
      </w:pPr>
      <w:r>
        <w:rPr>
          <w:rFonts w:ascii="Arial" w:hAnsi="Arial" w:cs="Arial"/>
          <w:b/>
          <w:bCs/>
          <w:highlight w:val="green"/>
        </w:rPr>
        <w:br w:type="page"/>
      </w:r>
    </w:p>
    <w:p w14:paraId="77F70624" w14:textId="77777777" w:rsidR="008E6CA4" w:rsidRPr="006E7A4B" w:rsidRDefault="008E6CA4" w:rsidP="008E6CA4">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5AB38B7D" w14:textId="77777777" w:rsidR="008E6CA4" w:rsidRPr="006950B9" w:rsidRDefault="008E6CA4" w:rsidP="008E6CA4">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34FB105B" w14:textId="77777777" w:rsidR="008E6CA4" w:rsidRPr="006950B9" w:rsidRDefault="008E6CA4" w:rsidP="008E6CA4">
      <w:pPr>
        <w:autoSpaceDE w:val="0"/>
        <w:autoSpaceDN w:val="0"/>
        <w:adjustRightInd w:val="0"/>
        <w:spacing w:after="0" w:line="240" w:lineRule="auto"/>
        <w:rPr>
          <w:rFonts w:ascii="Arial" w:hAnsi="Arial" w:cs="Arial"/>
          <w:bCs/>
          <w:sz w:val="20"/>
          <w:szCs w:val="20"/>
        </w:rPr>
      </w:pPr>
    </w:p>
    <w:p w14:paraId="1EAF33A6" w14:textId="77777777" w:rsidR="008E6CA4" w:rsidRPr="006950B9" w:rsidRDefault="008E6CA4" w:rsidP="008E6CA4">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425D30CF" w14:textId="77777777" w:rsidR="008E6CA4" w:rsidRPr="006950B9" w:rsidRDefault="008E6CA4" w:rsidP="008E6CA4">
      <w:pPr>
        <w:autoSpaceDE w:val="0"/>
        <w:autoSpaceDN w:val="0"/>
        <w:adjustRightInd w:val="0"/>
        <w:spacing w:after="0" w:line="240" w:lineRule="auto"/>
        <w:rPr>
          <w:rStyle w:val="InitialStyle"/>
          <w:rFonts w:ascii="Arial" w:hAnsi="Arial" w:cs="Arial"/>
          <w:sz w:val="20"/>
          <w:szCs w:val="20"/>
        </w:rPr>
      </w:pPr>
    </w:p>
    <w:p w14:paraId="0C26564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35C9D7C3" w14:textId="77777777" w:rsidR="008E6CA4" w:rsidRPr="006950B9" w:rsidRDefault="008E6CA4" w:rsidP="008E6CA4">
      <w:pPr>
        <w:autoSpaceDE w:val="0"/>
        <w:autoSpaceDN w:val="0"/>
        <w:adjustRightInd w:val="0"/>
        <w:spacing w:after="0" w:line="240" w:lineRule="auto"/>
        <w:jc w:val="both"/>
        <w:rPr>
          <w:rFonts w:ascii="Arial" w:hAnsi="Arial" w:cs="Arial"/>
          <w:b/>
          <w:bCs/>
          <w:sz w:val="20"/>
          <w:szCs w:val="20"/>
        </w:rPr>
      </w:pPr>
    </w:p>
    <w:p w14:paraId="1B671D1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5DD4FA76"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E9976A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7069D32F" w14:textId="77777777" w:rsidR="008E6CA4" w:rsidRPr="006950B9" w:rsidRDefault="008E6CA4" w:rsidP="008E6CA4">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8E6CA4" w:rsidRPr="003476E0" w14:paraId="3B6944EB" w14:textId="77777777" w:rsidTr="00A452C9">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7AF35"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8E6CA4" w:rsidRPr="003476E0" w14:paraId="621B1C4F" w14:textId="77777777" w:rsidTr="00A452C9">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5085BBD8"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5842A75"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2A5D8DF1"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8E6CA4" w:rsidRPr="003476E0" w14:paraId="571D9572"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9E0A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CCC84B2"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D0B573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F7C017E"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FB26A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206D89E"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BB0FA3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02EE43D8"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52462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65AC22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D7268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C8632F9"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D626E"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5BA5C8D7"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216B76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6C2D289"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E446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52736BB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0F7A00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F97C75B"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388C5"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5772AD7B"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761F3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398FF9C"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7FA7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1EE0DD1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38E427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D2EAD7A"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2F3D7"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53A155CC"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F65530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4E782199"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1DFE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02B6D4A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B0874D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0189CE0" w14:textId="77777777" w:rsidTr="00A452C9">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DB6D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304CEC51"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212A38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276D227" w14:textId="77777777" w:rsidTr="00A452C9">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742F8"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7E11F33" w14:textId="77777777" w:rsidR="008E6CA4" w:rsidRPr="003476E0" w:rsidRDefault="008E6CA4" w:rsidP="00A452C9">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8E6CA4" w:rsidRPr="003476E0" w14:paraId="131709E6" w14:textId="77777777" w:rsidTr="00A452C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8E7EC"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A964D0F" w14:textId="77777777" w:rsidR="008E6CA4" w:rsidRPr="003476E0" w:rsidRDefault="008E6CA4" w:rsidP="00A452C9">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8E6CA4" w:rsidRPr="003476E0" w14:paraId="55855069" w14:textId="77777777" w:rsidTr="00A452C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38109"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3DA3739"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8E6CA4" w:rsidRPr="003476E0" w14:paraId="6A9A3073" w14:textId="77777777" w:rsidTr="00A452C9">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AA9A7"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74FB5FE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38419367" w14:textId="77777777" w:rsidR="008E6CA4" w:rsidRDefault="008E6CA4" w:rsidP="008E6CA4">
      <w:pPr>
        <w:jc w:val="both"/>
        <w:rPr>
          <w:rFonts w:ascii="Arial" w:hAnsi="Arial" w:cs="Arial"/>
        </w:rPr>
      </w:pPr>
    </w:p>
    <w:p w14:paraId="46C0B846" w14:textId="77777777" w:rsidR="008E6CA4" w:rsidRDefault="008E6CA4" w:rsidP="008E6CA4">
      <w:r>
        <w:br w:type="page"/>
      </w:r>
    </w:p>
    <w:p w14:paraId="6A6A37CF" w14:textId="77777777" w:rsidR="008E6CA4" w:rsidRPr="00A5324C" w:rsidRDefault="008E6CA4" w:rsidP="008E6CA4">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07EBED00" w14:textId="77777777" w:rsidR="008E6CA4" w:rsidRPr="006950B9" w:rsidRDefault="008E6CA4" w:rsidP="008E6CA4">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00EFC297" w14:textId="77777777" w:rsidR="008E6CA4" w:rsidRPr="006950B9" w:rsidRDefault="008E6CA4" w:rsidP="008E6CA4">
      <w:pPr>
        <w:spacing w:after="0" w:line="240" w:lineRule="auto"/>
        <w:textAlignment w:val="baseline"/>
        <w:rPr>
          <w:rFonts w:ascii="Arial" w:eastAsia="Times New Roman" w:hAnsi="Arial" w:cs="Arial"/>
          <w:color w:val="000000"/>
          <w:sz w:val="20"/>
          <w:szCs w:val="20"/>
        </w:rPr>
      </w:pPr>
    </w:p>
    <w:p w14:paraId="0908C711"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30C99119" w14:textId="77777777" w:rsidR="008E6CA4" w:rsidRPr="006950B9" w:rsidRDefault="008E6CA4" w:rsidP="008E6CA4">
      <w:pPr>
        <w:spacing w:after="0" w:line="240" w:lineRule="auto"/>
        <w:textAlignment w:val="baseline"/>
        <w:rPr>
          <w:rFonts w:ascii="Arial" w:eastAsia="Times New Roman" w:hAnsi="Arial" w:cs="Arial"/>
          <w:color w:val="000000"/>
          <w:sz w:val="20"/>
          <w:szCs w:val="20"/>
        </w:rPr>
      </w:pPr>
    </w:p>
    <w:p w14:paraId="3FD03AB8" w14:textId="77777777" w:rsidR="008E6CA4" w:rsidRPr="006950B9" w:rsidRDefault="008E6CA4" w:rsidP="008E6CA4">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26983BE" w14:textId="77777777" w:rsidR="008E6CA4" w:rsidRPr="006950B9" w:rsidRDefault="008E6CA4" w:rsidP="008E6CA4">
      <w:pPr>
        <w:autoSpaceDE w:val="0"/>
        <w:autoSpaceDN w:val="0"/>
        <w:adjustRightInd w:val="0"/>
        <w:spacing w:after="0" w:line="240" w:lineRule="auto"/>
        <w:jc w:val="both"/>
        <w:rPr>
          <w:rStyle w:val="InitialStyle"/>
          <w:rFonts w:ascii="Arial" w:hAnsi="Arial" w:cs="Arial"/>
          <w:sz w:val="20"/>
          <w:szCs w:val="20"/>
        </w:rPr>
      </w:pPr>
    </w:p>
    <w:p w14:paraId="14EFD88F" w14:textId="77777777" w:rsidR="008E6CA4" w:rsidRPr="006950B9" w:rsidRDefault="008E6CA4" w:rsidP="008E6CA4">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505392D5" w14:textId="77777777" w:rsidR="008E6CA4" w:rsidRPr="006950B9" w:rsidRDefault="008E6CA4" w:rsidP="008E6CA4">
      <w:pPr>
        <w:autoSpaceDE w:val="0"/>
        <w:autoSpaceDN w:val="0"/>
        <w:adjustRightInd w:val="0"/>
        <w:spacing w:after="0" w:line="240" w:lineRule="auto"/>
        <w:jc w:val="both"/>
        <w:rPr>
          <w:rStyle w:val="InitialStyle"/>
          <w:rFonts w:ascii="Arial" w:hAnsi="Arial" w:cs="Arial"/>
          <w:sz w:val="20"/>
          <w:szCs w:val="20"/>
        </w:rPr>
      </w:pPr>
    </w:p>
    <w:p w14:paraId="3134C7A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50DC1614"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2647D0E3"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C25633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315C0B26"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3324864D" w14:textId="77777777" w:rsidR="008E6CA4" w:rsidRPr="006950B9" w:rsidRDefault="008E6CA4" w:rsidP="008E6CA4">
      <w:pPr>
        <w:autoSpaceDE w:val="0"/>
        <w:autoSpaceDN w:val="0"/>
        <w:adjustRightInd w:val="0"/>
        <w:spacing w:after="0" w:line="240" w:lineRule="auto"/>
        <w:jc w:val="both"/>
        <w:rPr>
          <w:rFonts w:ascii="Arial" w:hAnsi="Arial" w:cs="Arial"/>
          <w:b/>
          <w:bCs/>
          <w:sz w:val="20"/>
          <w:szCs w:val="20"/>
        </w:rPr>
      </w:pPr>
    </w:p>
    <w:p w14:paraId="1B40F51E"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26083BC5"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24E9AD10"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33A11701"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5FC532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7C101966"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10AB4A67"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16521E13"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67586B68"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461D70F0"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72828033"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137D1CA4" w14:textId="77777777" w:rsidR="008E6CA4" w:rsidRPr="006950B9" w:rsidRDefault="008E6CA4" w:rsidP="008E6CA4">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41C079A6" w14:textId="77777777" w:rsidR="008E6CA4" w:rsidRPr="006950B9" w:rsidRDefault="008E6CA4" w:rsidP="008E6CA4">
      <w:pPr>
        <w:autoSpaceDE w:val="0"/>
        <w:autoSpaceDN w:val="0"/>
        <w:adjustRightInd w:val="0"/>
        <w:spacing w:after="0" w:line="240" w:lineRule="auto"/>
        <w:jc w:val="both"/>
        <w:rPr>
          <w:rFonts w:ascii="Arial" w:hAnsi="Arial" w:cs="Arial"/>
          <w:b/>
          <w:sz w:val="20"/>
          <w:szCs w:val="20"/>
        </w:rPr>
      </w:pPr>
    </w:p>
    <w:p w14:paraId="1007A661"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10869F3F"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1797FCB8"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3CC6E79A" w14:textId="77777777" w:rsidR="008E6CA4" w:rsidRDefault="008E6CA4" w:rsidP="008E6CA4">
      <w:pPr>
        <w:rPr>
          <w:rFonts w:ascii="Arial" w:hAnsi="Arial" w:cs="Arial"/>
          <w:b/>
          <w:sz w:val="20"/>
          <w:szCs w:val="20"/>
        </w:rPr>
      </w:pPr>
      <w:r>
        <w:rPr>
          <w:rFonts w:ascii="Arial" w:hAnsi="Arial" w:cs="Arial"/>
          <w:b/>
          <w:sz w:val="20"/>
          <w:szCs w:val="20"/>
        </w:rPr>
        <w:br w:type="page"/>
      </w:r>
    </w:p>
    <w:p w14:paraId="35AFC0BC" w14:textId="77777777" w:rsidR="008E6CA4" w:rsidRDefault="008E6CA4" w:rsidP="008E6CA4">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3281B235" w14:textId="77777777" w:rsidR="008E6CA4" w:rsidRDefault="008E6CA4" w:rsidP="008E6CA4">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8E6CA4" w:rsidRPr="003476E0" w14:paraId="3AF3EE70" w14:textId="77777777" w:rsidTr="00A452C9">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9E60CA"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8E6CA4" w:rsidRPr="003476E0" w14:paraId="0B85250D" w14:textId="77777777" w:rsidTr="00A452C9">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3B0F1C59"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4DBF5E1E"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418A924B"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7C1B2893"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38F08DBB"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7F7A225C"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8E6CA4" w:rsidRPr="003476E0" w14:paraId="104A412A" w14:textId="77777777" w:rsidTr="00A452C9">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DEB207E"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8E6CA4" w:rsidRPr="003476E0" w14:paraId="1531B26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BB2B55D"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61E460B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160161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2E3C4B9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A2DCF6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A79940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42508A34"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96FB88"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713C548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2832A10"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6CF1870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8D6AC0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E926C4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60622192"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6D2BF6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7E05124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39B1B6A"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077817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AE381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DAA112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C4F0888"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AED4A7"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6120D2B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341DF8C"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5129E8D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D7021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677C86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76C24AA8"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071456"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DA3F34C"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5B96C1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574CB7C"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CAF03B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12DD7F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CEB17C4"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6B716E1"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08F5755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BA3DFB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68C9C65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CB028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2C9F6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74874BC"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FB97A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BF5357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910C34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231FC18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450FA6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1A2A2B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1CE44EA"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B3239F"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06A491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83491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F976DE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608830"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555A60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C66E135"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36829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333D0D4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8328979"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5D0C16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9822B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B79D82C"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182F8C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1DA843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370E591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C7D9D68"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3A0C708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45CB6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298F88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2122FC2" w14:textId="77777777" w:rsidTr="00A452C9">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88FE5A9"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136A2A50" w14:textId="77777777" w:rsidR="008E6CA4" w:rsidRPr="003476E0" w:rsidRDefault="008E6CA4" w:rsidP="00A452C9">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AE5EF1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4957283"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EBED641"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5A2E5EF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3FFE246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13C6D11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4F509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6D4964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425DE6F1"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56F445"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6E5A50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2F8CC99"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1DCDAEE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BB7290"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026FA5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6F6415F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7718C8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4A2832B7"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32E6802"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2658B9D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4DD5D6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B54CDB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395444D"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AC22BC"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7FBD7D8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384BDC5"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3670E47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3F88D8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15A630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5173928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6A327D"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251FAA3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D11043"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5169BAD9"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31EED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6A5CB4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6CD1612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9C9CA2B"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D5DAE2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DEE385F"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36F5958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76A0E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006B819"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181B6AE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78A3A91"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4CF5952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46705A2"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7F4FC7E1"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B3ED2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B9D2ED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0D046E03"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E1674D"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844DC1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4BB9C57"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C69B4D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4B398D"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6EBBED3"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212661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FD15E5"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713DE3D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5B3786"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3C6E1055"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5756212"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403A88"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2D8DAF58"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6E490A0"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098D0A0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2C6F927" w14:textId="77777777" w:rsidR="008E6CA4" w:rsidRPr="003476E0" w:rsidRDefault="008E6CA4" w:rsidP="00A452C9">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65106A4"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788146"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040DAE"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04D06C12" w14:textId="77777777" w:rsidTr="00A452C9">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F8C825C"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3C71D086" w14:textId="77777777" w:rsidR="008E6CA4" w:rsidRPr="003476E0" w:rsidRDefault="008E6CA4" w:rsidP="00A452C9">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5597AFF"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8E6CA4" w:rsidRPr="003476E0" w14:paraId="360BC9CF"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CEA383"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463C289" w14:textId="77777777" w:rsidR="008E6CA4" w:rsidRPr="003476E0" w:rsidRDefault="008E6CA4" w:rsidP="00A452C9">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2AFBD4"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8E6CA4" w:rsidRPr="003476E0" w14:paraId="4ABFED6F" w14:textId="77777777" w:rsidTr="00A452C9">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49E336"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69E86BB" w14:textId="77777777" w:rsidR="008E6CA4" w:rsidRPr="003476E0" w:rsidRDefault="008E6CA4" w:rsidP="00A452C9">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5AA36E00"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8E6CA4" w:rsidRPr="003476E0" w14:paraId="1C18CCFB" w14:textId="77777777" w:rsidTr="00A452C9">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04A9B2" w14:textId="77777777" w:rsidR="008E6CA4" w:rsidRPr="003476E0" w:rsidRDefault="008E6CA4" w:rsidP="00A452C9">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0DEEDA7F" w14:textId="77777777" w:rsidR="008E6CA4" w:rsidRPr="003476E0" w:rsidRDefault="008E6CA4" w:rsidP="00A452C9">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1F4102E5"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8E6CA4" w:rsidRPr="003476E0" w14:paraId="587F63AB"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7C7F17"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248142" w14:textId="77777777" w:rsidR="008E6CA4" w:rsidRPr="003476E0" w:rsidRDefault="008E6CA4" w:rsidP="00A452C9">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8E6CA4" w:rsidRPr="003476E0" w14:paraId="2C7AF473"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1F74C8"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CFF872" w14:textId="77777777" w:rsidR="008E6CA4" w:rsidRPr="003476E0" w:rsidRDefault="008E6CA4" w:rsidP="00A452C9">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8E6CA4" w:rsidRPr="003476E0" w14:paraId="1CFF84FA"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009AC0"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263D695B"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8E6CA4" w:rsidRPr="003476E0" w14:paraId="5D2826D3" w14:textId="77777777" w:rsidTr="00A452C9">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9D3826" w14:textId="77777777" w:rsidR="008E6CA4" w:rsidRPr="003476E0" w:rsidRDefault="008E6CA4" w:rsidP="00A452C9">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577FCEAA" w14:textId="77777777" w:rsidR="008E6CA4" w:rsidRPr="003476E0" w:rsidRDefault="008E6CA4" w:rsidP="00A452C9">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68664909" w14:textId="77777777" w:rsidR="008E6CA4" w:rsidRPr="006950B9" w:rsidRDefault="008E6CA4" w:rsidP="008E6CA4">
      <w:pPr>
        <w:jc w:val="both"/>
        <w:rPr>
          <w:rFonts w:ascii="Arial" w:hAnsi="Arial" w:cs="Arial"/>
          <w:sz w:val="20"/>
          <w:szCs w:val="20"/>
        </w:rPr>
      </w:pPr>
    </w:p>
    <w:p w14:paraId="370CDD0D" w14:textId="77777777" w:rsidR="008E6CA4" w:rsidRDefault="008E6CA4" w:rsidP="008E6CA4"/>
    <w:p w14:paraId="0388FC17" w14:textId="77777777" w:rsidR="008E6CA4" w:rsidRDefault="008E6CA4" w:rsidP="008E6CA4">
      <w:pPr>
        <w:rPr>
          <w:rFonts w:ascii="Arial" w:hAnsi="Arial" w:cs="Arial"/>
          <w:b/>
          <w:bCs/>
          <w:highlight w:val="green"/>
        </w:rPr>
      </w:pPr>
      <w:r>
        <w:rPr>
          <w:rFonts w:ascii="Arial" w:hAnsi="Arial" w:cs="Arial"/>
          <w:b/>
          <w:bCs/>
          <w:highlight w:val="green"/>
        </w:rPr>
        <w:br w:type="page"/>
      </w:r>
    </w:p>
    <w:p w14:paraId="393BB2F5" w14:textId="77777777" w:rsidR="008E6CA4" w:rsidRPr="00A5324C" w:rsidRDefault="008E6CA4" w:rsidP="008E6CA4">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424D281C" w14:textId="77777777" w:rsidR="008E6CA4" w:rsidRDefault="008E6CA4" w:rsidP="008E6CA4">
      <w:pPr>
        <w:autoSpaceDE w:val="0"/>
        <w:autoSpaceDN w:val="0"/>
        <w:adjustRightInd w:val="0"/>
        <w:spacing w:after="0" w:line="240" w:lineRule="auto"/>
        <w:rPr>
          <w:rFonts w:ascii="Arial" w:hAnsi="Arial" w:cs="Arial"/>
          <w:b/>
          <w:bCs/>
        </w:rPr>
      </w:pPr>
    </w:p>
    <w:p w14:paraId="2508A279"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Growth and Enhancements are products or services not included in the baseline pricing that we may want to purchase at a later date. These may vary by Respondent response. There is no penalty for not completing this section.</w:t>
      </w:r>
    </w:p>
    <w:p w14:paraId="574DCFCD" w14:textId="77777777" w:rsidR="008E6CA4" w:rsidRPr="006950B9" w:rsidRDefault="008E6CA4" w:rsidP="008E6CA4">
      <w:pPr>
        <w:autoSpaceDE w:val="0"/>
        <w:autoSpaceDN w:val="0"/>
        <w:adjustRightInd w:val="0"/>
        <w:spacing w:after="0" w:line="240" w:lineRule="auto"/>
        <w:jc w:val="both"/>
        <w:rPr>
          <w:rFonts w:ascii="Arial" w:hAnsi="Arial" w:cs="Arial"/>
          <w:sz w:val="20"/>
          <w:szCs w:val="20"/>
        </w:rPr>
      </w:pPr>
    </w:p>
    <w:p w14:paraId="5F29CF20" w14:textId="77777777" w:rsidR="008E6CA4" w:rsidRPr="00296CC9" w:rsidRDefault="008E6CA4" w:rsidP="008E6CA4">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Respondents’ are required to provide separate costs for each institution.  </w:t>
      </w:r>
    </w:p>
    <w:p w14:paraId="61FBEECA"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1904B85E" w14:textId="77777777" w:rsidR="008E6CA4" w:rsidRPr="00296CC9" w:rsidRDefault="008E6CA4" w:rsidP="008E6CA4">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6521A0B9" w14:textId="77777777" w:rsidR="008E6CA4" w:rsidRPr="00296CC9" w:rsidRDefault="008E6CA4" w:rsidP="008E6CA4">
      <w:pPr>
        <w:autoSpaceDE w:val="0"/>
        <w:autoSpaceDN w:val="0"/>
        <w:adjustRightInd w:val="0"/>
        <w:spacing w:after="0" w:line="240" w:lineRule="auto"/>
        <w:jc w:val="both"/>
        <w:rPr>
          <w:rStyle w:val="InitialStyle"/>
          <w:rFonts w:ascii="Arial" w:hAnsi="Arial" w:cs="Arial"/>
          <w:sz w:val="18"/>
          <w:szCs w:val="18"/>
        </w:rPr>
      </w:pPr>
    </w:p>
    <w:p w14:paraId="561FCA59"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1CA29CD0"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2566A14B"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6D4689E4"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4624F341"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1294CF2C"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71DC7431"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31627842"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29AC4A94"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51B5D7FF"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482C2F5F" w14:textId="77777777" w:rsidR="008E6CA4"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62223244" w14:textId="77777777" w:rsidR="008E6CA4" w:rsidRDefault="008E6CA4" w:rsidP="008E6CA4">
      <w:pPr>
        <w:autoSpaceDE w:val="0"/>
        <w:autoSpaceDN w:val="0"/>
        <w:adjustRightInd w:val="0"/>
        <w:spacing w:after="0" w:line="240" w:lineRule="auto"/>
        <w:jc w:val="both"/>
        <w:rPr>
          <w:rFonts w:ascii="Arial" w:hAnsi="Arial" w:cs="Arial"/>
          <w:sz w:val="18"/>
          <w:szCs w:val="18"/>
        </w:rPr>
      </w:pPr>
    </w:p>
    <w:p w14:paraId="54EF43FA" w14:textId="77777777" w:rsidR="008E6CA4"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7A0FAF86" w14:textId="77777777" w:rsidR="008E6CA4" w:rsidRDefault="008E6CA4" w:rsidP="008E6CA4">
      <w:pPr>
        <w:autoSpaceDE w:val="0"/>
        <w:autoSpaceDN w:val="0"/>
        <w:adjustRightInd w:val="0"/>
        <w:spacing w:after="0" w:line="240" w:lineRule="auto"/>
        <w:jc w:val="both"/>
        <w:rPr>
          <w:rFonts w:ascii="Arial" w:hAnsi="Arial" w:cs="Arial"/>
          <w:sz w:val="18"/>
          <w:szCs w:val="18"/>
        </w:rPr>
      </w:pPr>
    </w:p>
    <w:p w14:paraId="46CDA27D"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59DF6429"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p>
    <w:p w14:paraId="6A124F0F" w14:textId="77777777" w:rsidR="008E6CA4" w:rsidRPr="00296CC9" w:rsidRDefault="008E6CA4" w:rsidP="008E6CA4">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5B6FEE4E" w14:textId="77777777" w:rsidR="008E6CA4" w:rsidRPr="00296CC9" w:rsidRDefault="008E6CA4" w:rsidP="008E6CA4">
      <w:pPr>
        <w:autoSpaceDE w:val="0"/>
        <w:autoSpaceDN w:val="0"/>
        <w:adjustRightInd w:val="0"/>
        <w:spacing w:after="0" w:line="240" w:lineRule="auto"/>
        <w:jc w:val="both"/>
        <w:rPr>
          <w:rFonts w:ascii="Arial" w:hAnsi="Arial" w:cs="Arial"/>
          <w:b/>
          <w:sz w:val="18"/>
          <w:szCs w:val="18"/>
        </w:rPr>
      </w:pPr>
    </w:p>
    <w:p w14:paraId="701609D7" w14:textId="77777777" w:rsidR="008E6CA4" w:rsidRPr="00296CC9" w:rsidRDefault="008E6CA4" w:rsidP="008E6CA4">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18845F57" w14:textId="77777777" w:rsidR="008E6CA4" w:rsidRPr="006950B9" w:rsidRDefault="008E6CA4" w:rsidP="008E6CA4">
      <w:pPr>
        <w:tabs>
          <w:tab w:val="left" w:pos="2055"/>
        </w:tabs>
        <w:jc w:val="both"/>
        <w:rPr>
          <w:rFonts w:ascii="Arial" w:hAnsi="Arial" w:cs="Arial"/>
          <w:sz w:val="20"/>
          <w:szCs w:val="20"/>
        </w:rPr>
      </w:pPr>
    </w:p>
    <w:p w14:paraId="294A452E" w14:textId="77777777" w:rsidR="008E6CA4" w:rsidRDefault="008E6CA4" w:rsidP="008E6CA4">
      <w:pPr>
        <w:rPr>
          <w:rFonts w:ascii="Arial" w:hAnsi="Arial" w:cs="Arial"/>
          <w:b/>
          <w:sz w:val="18"/>
          <w:szCs w:val="18"/>
        </w:rPr>
      </w:pPr>
      <w:r>
        <w:rPr>
          <w:rFonts w:ascii="Arial" w:hAnsi="Arial" w:cs="Arial"/>
          <w:b/>
          <w:sz w:val="18"/>
          <w:szCs w:val="18"/>
        </w:rPr>
        <w:br w:type="page"/>
      </w:r>
    </w:p>
    <w:p w14:paraId="214CAE82" w14:textId="77777777" w:rsidR="008E6CA4" w:rsidRPr="00296CC9" w:rsidRDefault="008E6CA4" w:rsidP="008E6CA4">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8E6CA4" w14:paraId="7E7D98A3" w14:textId="77777777" w:rsidTr="00A452C9">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15CF7EE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44531CC" w14:textId="77777777" w:rsidR="008E6CA4" w:rsidRDefault="008E6CA4" w:rsidP="00A452C9">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D9447EE" w14:textId="77777777" w:rsidR="008E6CA4" w:rsidRDefault="008E6CA4" w:rsidP="00A452C9">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3C987A16"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064F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677B24A9" w14:textId="77777777" w:rsidTr="00A452C9">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3355A7AB"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80E07BC"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4BB57A"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C7DDEA9"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3D3F554"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5775BC6"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2F08A6FA"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9FA9BCF"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1E384FFC"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1612CB8"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7FD7532"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1185DDCD"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79AC4C2" w14:textId="77777777" w:rsidR="008E6CA4" w:rsidRDefault="008E6CA4" w:rsidP="00A452C9">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8E6CA4" w14:paraId="3AE15105"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A4D98"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29BFB722" w14:textId="77777777" w:rsidR="008E6CA4" w:rsidRPr="00640D53" w:rsidRDefault="008E6CA4" w:rsidP="00A452C9">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8E6CA4" w14:paraId="77D5AE6C"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DF319"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3EE74"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FD965"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3B7E7"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30C4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C020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76DE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05E8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76DFB"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2994"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EBBC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59C4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A10D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55086C4D"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151A7"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66D93"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68E8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76B4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C25A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DC98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9AAC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A0AA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7B1DD"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F352A"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769D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4584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BDA0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57250080"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FA881"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0313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D9280"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A322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40E50"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5F9B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9B57A"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3D48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DE6C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B8477"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57BBB"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89F1C"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CB76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68769D2B"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101AC"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9EEC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A83E9"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37B4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C3EF6"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82EB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624E3"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1E798"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E5E8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C3BC2"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D311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250EF"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7BAD1" w14:textId="77777777" w:rsidR="008E6CA4" w:rsidRDefault="008E6CA4" w:rsidP="00A452C9">
            <w:pPr>
              <w:rPr>
                <w:rFonts w:ascii="Arial" w:hAnsi="Arial" w:cs="Arial"/>
                <w:color w:val="000000"/>
                <w:sz w:val="18"/>
                <w:szCs w:val="18"/>
              </w:rPr>
            </w:pPr>
            <w:r>
              <w:rPr>
                <w:rFonts w:ascii="Arial" w:hAnsi="Arial" w:cs="Arial"/>
                <w:color w:val="000000"/>
                <w:sz w:val="18"/>
                <w:szCs w:val="18"/>
              </w:rPr>
              <w:t> </w:t>
            </w:r>
          </w:p>
        </w:tc>
      </w:tr>
      <w:tr w:rsidR="008E6CA4" w14:paraId="3B372B4D"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87222"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CBF5154" w14:textId="77777777" w:rsidR="008E6CA4" w:rsidRDefault="008E6CA4" w:rsidP="00A452C9">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29FC83A"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6D1223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019E329"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C2C4D32"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A9A64E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01F1059"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2C2F2E8"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BEDA08B"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34F4C7"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89F289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E43E4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6A308AB3"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4F134"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5D2635A0" w14:textId="77777777" w:rsidR="008E6CA4" w:rsidRDefault="008E6CA4" w:rsidP="00A452C9">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DE41DE2"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35B2A0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B6796CB"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010E48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1CEA56"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756BB6A"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5608E46"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43EF92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EA4D2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D9F8DAB"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D0A9631"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1D9D1106"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5D801" w14:textId="77777777" w:rsidR="008E6CA4" w:rsidRDefault="008E6CA4" w:rsidP="00A452C9">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97C9C8C" w14:textId="77777777" w:rsidR="008E6CA4" w:rsidRDefault="008E6CA4" w:rsidP="00A452C9">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C8E55D8"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7FEEAC"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F426F6"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287631E"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F22EC5"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F9103D"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CF0C862"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C44115F"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A5B4513"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A75C265"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2AF6407"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 </w:t>
            </w:r>
          </w:p>
        </w:tc>
      </w:tr>
      <w:tr w:rsidR="008E6CA4" w14:paraId="5D8777E2" w14:textId="77777777" w:rsidTr="00A452C9">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2DAAA"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AB812D"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8E6CA4" w14:paraId="4AAB4CD6"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EFF74"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AE3A1" w14:textId="77777777" w:rsidR="008E6CA4" w:rsidRDefault="008E6CA4" w:rsidP="00A452C9">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8E6CA4" w14:paraId="4E1F7F7E" w14:textId="77777777" w:rsidTr="00A452C9">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F942C" w14:textId="77777777" w:rsidR="008E6CA4" w:rsidRDefault="008E6CA4" w:rsidP="00A452C9">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D41B12" w14:textId="77777777" w:rsidR="008E6CA4" w:rsidRDefault="008E6CA4" w:rsidP="00A452C9">
            <w:pPr>
              <w:rPr>
                <w:rFonts w:ascii="Arial" w:hAnsi="Arial" w:cs="Arial"/>
                <w:color w:val="000000"/>
                <w:sz w:val="18"/>
                <w:szCs w:val="18"/>
              </w:rPr>
            </w:pPr>
            <w:r>
              <w:rPr>
                <w:rFonts w:ascii="Arial" w:hAnsi="Arial" w:cs="Arial"/>
                <w:color w:val="000000"/>
                <w:sz w:val="18"/>
                <w:szCs w:val="18"/>
              </w:rPr>
              <w:t xml:space="preserve"> - </w:t>
            </w:r>
          </w:p>
        </w:tc>
      </w:tr>
    </w:tbl>
    <w:p w14:paraId="296AEBA7" w14:textId="77777777" w:rsidR="008E6CA4" w:rsidRPr="00811004" w:rsidRDefault="008E6CA4" w:rsidP="008E6CA4">
      <w:pPr>
        <w:rPr>
          <w:rFonts w:ascii="Arial" w:hAnsi="Arial" w:cs="Arial"/>
          <w:b/>
          <w:bCs/>
        </w:rPr>
      </w:pPr>
    </w:p>
    <w:p w14:paraId="05DF2835" w14:textId="77777777" w:rsidR="008E6CA4" w:rsidRPr="0010269F" w:rsidRDefault="008E6CA4" w:rsidP="008E6CA4">
      <w:r>
        <w:br w:type="page"/>
      </w:r>
    </w:p>
    <w:p w14:paraId="5D16381E" w14:textId="77777777" w:rsidR="008E6CA4" w:rsidRPr="002A29DF" w:rsidRDefault="008E6CA4" w:rsidP="008E6CA4">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3873BFF3" w14:textId="77777777" w:rsidR="008E6CA4" w:rsidRDefault="008E6CA4" w:rsidP="008E6CA4">
      <w:pPr>
        <w:pStyle w:val="Heading3"/>
        <w:rPr>
          <w:rFonts w:ascii="Arial" w:hAnsi="Arial" w:cs="Arial"/>
          <w:b/>
          <w:color w:val="1F4E79" w:themeColor="accent1" w:themeShade="80"/>
          <w:sz w:val="28"/>
          <w:szCs w:val="28"/>
        </w:rPr>
      </w:pPr>
    </w:p>
    <w:p w14:paraId="4B979A14" w14:textId="77777777" w:rsidR="008E6CA4" w:rsidRPr="0057726C" w:rsidRDefault="008E6CA4" w:rsidP="008E6CA4">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D1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1"/>
      <w:bookmarkEnd w:id="12"/>
    </w:p>
    <w:bookmarkEnd w:id="13"/>
    <w:p w14:paraId="11FED213" w14:textId="77777777" w:rsidR="008E6CA4" w:rsidRDefault="008E6CA4" w:rsidP="008E6CA4">
      <w:pPr>
        <w:pStyle w:val="Default"/>
        <w:jc w:val="both"/>
        <w:rPr>
          <w:color w:val="auto"/>
          <w:sz w:val="20"/>
          <w:szCs w:val="20"/>
        </w:rPr>
      </w:pPr>
    </w:p>
    <w:p w14:paraId="77CDF073" w14:textId="77777777" w:rsidR="008E6CA4" w:rsidRPr="00306CCB" w:rsidRDefault="008E6CA4" w:rsidP="008E6CA4">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8E6BE8" w14:textId="77777777" w:rsidR="008E6CA4" w:rsidRDefault="008E6CA4" w:rsidP="008E6CA4">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1CCE6E23" w14:textId="77777777" w:rsidR="008E6CA4" w:rsidRDefault="008E6CA4" w:rsidP="008E6CA4">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8E6CA4" w:rsidRPr="003B6412" w14:paraId="4E8B5162" w14:textId="77777777" w:rsidTr="00A452C9">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663F9C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3472F31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8E43CA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6F7AC3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0696496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0163807A" w14:textId="77777777" w:rsidTr="00A452C9">
        <w:trPr>
          <w:trHeight w:val="386"/>
        </w:trPr>
        <w:tc>
          <w:tcPr>
            <w:tcW w:w="8410" w:type="dxa"/>
            <w:gridSpan w:val="3"/>
            <w:tcBorders>
              <w:top w:val="single" w:sz="18" w:space="0" w:color="auto"/>
              <w:bottom w:val="single" w:sz="12" w:space="0" w:color="auto"/>
              <w:right w:val="single" w:sz="12" w:space="0" w:color="auto"/>
            </w:tcBorders>
          </w:tcPr>
          <w:p w14:paraId="51BDE954"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DAD155A" w14:textId="77777777" w:rsidR="008E6CA4" w:rsidRPr="001C31B8" w:rsidRDefault="008E6CA4" w:rsidP="00A452C9">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741915BA" w14:textId="77777777" w:rsidR="008E6CA4" w:rsidRPr="001C31B8" w:rsidRDefault="008E6CA4" w:rsidP="00A452C9">
            <w:pPr>
              <w:rPr>
                <w:rFonts w:ascii="Arial" w:hAnsi="Arial" w:cs="Arial"/>
                <w:sz w:val="20"/>
                <w:szCs w:val="20"/>
              </w:rPr>
            </w:pPr>
          </w:p>
        </w:tc>
      </w:tr>
      <w:tr w:rsidR="008E6CA4" w:rsidRPr="003B6412" w14:paraId="41A0D949" w14:textId="77777777" w:rsidTr="00A452C9">
        <w:trPr>
          <w:trHeight w:val="494"/>
        </w:trPr>
        <w:tc>
          <w:tcPr>
            <w:tcW w:w="738" w:type="dxa"/>
            <w:tcBorders>
              <w:top w:val="nil"/>
              <w:bottom w:val="single" w:sz="12" w:space="0" w:color="auto"/>
            </w:tcBorders>
          </w:tcPr>
          <w:p w14:paraId="61447E31" w14:textId="77777777" w:rsidR="008E6CA4" w:rsidRPr="001C31B8" w:rsidRDefault="008E6CA4" w:rsidP="00A452C9">
            <w:pPr>
              <w:rPr>
                <w:rFonts w:ascii="Arial" w:hAnsi="Arial" w:cs="Arial"/>
                <w:sz w:val="20"/>
                <w:szCs w:val="20"/>
              </w:rPr>
            </w:pPr>
          </w:p>
        </w:tc>
        <w:tc>
          <w:tcPr>
            <w:tcW w:w="2070" w:type="dxa"/>
            <w:tcBorders>
              <w:top w:val="nil"/>
              <w:bottom w:val="single" w:sz="12" w:space="0" w:color="auto"/>
            </w:tcBorders>
          </w:tcPr>
          <w:p w14:paraId="1BAA0EA6" w14:textId="77777777" w:rsidR="008E6CA4" w:rsidRPr="001C31B8" w:rsidRDefault="008E6CA4" w:rsidP="00A452C9">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6600A402" w14:textId="77777777" w:rsidR="008E6CA4" w:rsidRPr="001C31B8" w:rsidRDefault="008E6CA4" w:rsidP="00A452C9">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8E6CA4" w:rsidRPr="006950B9" w14:paraId="2AB8ACE5" w14:textId="77777777" w:rsidTr="00A452C9">
        <w:trPr>
          <w:trHeight w:val="861"/>
        </w:trPr>
        <w:tc>
          <w:tcPr>
            <w:tcW w:w="10080" w:type="dxa"/>
            <w:gridSpan w:val="5"/>
            <w:tcBorders>
              <w:top w:val="single" w:sz="12" w:space="0" w:color="auto"/>
              <w:bottom w:val="single" w:sz="18" w:space="0" w:color="auto"/>
            </w:tcBorders>
          </w:tcPr>
          <w:p w14:paraId="52BCA953"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09CD9B92" w14:textId="77777777" w:rsidR="008E6CA4" w:rsidRPr="00B73F70" w:rsidRDefault="008E6CA4" w:rsidP="008E6CA4">
      <w:pPr>
        <w:pStyle w:val="BodyText"/>
        <w:spacing w:line="240" w:lineRule="auto"/>
        <w:rPr>
          <w:rFonts w:ascii="Arial" w:hAnsi="Arial" w:cs="Arial"/>
          <w:i/>
          <w:sz w:val="20"/>
          <w:szCs w:val="20"/>
        </w:rPr>
      </w:pPr>
    </w:p>
    <w:p w14:paraId="2FD5E35E" w14:textId="77777777" w:rsidR="008E6CA4" w:rsidRPr="00306CCB" w:rsidRDefault="008E6CA4" w:rsidP="008E6CA4">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0DFBFFD5"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B8050E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4ABCFBC"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4D2CC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1BB7AB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060006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264D35F7"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17923964" w14:textId="77777777" w:rsidR="008E6CA4" w:rsidRPr="00E25E20" w:rsidRDefault="008E6CA4" w:rsidP="00A452C9">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5FB06ED8"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9332E" w14:textId="77777777" w:rsidR="008E6CA4" w:rsidRPr="001C31B8" w:rsidRDefault="008E6CA4" w:rsidP="00A452C9">
            <w:pPr>
              <w:rPr>
                <w:rFonts w:ascii="Arial" w:hAnsi="Arial" w:cs="Arial"/>
                <w:sz w:val="20"/>
                <w:szCs w:val="20"/>
              </w:rPr>
            </w:pPr>
          </w:p>
        </w:tc>
      </w:tr>
      <w:tr w:rsidR="008E6CA4" w:rsidRPr="003B6412" w14:paraId="49D9B4EE" w14:textId="77777777" w:rsidTr="00A452C9">
        <w:trPr>
          <w:trHeight w:val="494"/>
        </w:trPr>
        <w:tc>
          <w:tcPr>
            <w:tcW w:w="714" w:type="dxa"/>
            <w:tcBorders>
              <w:top w:val="nil"/>
              <w:bottom w:val="single" w:sz="12" w:space="0" w:color="auto"/>
            </w:tcBorders>
          </w:tcPr>
          <w:p w14:paraId="7B1C1ECA"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00D63854" w14:textId="77777777" w:rsidR="008E6CA4" w:rsidRPr="001C31B8" w:rsidRDefault="008E6CA4" w:rsidP="00A452C9">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353B9541" w14:textId="77777777" w:rsidR="008E6CA4" w:rsidRPr="001C31B8" w:rsidRDefault="008E6CA4" w:rsidP="00A452C9">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8E6CA4" w:rsidRPr="006950B9" w14:paraId="344BCF47" w14:textId="77777777" w:rsidTr="00A452C9">
        <w:trPr>
          <w:trHeight w:val="861"/>
        </w:trPr>
        <w:tc>
          <w:tcPr>
            <w:tcW w:w="10080" w:type="dxa"/>
            <w:gridSpan w:val="5"/>
            <w:tcBorders>
              <w:top w:val="single" w:sz="12" w:space="0" w:color="auto"/>
              <w:bottom w:val="single" w:sz="18" w:space="0" w:color="auto"/>
            </w:tcBorders>
          </w:tcPr>
          <w:p w14:paraId="3FFEFD65"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B5BAA7D"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6A85320"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289EB08"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00A8E23"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0FFBB4B4"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465004A7"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06CF5B67"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05BAF74E"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BF2450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84DEEE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0D244C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DA600C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478B4BF"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33CCE555"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70AE1EBC"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62DE035D"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A33E45E" w14:textId="77777777" w:rsidR="008E6CA4" w:rsidRPr="001C31B8" w:rsidRDefault="008E6CA4" w:rsidP="00A452C9">
            <w:pPr>
              <w:rPr>
                <w:rFonts w:ascii="Arial" w:hAnsi="Arial" w:cs="Arial"/>
                <w:sz w:val="20"/>
                <w:szCs w:val="20"/>
              </w:rPr>
            </w:pPr>
          </w:p>
        </w:tc>
      </w:tr>
      <w:tr w:rsidR="008E6CA4" w:rsidRPr="003B6412" w14:paraId="09117A75" w14:textId="77777777" w:rsidTr="00A452C9">
        <w:trPr>
          <w:trHeight w:val="494"/>
        </w:trPr>
        <w:tc>
          <w:tcPr>
            <w:tcW w:w="714" w:type="dxa"/>
            <w:tcBorders>
              <w:top w:val="nil"/>
              <w:bottom w:val="single" w:sz="12" w:space="0" w:color="auto"/>
            </w:tcBorders>
          </w:tcPr>
          <w:p w14:paraId="5686B908"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097548DE" w14:textId="77777777" w:rsidR="008E6CA4" w:rsidRPr="001C31B8" w:rsidRDefault="008E6CA4" w:rsidP="00A452C9">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37921C5" w14:textId="77777777" w:rsidR="008E6CA4" w:rsidRPr="001C31B8" w:rsidRDefault="008E6CA4" w:rsidP="00A452C9">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8E6CA4" w:rsidRPr="006950B9" w14:paraId="7B92C0AF" w14:textId="77777777" w:rsidTr="00A452C9">
        <w:trPr>
          <w:trHeight w:val="861"/>
        </w:trPr>
        <w:tc>
          <w:tcPr>
            <w:tcW w:w="10080" w:type="dxa"/>
            <w:gridSpan w:val="5"/>
            <w:tcBorders>
              <w:top w:val="single" w:sz="12" w:space="0" w:color="auto"/>
              <w:bottom w:val="single" w:sz="18" w:space="0" w:color="auto"/>
            </w:tcBorders>
          </w:tcPr>
          <w:p w14:paraId="7E937F97" w14:textId="77777777" w:rsidR="008E6CA4" w:rsidRPr="006950B9" w:rsidRDefault="008E6CA4" w:rsidP="00A452C9">
            <w:pPr>
              <w:rPr>
                <w:rFonts w:ascii="Arial" w:hAnsi="Arial" w:cs="Arial"/>
                <w:sz w:val="20"/>
                <w:szCs w:val="20"/>
              </w:rPr>
            </w:pPr>
            <w:r>
              <w:rPr>
                <w:rFonts w:ascii="Arial" w:hAnsi="Arial" w:cs="Arial"/>
                <w:sz w:val="20"/>
                <w:szCs w:val="20"/>
              </w:rPr>
              <w:t xml:space="preserve">Respondent Exception:  </w:t>
            </w:r>
          </w:p>
        </w:tc>
      </w:tr>
    </w:tbl>
    <w:p w14:paraId="47F6EB17"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4127BF29"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6A5B263"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DB9626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p w14:paraId="4C0196A3"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3FCB71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109D3D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10FAB34"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1A1805D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2CDD567F"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24C0E5E"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AD009E1" w14:textId="77777777" w:rsidR="008E6CA4" w:rsidRPr="001C31B8" w:rsidRDefault="008E6CA4" w:rsidP="00A452C9">
            <w:pPr>
              <w:rPr>
                <w:rFonts w:ascii="Arial" w:hAnsi="Arial" w:cs="Arial"/>
                <w:sz w:val="20"/>
                <w:szCs w:val="20"/>
              </w:rPr>
            </w:pPr>
          </w:p>
        </w:tc>
      </w:tr>
      <w:tr w:rsidR="008E6CA4" w:rsidRPr="003B6412" w14:paraId="5EAB83C4" w14:textId="77777777" w:rsidTr="00A452C9">
        <w:trPr>
          <w:trHeight w:val="494"/>
        </w:trPr>
        <w:tc>
          <w:tcPr>
            <w:tcW w:w="714" w:type="dxa"/>
            <w:tcBorders>
              <w:top w:val="nil"/>
              <w:bottom w:val="single" w:sz="12" w:space="0" w:color="auto"/>
            </w:tcBorders>
          </w:tcPr>
          <w:p w14:paraId="26A58BFC"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37F80BD4" w14:textId="77777777" w:rsidR="008E6CA4" w:rsidRPr="001C31B8" w:rsidRDefault="008E6CA4" w:rsidP="00A452C9">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41EA9038" w14:textId="77777777" w:rsidR="008E6CA4" w:rsidRPr="001C31B8" w:rsidRDefault="008E6CA4" w:rsidP="00A452C9">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8E6CA4" w:rsidRPr="006950B9" w14:paraId="725563F9" w14:textId="77777777" w:rsidTr="00A452C9">
        <w:trPr>
          <w:trHeight w:val="861"/>
        </w:trPr>
        <w:tc>
          <w:tcPr>
            <w:tcW w:w="10080" w:type="dxa"/>
            <w:gridSpan w:val="5"/>
            <w:tcBorders>
              <w:top w:val="single" w:sz="12" w:space="0" w:color="auto"/>
              <w:bottom w:val="single" w:sz="18" w:space="0" w:color="auto"/>
            </w:tcBorders>
          </w:tcPr>
          <w:p w14:paraId="74EAE4B8"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0E92E7C"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40CB66D5"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CA91B99"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E947A2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11FCFA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C6E72E3"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43A6F4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0DC6EBF0"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5634DF21"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4560E874"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C28076" w14:textId="77777777" w:rsidR="008E6CA4" w:rsidRPr="001C31B8" w:rsidRDefault="008E6CA4" w:rsidP="00A452C9">
            <w:pPr>
              <w:rPr>
                <w:rFonts w:ascii="Arial" w:hAnsi="Arial" w:cs="Arial"/>
                <w:sz w:val="20"/>
                <w:szCs w:val="20"/>
              </w:rPr>
            </w:pPr>
          </w:p>
        </w:tc>
      </w:tr>
      <w:tr w:rsidR="008E6CA4" w:rsidRPr="003B6412" w14:paraId="6C302FC5" w14:textId="77777777" w:rsidTr="00A452C9">
        <w:trPr>
          <w:trHeight w:val="494"/>
        </w:trPr>
        <w:tc>
          <w:tcPr>
            <w:tcW w:w="714" w:type="dxa"/>
            <w:tcBorders>
              <w:top w:val="nil"/>
              <w:bottom w:val="single" w:sz="12" w:space="0" w:color="auto"/>
            </w:tcBorders>
          </w:tcPr>
          <w:p w14:paraId="23560B17"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36F42DF9" w14:textId="77777777" w:rsidR="008E6CA4" w:rsidRPr="001C31B8" w:rsidRDefault="008E6CA4" w:rsidP="00A452C9">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50948146" w14:textId="77777777" w:rsidR="008E6CA4" w:rsidRPr="001C31B8" w:rsidRDefault="008E6CA4" w:rsidP="00A452C9">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8E6CA4" w:rsidRPr="006950B9" w14:paraId="5E3EB6C2" w14:textId="77777777" w:rsidTr="00A452C9">
        <w:trPr>
          <w:trHeight w:val="861"/>
        </w:trPr>
        <w:tc>
          <w:tcPr>
            <w:tcW w:w="10080" w:type="dxa"/>
            <w:gridSpan w:val="5"/>
            <w:tcBorders>
              <w:top w:val="single" w:sz="12" w:space="0" w:color="auto"/>
              <w:bottom w:val="single" w:sz="18" w:space="0" w:color="auto"/>
            </w:tcBorders>
          </w:tcPr>
          <w:p w14:paraId="0FA59480"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26F61C86"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1F033FB1"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AB117AC"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6E5F6E8"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F3DD874"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2A5C07E"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D68041"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202DE58E"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5AAF295D"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0CD2BA3E"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3F8DC1" w14:textId="77777777" w:rsidR="008E6CA4" w:rsidRPr="001C31B8" w:rsidRDefault="008E6CA4" w:rsidP="00A452C9">
            <w:pPr>
              <w:rPr>
                <w:rFonts w:ascii="Arial" w:hAnsi="Arial" w:cs="Arial"/>
                <w:sz w:val="20"/>
                <w:szCs w:val="20"/>
              </w:rPr>
            </w:pPr>
          </w:p>
        </w:tc>
      </w:tr>
      <w:tr w:rsidR="008E6CA4" w:rsidRPr="003B6412" w14:paraId="58F86DCF" w14:textId="77777777" w:rsidTr="00A452C9">
        <w:trPr>
          <w:trHeight w:val="494"/>
        </w:trPr>
        <w:tc>
          <w:tcPr>
            <w:tcW w:w="714" w:type="dxa"/>
            <w:tcBorders>
              <w:top w:val="nil"/>
              <w:bottom w:val="single" w:sz="12" w:space="0" w:color="auto"/>
            </w:tcBorders>
          </w:tcPr>
          <w:p w14:paraId="1BCC3428"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03F9A585" w14:textId="77777777" w:rsidR="008E6CA4" w:rsidRPr="001C31B8" w:rsidRDefault="008E6CA4" w:rsidP="00A452C9">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1B4FA1A1" w14:textId="77777777" w:rsidR="008E6CA4" w:rsidRPr="001C31B8" w:rsidRDefault="008E6CA4" w:rsidP="00A452C9">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8E6CA4" w:rsidRPr="006950B9" w14:paraId="17C0B9B7" w14:textId="77777777" w:rsidTr="00A452C9">
        <w:trPr>
          <w:trHeight w:val="861"/>
        </w:trPr>
        <w:tc>
          <w:tcPr>
            <w:tcW w:w="10080" w:type="dxa"/>
            <w:gridSpan w:val="5"/>
            <w:tcBorders>
              <w:top w:val="single" w:sz="12" w:space="0" w:color="auto"/>
              <w:bottom w:val="single" w:sz="18" w:space="0" w:color="auto"/>
            </w:tcBorders>
          </w:tcPr>
          <w:p w14:paraId="4D99939D"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7A1667D"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65E5AE69"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2737D083"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760ECA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C639BD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45E1A1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91AAFEE"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DC0851"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20ABCE14"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2346F733"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74862F8C"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ADB0DC3" w14:textId="77777777" w:rsidR="008E6CA4" w:rsidRPr="001C31B8" w:rsidRDefault="008E6CA4" w:rsidP="00A452C9">
            <w:pPr>
              <w:rPr>
                <w:rFonts w:ascii="Arial" w:hAnsi="Arial" w:cs="Arial"/>
                <w:sz w:val="20"/>
                <w:szCs w:val="20"/>
              </w:rPr>
            </w:pPr>
          </w:p>
        </w:tc>
      </w:tr>
      <w:tr w:rsidR="008E6CA4" w:rsidRPr="003B6412" w14:paraId="5C666581" w14:textId="77777777" w:rsidTr="00A452C9">
        <w:trPr>
          <w:trHeight w:val="494"/>
        </w:trPr>
        <w:tc>
          <w:tcPr>
            <w:tcW w:w="714" w:type="dxa"/>
            <w:tcBorders>
              <w:top w:val="nil"/>
              <w:bottom w:val="single" w:sz="12" w:space="0" w:color="auto"/>
            </w:tcBorders>
          </w:tcPr>
          <w:p w14:paraId="7A0D9FBE"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77B62AFD" w14:textId="77777777" w:rsidR="008E6CA4" w:rsidRPr="001C31B8" w:rsidRDefault="008E6CA4" w:rsidP="00A452C9">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29C2C90"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8E6CA4" w:rsidRPr="006950B9" w14:paraId="3FA80B46" w14:textId="77777777" w:rsidTr="00A452C9">
        <w:trPr>
          <w:trHeight w:val="861"/>
        </w:trPr>
        <w:tc>
          <w:tcPr>
            <w:tcW w:w="10080" w:type="dxa"/>
            <w:gridSpan w:val="5"/>
            <w:tcBorders>
              <w:top w:val="single" w:sz="12" w:space="0" w:color="auto"/>
              <w:bottom w:val="single" w:sz="18" w:space="0" w:color="auto"/>
            </w:tcBorders>
          </w:tcPr>
          <w:p w14:paraId="5F50F3DB"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2CC559CB"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2A1280A9"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63204B73"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2DEAAE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34F8C7A"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DCD0A6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E13C77D"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7D8CC3E"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4EAAC83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68FB6E51"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10C3F6B7"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8DC836D" w14:textId="77777777" w:rsidR="008E6CA4" w:rsidRPr="001C31B8" w:rsidRDefault="008E6CA4" w:rsidP="00A452C9">
            <w:pPr>
              <w:rPr>
                <w:rFonts w:ascii="Arial" w:hAnsi="Arial" w:cs="Arial"/>
                <w:sz w:val="20"/>
                <w:szCs w:val="20"/>
              </w:rPr>
            </w:pPr>
          </w:p>
        </w:tc>
      </w:tr>
      <w:tr w:rsidR="008E6CA4" w:rsidRPr="003B6412" w14:paraId="34AB90FE" w14:textId="77777777" w:rsidTr="00A452C9">
        <w:trPr>
          <w:trHeight w:val="494"/>
        </w:trPr>
        <w:tc>
          <w:tcPr>
            <w:tcW w:w="714" w:type="dxa"/>
            <w:tcBorders>
              <w:top w:val="nil"/>
              <w:bottom w:val="single" w:sz="12" w:space="0" w:color="auto"/>
            </w:tcBorders>
          </w:tcPr>
          <w:p w14:paraId="08D08542"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4294F830" w14:textId="77777777" w:rsidR="008E6CA4" w:rsidRPr="001C31B8" w:rsidRDefault="008E6CA4" w:rsidP="00A452C9">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80220A7" w14:textId="77777777" w:rsidR="008E6CA4" w:rsidRPr="001C31B8" w:rsidRDefault="008E6CA4" w:rsidP="00A452C9">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8E6CA4" w:rsidRPr="006950B9" w14:paraId="7DDD6CE3" w14:textId="77777777" w:rsidTr="00A452C9">
        <w:trPr>
          <w:trHeight w:val="861"/>
        </w:trPr>
        <w:tc>
          <w:tcPr>
            <w:tcW w:w="10080" w:type="dxa"/>
            <w:gridSpan w:val="5"/>
            <w:tcBorders>
              <w:top w:val="single" w:sz="12" w:space="0" w:color="auto"/>
              <w:bottom w:val="single" w:sz="18" w:space="0" w:color="auto"/>
            </w:tcBorders>
          </w:tcPr>
          <w:p w14:paraId="34E63073"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32A73AC0"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6422FCBE"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859C0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4BEE4C6"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A5B56EC"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D227127"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D5BC1B5"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6F4EAA7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2D46E382"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1392CDF1"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1F3569E" w14:textId="77777777" w:rsidR="008E6CA4" w:rsidRPr="001C31B8" w:rsidRDefault="008E6CA4" w:rsidP="00A452C9">
            <w:pPr>
              <w:rPr>
                <w:rFonts w:ascii="Arial" w:hAnsi="Arial" w:cs="Arial"/>
                <w:sz w:val="20"/>
                <w:szCs w:val="20"/>
              </w:rPr>
            </w:pPr>
          </w:p>
        </w:tc>
      </w:tr>
      <w:tr w:rsidR="008E6CA4" w:rsidRPr="003B6412" w14:paraId="2F43865A" w14:textId="77777777" w:rsidTr="00A452C9">
        <w:trPr>
          <w:trHeight w:val="494"/>
        </w:trPr>
        <w:tc>
          <w:tcPr>
            <w:tcW w:w="714" w:type="dxa"/>
            <w:tcBorders>
              <w:top w:val="nil"/>
              <w:bottom w:val="single" w:sz="12" w:space="0" w:color="auto"/>
            </w:tcBorders>
          </w:tcPr>
          <w:p w14:paraId="37EF5501" w14:textId="77777777" w:rsidR="008E6CA4" w:rsidRPr="001C31B8" w:rsidRDefault="008E6CA4" w:rsidP="00A452C9">
            <w:pPr>
              <w:rPr>
                <w:rFonts w:ascii="Arial" w:hAnsi="Arial" w:cs="Arial"/>
                <w:sz w:val="20"/>
                <w:szCs w:val="20"/>
              </w:rPr>
            </w:pPr>
          </w:p>
        </w:tc>
        <w:tc>
          <w:tcPr>
            <w:tcW w:w="2022" w:type="dxa"/>
            <w:tcBorders>
              <w:top w:val="nil"/>
              <w:bottom w:val="single" w:sz="12" w:space="0" w:color="auto"/>
            </w:tcBorders>
          </w:tcPr>
          <w:p w14:paraId="739CDECD" w14:textId="77777777" w:rsidR="008E6CA4" w:rsidRPr="001C31B8" w:rsidRDefault="008E6CA4" w:rsidP="00A452C9">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41C5DB3" w14:textId="77777777" w:rsidR="008E6CA4" w:rsidRPr="001C31B8" w:rsidRDefault="008E6CA4" w:rsidP="00A452C9">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8E6CA4" w:rsidRPr="006950B9" w14:paraId="4AF5FE20" w14:textId="77777777" w:rsidTr="00A452C9">
        <w:trPr>
          <w:trHeight w:val="861"/>
        </w:trPr>
        <w:tc>
          <w:tcPr>
            <w:tcW w:w="10080" w:type="dxa"/>
            <w:gridSpan w:val="5"/>
            <w:tcBorders>
              <w:top w:val="single" w:sz="12" w:space="0" w:color="auto"/>
              <w:bottom w:val="single" w:sz="18" w:space="0" w:color="auto"/>
            </w:tcBorders>
          </w:tcPr>
          <w:p w14:paraId="4C85FADE"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5A22E58B"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07CCF01F"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8E6CA4" w:rsidRPr="003B6412" w14:paraId="2620DA3F" w14:textId="77777777" w:rsidTr="00A452C9">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249AF2"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03590CE9"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50F5B4"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EEEB090"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5F86AAB" w14:textId="77777777" w:rsidR="008E6CA4" w:rsidRPr="001C31B8" w:rsidRDefault="008E6CA4" w:rsidP="00A452C9">
            <w:pPr>
              <w:jc w:val="center"/>
              <w:rPr>
                <w:rFonts w:ascii="Arial" w:hAnsi="Arial" w:cs="Arial"/>
                <w:b/>
                <w:bCs/>
                <w:sz w:val="20"/>
                <w:szCs w:val="20"/>
              </w:rPr>
            </w:pPr>
            <w:r w:rsidRPr="001C31B8">
              <w:rPr>
                <w:rFonts w:ascii="Arial" w:hAnsi="Arial" w:cs="Arial"/>
                <w:b/>
                <w:bCs/>
                <w:sz w:val="20"/>
                <w:szCs w:val="20"/>
              </w:rPr>
              <w:t>Disagree</w:t>
            </w:r>
          </w:p>
        </w:tc>
      </w:tr>
      <w:tr w:rsidR="008E6CA4" w:rsidRPr="003B6412" w14:paraId="69A7687C" w14:textId="77777777" w:rsidTr="00A452C9">
        <w:trPr>
          <w:trHeight w:val="386"/>
        </w:trPr>
        <w:tc>
          <w:tcPr>
            <w:tcW w:w="8094" w:type="dxa"/>
            <w:gridSpan w:val="3"/>
            <w:tcBorders>
              <w:top w:val="single" w:sz="18" w:space="0" w:color="auto"/>
              <w:bottom w:val="single" w:sz="12" w:space="0" w:color="auto"/>
              <w:right w:val="single" w:sz="12" w:space="0" w:color="auto"/>
            </w:tcBorders>
          </w:tcPr>
          <w:p w14:paraId="5561583C" w14:textId="77777777" w:rsidR="008E6CA4" w:rsidRPr="001C31B8" w:rsidRDefault="008E6CA4" w:rsidP="00A452C9">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1282DC3A" w14:textId="77777777" w:rsidR="008E6CA4" w:rsidRPr="001C31B8" w:rsidRDefault="008E6CA4" w:rsidP="00A452C9">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1475C29" w14:textId="77777777" w:rsidR="008E6CA4" w:rsidRPr="001C31B8" w:rsidRDefault="008E6CA4" w:rsidP="00A452C9">
            <w:pPr>
              <w:rPr>
                <w:rFonts w:ascii="Arial" w:hAnsi="Arial" w:cs="Arial"/>
                <w:sz w:val="20"/>
                <w:szCs w:val="20"/>
              </w:rPr>
            </w:pPr>
          </w:p>
        </w:tc>
      </w:tr>
      <w:tr w:rsidR="008E6CA4" w:rsidRPr="006950B9" w14:paraId="4617BDC3" w14:textId="77777777" w:rsidTr="00A452C9">
        <w:trPr>
          <w:trHeight w:val="861"/>
        </w:trPr>
        <w:tc>
          <w:tcPr>
            <w:tcW w:w="10080" w:type="dxa"/>
            <w:gridSpan w:val="5"/>
            <w:tcBorders>
              <w:top w:val="single" w:sz="12" w:space="0" w:color="auto"/>
              <w:bottom w:val="single" w:sz="18" w:space="0" w:color="auto"/>
            </w:tcBorders>
          </w:tcPr>
          <w:p w14:paraId="566043D9" w14:textId="77777777" w:rsidR="008E6CA4" w:rsidRPr="001C31B8" w:rsidRDefault="008E6CA4" w:rsidP="00A452C9">
            <w:pPr>
              <w:rPr>
                <w:rFonts w:ascii="Arial" w:hAnsi="Arial" w:cs="Arial"/>
                <w:sz w:val="20"/>
                <w:szCs w:val="20"/>
              </w:rPr>
            </w:pPr>
            <w:r w:rsidRPr="001C31B8">
              <w:rPr>
                <w:rFonts w:ascii="Arial" w:hAnsi="Arial" w:cs="Arial"/>
                <w:sz w:val="20"/>
                <w:szCs w:val="20"/>
              </w:rPr>
              <w:t xml:space="preserve">Respondent Exception:  </w:t>
            </w:r>
          </w:p>
        </w:tc>
      </w:tr>
    </w:tbl>
    <w:p w14:paraId="17D7CB31"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4C9AD91D" w14:textId="77777777" w:rsidR="008E6CA4" w:rsidRDefault="008E6CA4" w:rsidP="008E6CA4">
      <w:pPr>
        <w:pStyle w:val="BodyText"/>
        <w:autoSpaceDE w:val="0"/>
        <w:autoSpaceDN w:val="0"/>
        <w:adjustRightInd w:val="0"/>
        <w:spacing w:after="0" w:line="240" w:lineRule="auto"/>
        <w:rPr>
          <w:rFonts w:ascii="Arial" w:hAnsi="Arial" w:cs="Arial"/>
          <w:b/>
          <w:color w:val="1F4E79" w:themeColor="accent1" w:themeShade="80"/>
          <w:sz w:val="28"/>
          <w:szCs w:val="28"/>
        </w:rPr>
      </w:pPr>
    </w:p>
    <w:p w14:paraId="5C26C283" w14:textId="77777777" w:rsidR="00DD035C" w:rsidRDefault="00DD035C"/>
    <w:p w14:paraId="72E2A8C6" w14:textId="77777777" w:rsidR="00DD035C" w:rsidRPr="0029169B" w:rsidRDefault="00DD035C"/>
    <w:p w14:paraId="2A67650B" w14:textId="62730361" w:rsidR="5B4523D1" w:rsidRDefault="5B4523D1" w:rsidP="5B4523D1"/>
    <w:p w14:paraId="0053AC1A" w14:textId="77777777" w:rsidR="008E6CA4" w:rsidRDefault="008E6CA4">
      <w:pPr>
        <w:rPr>
          <w:rFonts w:ascii="Arial" w:eastAsiaTheme="majorEastAsia" w:hAnsi="Arial" w:cs="Arial"/>
          <w:b/>
          <w:color w:val="1F4E79" w:themeColor="accent1" w:themeShade="80"/>
          <w:kern w:val="28"/>
          <w:sz w:val="36"/>
          <w:szCs w:val="36"/>
          <w:lang w:eastAsia="ja-JP"/>
        </w:rPr>
      </w:pPr>
      <w:bookmarkStart w:id="14" w:name="_Toc98436055"/>
      <w:r>
        <w:rPr>
          <w:rFonts w:ascii="Arial" w:hAnsi="Arial" w:cs="Arial"/>
          <w:b/>
          <w:color w:val="1F4E79" w:themeColor="accent1" w:themeShade="80"/>
          <w:sz w:val="36"/>
          <w:szCs w:val="36"/>
        </w:rPr>
        <w:br w:type="page"/>
      </w:r>
    </w:p>
    <w:bookmarkEnd w:id="14"/>
    <w:p w14:paraId="3BC408F1" w14:textId="77777777" w:rsidR="008E6CA4" w:rsidRDefault="008E6CA4" w:rsidP="008E6CA4">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6A97E7EE" w14:textId="77777777" w:rsidR="008E6CA4" w:rsidRPr="002A29DF" w:rsidRDefault="008E6CA4" w:rsidP="008E6CA4">
      <w:pPr>
        <w:rPr>
          <w:lang w:eastAsia="ja-JP"/>
        </w:rPr>
      </w:pPr>
    </w:p>
    <w:p w14:paraId="60A98241" w14:textId="77777777" w:rsidR="008E6CA4" w:rsidRPr="00F52B26" w:rsidRDefault="008E6CA4" w:rsidP="008E6CA4">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p>
    <w:p w14:paraId="61F6EDEC" w14:textId="77777777" w:rsidR="008E6CA4" w:rsidRDefault="008E6CA4" w:rsidP="008E6CA4">
      <w:pPr>
        <w:pStyle w:val="Default"/>
        <w:jc w:val="both"/>
        <w:rPr>
          <w:color w:val="auto"/>
          <w:sz w:val="22"/>
          <w:szCs w:val="22"/>
        </w:rPr>
      </w:pPr>
    </w:p>
    <w:p w14:paraId="59126FAB" w14:textId="77777777" w:rsidR="008E6CA4" w:rsidRPr="00306CCB" w:rsidRDefault="008E6CA4" w:rsidP="008E6CA4">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3352D368" w14:textId="77777777" w:rsidR="008E6CA4" w:rsidRPr="00306CCB" w:rsidRDefault="008E6CA4" w:rsidP="008E6CA4">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0B84FFEC" w14:textId="77777777" w:rsidR="008E6CA4" w:rsidRPr="00306CCB" w:rsidRDefault="008E6CA4" w:rsidP="008E6CA4">
      <w:pPr>
        <w:pStyle w:val="Default"/>
        <w:jc w:val="both"/>
        <w:rPr>
          <w:color w:val="auto"/>
          <w:sz w:val="20"/>
          <w:szCs w:val="20"/>
        </w:rPr>
      </w:pPr>
    </w:p>
    <w:p w14:paraId="085AAA9F" w14:textId="77777777" w:rsidR="008E6CA4" w:rsidRPr="00306CCB" w:rsidRDefault="008E6CA4" w:rsidP="008E6CA4">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r>
        <w:rPr>
          <w:color w:val="auto"/>
          <w:sz w:val="20"/>
          <w:szCs w:val="20"/>
        </w:rPr>
        <w:t>5</w:t>
      </w:r>
      <w:r w:rsidRPr="00306CCB">
        <w:rPr>
          <w:color w:val="auto"/>
          <w:sz w:val="20"/>
          <w:szCs w:val="20"/>
        </w:rPr>
        <w:t xml:space="preserve"> year engagement) and one new customer (one who has been engaged with Respondent for less than one year). </w:t>
      </w:r>
    </w:p>
    <w:p w14:paraId="19505DD8" w14:textId="77777777" w:rsidR="008E6CA4" w:rsidRPr="00306CCB" w:rsidRDefault="008E6CA4" w:rsidP="008E6CA4">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4716D6B3" w14:textId="77777777" w:rsidTr="00A452C9">
        <w:tc>
          <w:tcPr>
            <w:tcW w:w="9350" w:type="dxa"/>
            <w:gridSpan w:val="2"/>
            <w:shd w:val="clear" w:color="auto" w:fill="ACB9CA" w:themeFill="text2" w:themeFillTint="66"/>
          </w:tcPr>
          <w:p w14:paraId="3B2CF745"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8E6CA4" w:rsidRPr="00306CCB" w14:paraId="4CC86DBF" w14:textId="77777777" w:rsidTr="00A452C9">
        <w:tc>
          <w:tcPr>
            <w:tcW w:w="2515" w:type="dxa"/>
            <w:vAlign w:val="bottom"/>
          </w:tcPr>
          <w:p w14:paraId="5237798D"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353EFEF9"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C542631" w14:textId="77777777" w:rsidTr="00A452C9">
        <w:tc>
          <w:tcPr>
            <w:tcW w:w="2515" w:type="dxa"/>
            <w:vAlign w:val="bottom"/>
          </w:tcPr>
          <w:p w14:paraId="402729AE"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976C44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55E3A6B" w14:textId="77777777" w:rsidTr="00A452C9">
        <w:tc>
          <w:tcPr>
            <w:tcW w:w="2515" w:type="dxa"/>
            <w:vAlign w:val="bottom"/>
          </w:tcPr>
          <w:p w14:paraId="6349F632"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776D88C"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63BD219F" w14:textId="77777777" w:rsidTr="00A452C9">
        <w:tc>
          <w:tcPr>
            <w:tcW w:w="2515" w:type="dxa"/>
            <w:vAlign w:val="bottom"/>
          </w:tcPr>
          <w:p w14:paraId="5AF3E04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8EEFF18"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D91D00B" w14:textId="77777777" w:rsidTr="00A452C9">
        <w:tc>
          <w:tcPr>
            <w:tcW w:w="2515" w:type="dxa"/>
            <w:vAlign w:val="bottom"/>
          </w:tcPr>
          <w:p w14:paraId="69BFABC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2EA58B"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86C95F9" w14:textId="77777777" w:rsidTr="00A452C9">
        <w:tc>
          <w:tcPr>
            <w:tcW w:w="2515" w:type="dxa"/>
            <w:vAlign w:val="bottom"/>
          </w:tcPr>
          <w:p w14:paraId="2DE6E3EE"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DC2E234" w14:textId="77777777" w:rsidR="008E6CA4" w:rsidRPr="00306CCB" w:rsidRDefault="008E6CA4" w:rsidP="00A452C9">
            <w:pPr>
              <w:rPr>
                <w:rFonts w:ascii="Arial" w:eastAsiaTheme="majorEastAsia" w:hAnsi="Arial" w:cs="Arial"/>
                <w:kern w:val="28"/>
                <w:sz w:val="20"/>
                <w:szCs w:val="20"/>
                <w:lang w:eastAsia="ja-JP"/>
              </w:rPr>
            </w:pPr>
          </w:p>
        </w:tc>
      </w:tr>
    </w:tbl>
    <w:p w14:paraId="48C223F5" w14:textId="77777777" w:rsidR="008E6CA4" w:rsidRPr="00306CCB" w:rsidRDefault="008E6CA4" w:rsidP="008E6CA4">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6B459EF2" w14:textId="77777777" w:rsidTr="00A452C9">
        <w:tc>
          <w:tcPr>
            <w:tcW w:w="9350" w:type="dxa"/>
            <w:gridSpan w:val="2"/>
            <w:shd w:val="clear" w:color="auto" w:fill="ACB9CA" w:themeFill="text2" w:themeFillTint="66"/>
          </w:tcPr>
          <w:p w14:paraId="5AEA582D"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8E6CA4" w:rsidRPr="00306CCB" w14:paraId="687B245A" w14:textId="77777777" w:rsidTr="00A452C9">
        <w:tc>
          <w:tcPr>
            <w:tcW w:w="2515" w:type="dxa"/>
            <w:vAlign w:val="bottom"/>
          </w:tcPr>
          <w:p w14:paraId="68EF99A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4AE5AF19"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14DD2BC" w14:textId="77777777" w:rsidTr="00A452C9">
        <w:tc>
          <w:tcPr>
            <w:tcW w:w="2515" w:type="dxa"/>
            <w:vAlign w:val="bottom"/>
          </w:tcPr>
          <w:p w14:paraId="572E7B78"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437E37"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5F642C4" w14:textId="77777777" w:rsidTr="00A452C9">
        <w:tc>
          <w:tcPr>
            <w:tcW w:w="2515" w:type="dxa"/>
            <w:vAlign w:val="bottom"/>
          </w:tcPr>
          <w:p w14:paraId="719A2619"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1B488F0"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20F8B1A" w14:textId="77777777" w:rsidTr="00A452C9">
        <w:tc>
          <w:tcPr>
            <w:tcW w:w="2515" w:type="dxa"/>
            <w:vAlign w:val="bottom"/>
          </w:tcPr>
          <w:p w14:paraId="136C4268"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3B3C4428"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460DE02" w14:textId="77777777" w:rsidTr="00A452C9">
        <w:tc>
          <w:tcPr>
            <w:tcW w:w="2515" w:type="dxa"/>
            <w:vAlign w:val="bottom"/>
          </w:tcPr>
          <w:p w14:paraId="79580C6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41DFDE53"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65F2AE7" w14:textId="77777777" w:rsidTr="00A452C9">
        <w:tc>
          <w:tcPr>
            <w:tcW w:w="2515" w:type="dxa"/>
            <w:vAlign w:val="bottom"/>
          </w:tcPr>
          <w:p w14:paraId="5331D3F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399E3B8C" w14:textId="77777777" w:rsidR="008E6CA4" w:rsidRPr="00306CCB" w:rsidRDefault="008E6CA4" w:rsidP="00A452C9">
            <w:pPr>
              <w:rPr>
                <w:rFonts w:ascii="Arial" w:eastAsiaTheme="majorEastAsia" w:hAnsi="Arial" w:cs="Arial"/>
                <w:kern w:val="28"/>
                <w:sz w:val="20"/>
                <w:szCs w:val="20"/>
                <w:lang w:eastAsia="ja-JP"/>
              </w:rPr>
            </w:pPr>
          </w:p>
        </w:tc>
      </w:tr>
    </w:tbl>
    <w:p w14:paraId="0BFD8682" w14:textId="77777777" w:rsidR="008E6CA4" w:rsidRPr="00306CCB" w:rsidRDefault="008E6CA4" w:rsidP="008E6CA4">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4FCAB2FB" w14:textId="77777777" w:rsidTr="00A452C9">
        <w:tc>
          <w:tcPr>
            <w:tcW w:w="9350" w:type="dxa"/>
            <w:gridSpan w:val="2"/>
            <w:shd w:val="clear" w:color="auto" w:fill="ACB9CA" w:themeFill="text2" w:themeFillTint="66"/>
          </w:tcPr>
          <w:p w14:paraId="181DF19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8E6CA4" w:rsidRPr="00306CCB" w14:paraId="5E4CA199" w14:textId="77777777" w:rsidTr="00A452C9">
        <w:tc>
          <w:tcPr>
            <w:tcW w:w="2515" w:type="dxa"/>
            <w:vAlign w:val="bottom"/>
          </w:tcPr>
          <w:p w14:paraId="2E4121B3"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B693B1"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79449B9" w14:textId="77777777" w:rsidTr="00A452C9">
        <w:tc>
          <w:tcPr>
            <w:tcW w:w="2515" w:type="dxa"/>
            <w:vAlign w:val="bottom"/>
          </w:tcPr>
          <w:p w14:paraId="3CE0628B"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73140EC"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0937AD62" w14:textId="77777777" w:rsidTr="00A452C9">
        <w:tc>
          <w:tcPr>
            <w:tcW w:w="2515" w:type="dxa"/>
            <w:vAlign w:val="bottom"/>
          </w:tcPr>
          <w:p w14:paraId="5EDCE338"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B05D13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03DC714" w14:textId="77777777" w:rsidTr="00A452C9">
        <w:tc>
          <w:tcPr>
            <w:tcW w:w="2515" w:type="dxa"/>
            <w:vAlign w:val="bottom"/>
          </w:tcPr>
          <w:p w14:paraId="380334E3"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6E10A95A"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9FE9664" w14:textId="77777777" w:rsidTr="00A452C9">
        <w:tc>
          <w:tcPr>
            <w:tcW w:w="2515" w:type="dxa"/>
            <w:vAlign w:val="bottom"/>
          </w:tcPr>
          <w:p w14:paraId="2D0AF49A"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856837A"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57488351" w14:textId="77777777" w:rsidTr="00A452C9">
        <w:tc>
          <w:tcPr>
            <w:tcW w:w="2515" w:type="dxa"/>
            <w:vAlign w:val="bottom"/>
          </w:tcPr>
          <w:p w14:paraId="46DC6793"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107E45CD" w14:textId="77777777" w:rsidR="008E6CA4" w:rsidRPr="00306CCB" w:rsidRDefault="008E6CA4" w:rsidP="00A452C9">
            <w:pPr>
              <w:rPr>
                <w:rFonts w:ascii="Arial" w:eastAsiaTheme="majorEastAsia" w:hAnsi="Arial" w:cs="Arial"/>
                <w:kern w:val="28"/>
                <w:sz w:val="20"/>
                <w:szCs w:val="20"/>
                <w:lang w:eastAsia="ja-JP"/>
              </w:rPr>
            </w:pPr>
          </w:p>
        </w:tc>
      </w:tr>
    </w:tbl>
    <w:p w14:paraId="13E29CF6" w14:textId="77777777" w:rsidR="008E6CA4" w:rsidRPr="00306CCB" w:rsidRDefault="008E6CA4" w:rsidP="008E6CA4">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8E6CA4" w:rsidRPr="00306CCB" w14:paraId="24D52595" w14:textId="77777777" w:rsidTr="00A452C9">
        <w:tc>
          <w:tcPr>
            <w:tcW w:w="9350" w:type="dxa"/>
            <w:gridSpan w:val="2"/>
            <w:shd w:val="clear" w:color="auto" w:fill="ACB9CA" w:themeFill="text2" w:themeFillTint="66"/>
          </w:tcPr>
          <w:p w14:paraId="77AC375F"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8E6CA4" w:rsidRPr="00306CCB" w14:paraId="71D5E2FE" w14:textId="77777777" w:rsidTr="00A452C9">
        <w:tc>
          <w:tcPr>
            <w:tcW w:w="2515" w:type="dxa"/>
            <w:vAlign w:val="bottom"/>
          </w:tcPr>
          <w:p w14:paraId="200F9887"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15B2CE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36CB8663" w14:textId="77777777" w:rsidTr="00A452C9">
        <w:tc>
          <w:tcPr>
            <w:tcW w:w="2515" w:type="dxa"/>
            <w:vAlign w:val="bottom"/>
          </w:tcPr>
          <w:p w14:paraId="35722502"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77028594"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4CD04E4C" w14:textId="77777777" w:rsidTr="00A452C9">
        <w:tc>
          <w:tcPr>
            <w:tcW w:w="2515" w:type="dxa"/>
            <w:vAlign w:val="bottom"/>
          </w:tcPr>
          <w:p w14:paraId="38EF551D"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0A10882"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1D86C3A5" w14:textId="77777777" w:rsidTr="00A452C9">
        <w:tc>
          <w:tcPr>
            <w:tcW w:w="2515" w:type="dxa"/>
            <w:vAlign w:val="bottom"/>
          </w:tcPr>
          <w:p w14:paraId="6E58A91A"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A5C2F13"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3B8CC2A2" w14:textId="77777777" w:rsidTr="00A452C9">
        <w:tc>
          <w:tcPr>
            <w:tcW w:w="2515" w:type="dxa"/>
            <w:vAlign w:val="bottom"/>
          </w:tcPr>
          <w:p w14:paraId="560C5F51"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3B1801E" w14:textId="77777777" w:rsidR="008E6CA4" w:rsidRPr="00306CCB" w:rsidRDefault="008E6CA4" w:rsidP="00A452C9">
            <w:pPr>
              <w:rPr>
                <w:rFonts w:ascii="Arial" w:eastAsiaTheme="majorEastAsia" w:hAnsi="Arial" w:cs="Arial"/>
                <w:kern w:val="28"/>
                <w:sz w:val="20"/>
                <w:szCs w:val="20"/>
                <w:lang w:eastAsia="ja-JP"/>
              </w:rPr>
            </w:pPr>
          </w:p>
        </w:tc>
      </w:tr>
      <w:tr w:rsidR="008E6CA4" w:rsidRPr="00306CCB" w14:paraId="3C17B37A" w14:textId="77777777" w:rsidTr="00A452C9">
        <w:tc>
          <w:tcPr>
            <w:tcW w:w="2515" w:type="dxa"/>
            <w:vAlign w:val="bottom"/>
          </w:tcPr>
          <w:p w14:paraId="2213A27C" w14:textId="77777777" w:rsidR="008E6CA4" w:rsidRPr="00306CCB" w:rsidRDefault="008E6CA4" w:rsidP="00A452C9">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664D3C85" w14:textId="77777777" w:rsidR="008E6CA4" w:rsidRPr="00306CCB" w:rsidRDefault="008E6CA4" w:rsidP="00A452C9">
            <w:pPr>
              <w:rPr>
                <w:rFonts w:ascii="Arial" w:eastAsiaTheme="majorEastAsia" w:hAnsi="Arial" w:cs="Arial"/>
                <w:kern w:val="28"/>
                <w:sz w:val="20"/>
                <w:szCs w:val="20"/>
                <w:lang w:eastAsia="ja-JP"/>
              </w:rPr>
            </w:pPr>
          </w:p>
        </w:tc>
      </w:tr>
    </w:tbl>
    <w:p w14:paraId="744D1E24" w14:textId="77777777" w:rsidR="008E6CA4" w:rsidRDefault="008E6CA4" w:rsidP="008E6CA4">
      <w:pPr>
        <w:rPr>
          <w:rFonts w:ascii="Arial" w:eastAsiaTheme="majorEastAsia" w:hAnsi="Arial" w:cs="Arial"/>
          <w:color w:val="1F4E79" w:themeColor="accent1" w:themeShade="80"/>
          <w:sz w:val="28"/>
          <w:szCs w:val="28"/>
        </w:rPr>
      </w:pPr>
    </w:p>
    <w:p w14:paraId="4D8A4E94" w14:textId="77777777" w:rsidR="008E6CA4" w:rsidRPr="00E31A69" w:rsidRDefault="008E6CA4" w:rsidP="008E6CA4">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4DF55536" w14:textId="77777777" w:rsidR="008E6CA4" w:rsidRDefault="008E6CA4" w:rsidP="008E6CA4">
      <w:pPr>
        <w:rPr>
          <w:rFonts w:ascii="Arial" w:hAnsi="Arial" w:cs="Arial"/>
        </w:rPr>
      </w:pPr>
    </w:p>
    <w:p w14:paraId="57D2E377" w14:textId="77777777" w:rsidR="008E6CA4" w:rsidRPr="00D35DB8" w:rsidRDefault="008E6CA4" w:rsidP="008E6CA4">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506D26D1" w14:textId="77777777" w:rsidR="008E6CA4" w:rsidRPr="00D35DB8" w:rsidRDefault="008E6CA4" w:rsidP="008E6CA4">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067710EC" w14:textId="77777777" w:rsidR="008E6CA4" w:rsidRPr="00D35DB8" w:rsidRDefault="008E6CA4" w:rsidP="008E6CA4">
      <w:pPr>
        <w:pStyle w:val="Default"/>
        <w:ind w:left="2160"/>
        <w:jc w:val="both"/>
        <w:rPr>
          <w:color w:val="auto"/>
          <w:sz w:val="20"/>
          <w:szCs w:val="20"/>
        </w:rPr>
      </w:pPr>
    </w:p>
    <w:p w14:paraId="20D0DDEA" w14:textId="77777777" w:rsidR="008E6CA4" w:rsidRPr="00D35DB8" w:rsidRDefault="008E6CA4" w:rsidP="008E6CA4">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07DE2BFC" w14:textId="77777777" w:rsidR="008E6CA4" w:rsidRPr="00D35DB8" w:rsidRDefault="008E6CA4" w:rsidP="008E6CA4">
      <w:pPr>
        <w:pStyle w:val="Default"/>
        <w:jc w:val="both"/>
        <w:rPr>
          <w:color w:val="auto"/>
          <w:sz w:val="20"/>
          <w:szCs w:val="20"/>
        </w:rPr>
      </w:pPr>
    </w:p>
    <w:p w14:paraId="714A0B15" w14:textId="77777777" w:rsidR="008E6CA4" w:rsidRPr="00D35DB8" w:rsidRDefault="008E6CA4">
      <w:pPr>
        <w:pStyle w:val="Default"/>
        <w:numPr>
          <w:ilvl w:val="0"/>
          <w:numId w:val="13"/>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409808BC" w14:textId="77777777" w:rsidR="008E6CA4" w:rsidRPr="00D35DB8" w:rsidRDefault="008E6CA4" w:rsidP="008E6CA4">
      <w:pPr>
        <w:pStyle w:val="Default"/>
        <w:ind w:left="360"/>
        <w:jc w:val="both"/>
        <w:rPr>
          <w:color w:val="auto"/>
          <w:sz w:val="20"/>
          <w:szCs w:val="20"/>
        </w:rPr>
      </w:pPr>
    </w:p>
    <w:p w14:paraId="2393E18D" w14:textId="77777777" w:rsidR="008E6CA4" w:rsidRPr="00CF7B49" w:rsidRDefault="008E6CA4">
      <w:pPr>
        <w:pStyle w:val="Default"/>
        <w:numPr>
          <w:ilvl w:val="0"/>
          <w:numId w:val="13"/>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7B409C1C" w14:textId="77777777" w:rsidR="008E6CA4" w:rsidRPr="00CF7B49" w:rsidRDefault="008E6CA4" w:rsidP="008E6CA4">
      <w:pPr>
        <w:pStyle w:val="Default"/>
        <w:ind w:left="360"/>
        <w:jc w:val="both"/>
        <w:rPr>
          <w:color w:val="auto"/>
          <w:sz w:val="20"/>
          <w:szCs w:val="20"/>
        </w:rPr>
      </w:pPr>
    </w:p>
    <w:p w14:paraId="78B1DFB8" w14:textId="77777777" w:rsidR="008E6CA4" w:rsidRPr="00CF7B49" w:rsidRDefault="008E6CA4">
      <w:pPr>
        <w:pStyle w:val="Default"/>
        <w:numPr>
          <w:ilvl w:val="0"/>
          <w:numId w:val="13"/>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5AE0984B" w14:textId="77777777" w:rsidR="008E6CA4" w:rsidRPr="00D35DB8" w:rsidRDefault="008E6CA4" w:rsidP="008E6CA4">
      <w:pPr>
        <w:pStyle w:val="Default"/>
        <w:jc w:val="both"/>
        <w:rPr>
          <w:color w:val="auto"/>
          <w:sz w:val="20"/>
          <w:szCs w:val="20"/>
        </w:rPr>
      </w:pPr>
    </w:p>
    <w:p w14:paraId="753F5839" w14:textId="77777777" w:rsidR="008E6CA4" w:rsidRPr="00D35DB8" w:rsidRDefault="008E6CA4">
      <w:pPr>
        <w:pStyle w:val="Default"/>
        <w:numPr>
          <w:ilvl w:val="0"/>
          <w:numId w:val="13"/>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1A2880E4" w14:textId="77777777" w:rsidR="008E6CA4" w:rsidRPr="00D35DB8" w:rsidRDefault="008E6CA4" w:rsidP="008E6CA4">
      <w:pPr>
        <w:pStyle w:val="Default"/>
        <w:jc w:val="both"/>
        <w:rPr>
          <w:color w:val="auto"/>
          <w:sz w:val="20"/>
          <w:szCs w:val="20"/>
        </w:rPr>
      </w:pPr>
    </w:p>
    <w:p w14:paraId="1EE559CF" w14:textId="77777777" w:rsidR="008E6CA4" w:rsidRPr="00D35DB8" w:rsidRDefault="008E6CA4">
      <w:pPr>
        <w:pStyle w:val="Default"/>
        <w:numPr>
          <w:ilvl w:val="0"/>
          <w:numId w:val="13"/>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5FB32FC4" w14:textId="77777777" w:rsidR="008E6CA4" w:rsidRPr="00D35DB8" w:rsidRDefault="008E6CA4" w:rsidP="008E6CA4">
      <w:pPr>
        <w:pStyle w:val="Default"/>
        <w:jc w:val="both"/>
        <w:rPr>
          <w:color w:val="auto"/>
          <w:sz w:val="20"/>
          <w:szCs w:val="20"/>
        </w:rPr>
      </w:pPr>
    </w:p>
    <w:p w14:paraId="783C5CAC" w14:textId="77777777" w:rsidR="008E6CA4" w:rsidRPr="00D35DB8" w:rsidRDefault="008E6CA4">
      <w:pPr>
        <w:pStyle w:val="Default"/>
        <w:numPr>
          <w:ilvl w:val="0"/>
          <w:numId w:val="13"/>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3EBC36F5" w14:textId="77777777" w:rsidR="008E6CA4" w:rsidRPr="00D35DB8" w:rsidRDefault="008E6CA4" w:rsidP="008E6CA4">
      <w:pPr>
        <w:pStyle w:val="Default"/>
        <w:jc w:val="both"/>
        <w:rPr>
          <w:color w:val="auto"/>
          <w:sz w:val="20"/>
          <w:szCs w:val="20"/>
        </w:rPr>
      </w:pPr>
    </w:p>
    <w:p w14:paraId="5595343D" w14:textId="77777777" w:rsidR="008E6CA4" w:rsidRPr="00D35DB8" w:rsidRDefault="008E6CA4">
      <w:pPr>
        <w:pStyle w:val="Default"/>
        <w:numPr>
          <w:ilvl w:val="0"/>
          <w:numId w:val="13"/>
        </w:numPr>
        <w:jc w:val="both"/>
        <w:rPr>
          <w:color w:val="auto"/>
          <w:sz w:val="20"/>
          <w:szCs w:val="20"/>
        </w:rPr>
      </w:pPr>
      <w:r w:rsidRPr="00D35DB8">
        <w:rPr>
          <w:color w:val="auto"/>
          <w:sz w:val="20"/>
          <w:szCs w:val="20"/>
        </w:rPr>
        <w:t>Financial Stability</w:t>
      </w:r>
    </w:p>
    <w:p w14:paraId="5801DCD4" w14:textId="77777777" w:rsidR="008E6CA4" w:rsidRPr="00CA1CB2" w:rsidRDefault="008E6CA4" w:rsidP="008E6CA4">
      <w:pPr>
        <w:pStyle w:val="Default"/>
        <w:ind w:left="360"/>
        <w:jc w:val="both"/>
        <w:rPr>
          <w:color w:val="auto"/>
          <w:sz w:val="20"/>
          <w:szCs w:val="20"/>
        </w:rPr>
      </w:pPr>
      <w:r w:rsidRPr="0010269F">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5EC4FB95" w14:textId="77777777" w:rsidR="00CC3EA4" w:rsidRPr="00CC3EA4" w:rsidRDefault="00CC3EA4" w:rsidP="00CC3EA4">
      <w:pPr>
        <w:pStyle w:val="Default"/>
        <w:jc w:val="both"/>
        <w:rPr>
          <w:color w:val="auto"/>
          <w:sz w:val="20"/>
          <w:szCs w:val="20"/>
        </w:rPr>
      </w:pPr>
    </w:p>
    <w:p w14:paraId="5D10F486" w14:textId="77777777" w:rsidR="0083535D" w:rsidRPr="003028EA" w:rsidRDefault="00A376B0" w:rsidP="0083535D">
      <w:pPr>
        <w:pStyle w:val="Heading3"/>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bookmarkStart w:id="18" w:name="_Toc98436057"/>
      <w:r w:rsidR="0083535D" w:rsidRPr="003028EA">
        <w:rPr>
          <w:rFonts w:ascii="Arial" w:hAnsi="Arial" w:cs="Arial"/>
          <w:b/>
          <w:color w:val="1F4E79" w:themeColor="accent1" w:themeShade="80"/>
          <w:sz w:val="28"/>
          <w:szCs w:val="28"/>
        </w:rPr>
        <w:lastRenderedPageBreak/>
        <w:t xml:space="preserve">Appendix </w:t>
      </w:r>
      <w:r w:rsidR="0083535D">
        <w:rPr>
          <w:rFonts w:ascii="Arial" w:hAnsi="Arial" w:cs="Arial"/>
          <w:b/>
          <w:color w:val="1F4E79" w:themeColor="accent1" w:themeShade="80"/>
          <w:sz w:val="28"/>
          <w:szCs w:val="28"/>
        </w:rPr>
        <w:t>G</w:t>
      </w:r>
      <w:r w:rsidR="0083535D" w:rsidRPr="003028EA">
        <w:rPr>
          <w:rFonts w:ascii="Arial" w:hAnsi="Arial" w:cs="Arial"/>
          <w:b/>
          <w:color w:val="1F4E79" w:themeColor="accent1" w:themeShade="80"/>
          <w:sz w:val="28"/>
          <w:szCs w:val="28"/>
        </w:rPr>
        <w:t xml:space="preserve"> – Evaluation Question(s) –Implementation, Training, Support and Reporting</w:t>
      </w:r>
      <w:bookmarkEnd w:id="18"/>
    </w:p>
    <w:p w14:paraId="6E819118" w14:textId="77777777" w:rsidR="0083535D" w:rsidRPr="00BC4272" w:rsidRDefault="0083535D" w:rsidP="0083535D">
      <w:pPr>
        <w:pStyle w:val="Default"/>
        <w:jc w:val="both"/>
        <w:rPr>
          <w:color w:val="FF0000"/>
          <w:sz w:val="20"/>
          <w:szCs w:val="20"/>
        </w:rPr>
      </w:pPr>
    </w:p>
    <w:p w14:paraId="7BA82C71" w14:textId="77777777" w:rsidR="0083535D" w:rsidRPr="00BC4272" w:rsidRDefault="0083535D" w:rsidP="0083535D">
      <w:pPr>
        <w:pStyle w:val="Default"/>
        <w:jc w:val="both"/>
        <w:rPr>
          <w:b/>
          <w:color w:val="auto"/>
          <w:sz w:val="20"/>
          <w:szCs w:val="20"/>
        </w:rPr>
      </w:pPr>
      <w:r w:rsidRPr="00BC4272">
        <w:rPr>
          <w:b/>
          <w:color w:val="1F4E79" w:themeColor="accent1" w:themeShade="80"/>
          <w:sz w:val="20"/>
          <w:szCs w:val="20"/>
        </w:rPr>
        <w:t>Evaluation Question(s) – Implementation Questions</w:t>
      </w:r>
    </w:p>
    <w:p w14:paraId="7DBDEC73" w14:textId="77777777" w:rsidR="0083535D" w:rsidRPr="00BC4272" w:rsidRDefault="0083535D">
      <w:pPr>
        <w:pStyle w:val="Default"/>
        <w:numPr>
          <w:ilvl w:val="0"/>
          <w:numId w:val="12"/>
        </w:numPr>
        <w:ind w:left="360"/>
        <w:rPr>
          <w:color w:val="auto"/>
          <w:sz w:val="20"/>
          <w:szCs w:val="20"/>
        </w:rPr>
      </w:pPr>
      <w:r w:rsidRPr="00BC4272">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7A24EC4A" w14:textId="77777777" w:rsidR="0083535D" w:rsidRPr="00BC4272" w:rsidRDefault="0083535D" w:rsidP="0083535D">
      <w:pPr>
        <w:pStyle w:val="Default"/>
        <w:ind w:left="360"/>
        <w:rPr>
          <w:color w:val="auto"/>
          <w:sz w:val="20"/>
          <w:szCs w:val="20"/>
        </w:rPr>
      </w:pPr>
    </w:p>
    <w:p w14:paraId="7589BE1A" w14:textId="77777777" w:rsidR="0083535D" w:rsidRPr="00BC4272" w:rsidRDefault="0083535D">
      <w:pPr>
        <w:pStyle w:val="Default"/>
        <w:numPr>
          <w:ilvl w:val="0"/>
          <w:numId w:val="12"/>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404EE8F3" w14:textId="77777777" w:rsidR="0083535D" w:rsidRPr="00BC4272" w:rsidRDefault="0083535D" w:rsidP="0083535D">
      <w:pPr>
        <w:pStyle w:val="Default"/>
        <w:rPr>
          <w:color w:val="auto"/>
          <w:sz w:val="20"/>
          <w:szCs w:val="20"/>
        </w:rPr>
      </w:pPr>
    </w:p>
    <w:p w14:paraId="2E4B95B5" w14:textId="77777777" w:rsidR="0083535D" w:rsidRPr="00BC4272" w:rsidRDefault="0083535D">
      <w:pPr>
        <w:pStyle w:val="Default"/>
        <w:numPr>
          <w:ilvl w:val="0"/>
          <w:numId w:val="12"/>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24BB1C05" w14:textId="77777777" w:rsidR="0083535D" w:rsidRPr="00BC4272" w:rsidRDefault="0083535D" w:rsidP="0083535D">
      <w:pPr>
        <w:pStyle w:val="Default"/>
        <w:ind w:left="360"/>
        <w:jc w:val="both"/>
        <w:rPr>
          <w:color w:val="auto"/>
          <w:sz w:val="20"/>
          <w:szCs w:val="20"/>
        </w:rPr>
      </w:pPr>
    </w:p>
    <w:p w14:paraId="392EA86F" w14:textId="77777777" w:rsidR="0083535D" w:rsidRPr="00BC4272" w:rsidRDefault="0083535D">
      <w:pPr>
        <w:pStyle w:val="ListParagraph"/>
        <w:numPr>
          <w:ilvl w:val="0"/>
          <w:numId w:val="14"/>
        </w:numPr>
        <w:rPr>
          <w:rFonts w:ascii="Arial" w:hAnsi="Arial" w:cs="Arial"/>
          <w:sz w:val="20"/>
          <w:szCs w:val="20"/>
        </w:rPr>
      </w:pPr>
      <w:r w:rsidRPr="00BC4272">
        <w:rPr>
          <w:rFonts w:ascii="Arial" w:hAnsi="Arial" w:cs="Arial"/>
          <w:sz w:val="20"/>
          <w:szCs w:val="20"/>
        </w:rPr>
        <w:t xml:space="preserve">Describe your project management approach. </w:t>
      </w:r>
    </w:p>
    <w:p w14:paraId="4E008224" w14:textId="77777777" w:rsidR="0083535D" w:rsidRPr="00BC4272" w:rsidRDefault="0083535D">
      <w:pPr>
        <w:pStyle w:val="ListParagraph"/>
        <w:numPr>
          <w:ilvl w:val="0"/>
          <w:numId w:val="14"/>
        </w:numPr>
        <w:rPr>
          <w:rFonts w:ascii="Arial" w:hAnsi="Arial" w:cs="Arial"/>
          <w:sz w:val="20"/>
          <w:szCs w:val="20"/>
        </w:rPr>
      </w:pPr>
      <w:r w:rsidRPr="00BC4272">
        <w:rPr>
          <w:rFonts w:ascii="Arial" w:hAnsi="Arial" w:cs="Arial"/>
          <w:sz w:val="20"/>
          <w:szCs w:val="20"/>
        </w:rPr>
        <w:t xml:space="preserve">What project management tools do you use? </w:t>
      </w:r>
    </w:p>
    <w:p w14:paraId="048D746D" w14:textId="77777777" w:rsidR="0083535D" w:rsidRPr="00BC4272" w:rsidRDefault="0083535D">
      <w:pPr>
        <w:pStyle w:val="ListParagraph"/>
        <w:numPr>
          <w:ilvl w:val="0"/>
          <w:numId w:val="14"/>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41B828CD" w14:textId="77777777" w:rsidR="0083535D" w:rsidRPr="00BC4272" w:rsidRDefault="0083535D">
      <w:pPr>
        <w:pStyle w:val="ListParagraph"/>
        <w:numPr>
          <w:ilvl w:val="0"/>
          <w:numId w:val="14"/>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51022AF2" w14:textId="77777777" w:rsidR="0083535D" w:rsidRPr="00BC4272" w:rsidRDefault="0083535D">
      <w:pPr>
        <w:pStyle w:val="Default"/>
        <w:numPr>
          <w:ilvl w:val="0"/>
          <w:numId w:val="12"/>
        </w:numPr>
        <w:ind w:left="360"/>
        <w:jc w:val="both"/>
        <w:rPr>
          <w:color w:val="auto"/>
          <w:sz w:val="20"/>
          <w:szCs w:val="20"/>
        </w:rPr>
      </w:pPr>
      <w:r w:rsidRPr="00BC4272">
        <w:rPr>
          <w:sz w:val="20"/>
          <w:szCs w:val="20"/>
        </w:rPr>
        <w:t>Indicate your timeline from implementation start to “go live” date. Provide task lists and timelines for a standard implementation. A sample project plan would be helpful.</w:t>
      </w:r>
    </w:p>
    <w:p w14:paraId="5B366406" w14:textId="77777777" w:rsidR="0083535D" w:rsidRPr="00BC4272" w:rsidRDefault="0083535D" w:rsidP="0083535D">
      <w:pPr>
        <w:pStyle w:val="Default"/>
        <w:ind w:left="360"/>
        <w:jc w:val="both"/>
        <w:rPr>
          <w:color w:val="auto"/>
          <w:sz w:val="20"/>
          <w:szCs w:val="20"/>
        </w:rPr>
      </w:pPr>
    </w:p>
    <w:p w14:paraId="50A8196A" w14:textId="77777777" w:rsidR="0083535D" w:rsidRPr="00BC4272" w:rsidRDefault="0083535D">
      <w:pPr>
        <w:pStyle w:val="Default"/>
        <w:numPr>
          <w:ilvl w:val="0"/>
          <w:numId w:val="12"/>
        </w:numPr>
        <w:ind w:left="360"/>
        <w:jc w:val="both"/>
        <w:rPr>
          <w:color w:val="auto"/>
          <w:sz w:val="20"/>
          <w:szCs w:val="20"/>
        </w:rPr>
      </w:pPr>
      <w:r w:rsidRPr="00BC4272">
        <w:rPr>
          <w:sz w:val="20"/>
          <w:szCs w:val="20"/>
        </w:rPr>
        <w:t xml:space="preserve">Outline the staffing and composition of the implementation team. </w:t>
      </w:r>
    </w:p>
    <w:p w14:paraId="5BE3CC2D" w14:textId="77777777" w:rsidR="0083535D" w:rsidRPr="00BC4272" w:rsidRDefault="0083535D">
      <w:pPr>
        <w:pStyle w:val="ListParagraph"/>
        <w:numPr>
          <w:ilvl w:val="0"/>
          <w:numId w:val="15"/>
        </w:numPr>
        <w:rPr>
          <w:rFonts w:ascii="Arial" w:hAnsi="Arial" w:cs="Arial"/>
          <w:sz w:val="20"/>
          <w:szCs w:val="20"/>
        </w:rPr>
      </w:pPr>
      <w:r w:rsidRPr="00BC4272">
        <w:rPr>
          <w:rFonts w:ascii="Arial" w:hAnsi="Arial" w:cs="Arial"/>
          <w:sz w:val="20"/>
          <w:szCs w:val="20"/>
        </w:rPr>
        <w:t xml:space="preserve">Include University staff and roles, Respondent staff and roles, and proposed hours required for successful implementation. </w:t>
      </w:r>
    </w:p>
    <w:p w14:paraId="4D1CBDED" w14:textId="77777777" w:rsidR="0083535D" w:rsidRPr="00BC4272" w:rsidRDefault="0083535D">
      <w:pPr>
        <w:pStyle w:val="ListParagraph"/>
        <w:numPr>
          <w:ilvl w:val="0"/>
          <w:numId w:val="15"/>
        </w:numPr>
        <w:rPr>
          <w:rFonts w:ascii="Arial" w:hAnsi="Arial" w:cs="Arial"/>
          <w:sz w:val="20"/>
          <w:szCs w:val="20"/>
        </w:rPr>
      </w:pPr>
      <w:r w:rsidRPr="00BC4272">
        <w:rPr>
          <w:rFonts w:ascii="Arial" w:hAnsi="Arial" w:cs="Arial"/>
          <w:sz w:val="20"/>
          <w:szCs w:val="20"/>
        </w:rPr>
        <w:t xml:space="preserve">Indicate the time commitment to implement this solution including functional and technical resources within the University. </w:t>
      </w:r>
    </w:p>
    <w:p w14:paraId="62AF164C" w14:textId="77777777" w:rsidR="0083535D" w:rsidRPr="00BC4272" w:rsidRDefault="0083535D">
      <w:pPr>
        <w:pStyle w:val="ListParagraph"/>
        <w:numPr>
          <w:ilvl w:val="0"/>
          <w:numId w:val="15"/>
        </w:numPr>
        <w:rPr>
          <w:rFonts w:ascii="Arial" w:hAnsi="Arial" w:cs="Arial"/>
          <w:sz w:val="20"/>
          <w:szCs w:val="20"/>
        </w:rPr>
      </w:pPr>
      <w:r w:rsidRPr="00BC4272">
        <w:rPr>
          <w:rFonts w:ascii="Arial" w:hAnsi="Arial" w:cs="Arial"/>
          <w:sz w:val="20"/>
          <w:szCs w:val="20"/>
        </w:rPr>
        <w:t xml:space="preserve">Describe the skill set required for the staff person responsible for configuration and implementation before and after “go-live”. </w:t>
      </w:r>
    </w:p>
    <w:p w14:paraId="71F73C58" w14:textId="77777777" w:rsidR="0083535D" w:rsidRPr="00BC4272" w:rsidRDefault="0083535D">
      <w:pPr>
        <w:pStyle w:val="Default"/>
        <w:numPr>
          <w:ilvl w:val="0"/>
          <w:numId w:val="12"/>
        </w:numPr>
        <w:ind w:left="360"/>
        <w:jc w:val="both"/>
        <w:rPr>
          <w:color w:val="auto"/>
          <w:sz w:val="20"/>
          <w:szCs w:val="20"/>
        </w:rPr>
      </w:pPr>
      <w:r w:rsidRPr="00BC4272">
        <w:rPr>
          <w:sz w:val="20"/>
          <w:szCs w:val="20"/>
        </w:rPr>
        <w:t>Identify any third party Respondents involved in your implementation strategy and describe these relationships.</w:t>
      </w:r>
    </w:p>
    <w:p w14:paraId="34D2FAE6" w14:textId="77777777" w:rsidR="0083535D" w:rsidRPr="00BC4272" w:rsidRDefault="0083535D">
      <w:pPr>
        <w:pStyle w:val="Default"/>
        <w:numPr>
          <w:ilvl w:val="0"/>
          <w:numId w:val="16"/>
        </w:numPr>
        <w:jc w:val="both"/>
        <w:rPr>
          <w:color w:val="auto"/>
          <w:sz w:val="20"/>
          <w:szCs w:val="20"/>
        </w:rPr>
      </w:pPr>
      <w:r w:rsidRPr="00BC4272">
        <w:rPr>
          <w:sz w:val="20"/>
          <w:szCs w:val="20"/>
        </w:rPr>
        <w:t xml:space="preserve">Indicate whether these relationships are required or optional for implementation of the proposed solution. </w:t>
      </w:r>
    </w:p>
    <w:p w14:paraId="1CF01802" w14:textId="77777777" w:rsidR="0083535D" w:rsidRPr="00BC4272" w:rsidRDefault="0083535D">
      <w:pPr>
        <w:pStyle w:val="Default"/>
        <w:numPr>
          <w:ilvl w:val="0"/>
          <w:numId w:val="16"/>
        </w:numPr>
        <w:jc w:val="both"/>
        <w:rPr>
          <w:color w:val="auto"/>
          <w:sz w:val="20"/>
          <w:szCs w:val="20"/>
        </w:rPr>
      </w:pPr>
      <w:r w:rsidRPr="00BC4272">
        <w:rPr>
          <w:sz w:val="20"/>
          <w:szCs w:val="20"/>
        </w:rPr>
        <w:t xml:space="preserve">Provide detail associated costs and requirements related to the third party Respondent. </w:t>
      </w:r>
    </w:p>
    <w:p w14:paraId="41D5BF05" w14:textId="77777777" w:rsidR="0083535D" w:rsidRPr="00BC4272" w:rsidRDefault="0083535D">
      <w:pPr>
        <w:pStyle w:val="Default"/>
        <w:numPr>
          <w:ilvl w:val="0"/>
          <w:numId w:val="16"/>
        </w:numPr>
        <w:jc w:val="both"/>
        <w:rPr>
          <w:color w:val="auto"/>
          <w:sz w:val="20"/>
          <w:szCs w:val="20"/>
        </w:rPr>
      </w:pPr>
      <w:r w:rsidRPr="00BC4272">
        <w:rPr>
          <w:sz w:val="20"/>
          <w:szCs w:val="20"/>
        </w:rPr>
        <w:t>Explain the process for managing the third party Respondent’s performance. Specifically, how are performance issues addressed.</w:t>
      </w:r>
    </w:p>
    <w:p w14:paraId="400E08CB" w14:textId="77777777" w:rsidR="0083535D" w:rsidRPr="00BC4272" w:rsidRDefault="0083535D" w:rsidP="0083535D">
      <w:pPr>
        <w:pStyle w:val="Default"/>
        <w:jc w:val="both"/>
        <w:rPr>
          <w:color w:val="auto"/>
          <w:sz w:val="20"/>
          <w:szCs w:val="20"/>
        </w:rPr>
      </w:pPr>
    </w:p>
    <w:p w14:paraId="757435C0" w14:textId="77777777" w:rsidR="0083535D" w:rsidRPr="0000482A" w:rsidRDefault="0083535D">
      <w:pPr>
        <w:pStyle w:val="Default"/>
        <w:numPr>
          <w:ilvl w:val="0"/>
          <w:numId w:val="12"/>
        </w:numPr>
        <w:ind w:left="360"/>
        <w:jc w:val="both"/>
        <w:rPr>
          <w:color w:val="auto"/>
          <w:sz w:val="20"/>
          <w:szCs w:val="20"/>
        </w:rPr>
      </w:pPr>
      <w:r w:rsidRPr="00BC4272">
        <w:rPr>
          <w:sz w:val="20"/>
          <w:szCs w:val="20"/>
        </w:rPr>
        <w:t>Can the implementation be fast tracked, and if so, what are the options?</w:t>
      </w:r>
    </w:p>
    <w:p w14:paraId="063EF712" w14:textId="77777777" w:rsidR="0083535D" w:rsidRDefault="0083535D" w:rsidP="0083535D">
      <w:pPr>
        <w:pStyle w:val="Default"/>
        <w:jc w:val="both"/>
        <w:rPr>
          <w:b/>
          <w:color w:val="1F4E79" w:themeColor="accent1" w:themeShade="80"/>
          <w:sz w:val="20"/>
          <w:szCs w:val="20"/>
        </w:rPr>
      </w:pPr>
    </w:p>
    <w:p w14:paraId="38992BCE" w14:textId="77777777" w:rsidR="0083535D" w:rsidRPr="00BC4272" w:rsidRDefault="0083535D" w:rsidP="0083535D">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67325580" w14:textId="77777777" w:rsidR="0083535D" w:rsidRPr="00BC4272" w:rsidRDefault="0083535D" w:rsidP="0083535D">
      <w:pPr>
        <w:pStyle w:val="Default"/>
        <w:jc w:val="both"/>
        <w:rPr>
          <w:color w:val="auto"/>
          <w:sz w:val="20"/>
          <w:szCs w:val="20"/>
        </w:rPr>
      </w:pPr>
    </w:p>
    <w:p w14:paraId="1106FD46" w14:textId="77777777" w:rsidR="0083535D" w:rsidRPr="00BC4272" w:rsidRDefault="0083535D">
      <w:pPr>
        <w:pStyle w:val="ListParagraph"/>
        <w:numPr>
          <w:ilvl w:val="0"/>
          <w:numId w:val="17"/>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542F1DE0" w14:textId="77777777" w:rsidR="0083535D" w:rsidRPr="00BC4272" w:rsidRDefault="0083535D" w:rsidP="0083535D">
      <w:pPr>
        <w:pStyle w:val="ListParagraph"/>
        <w:ind w:left="360"/>
        <w:rPr>
          <w:rFonts w:ascii="Arial" w:hAnsi="Arial" w:cs="Arial"/>
          <w:sz w:val="20"/>
          <w:szCs w:val="20"/>
        </w:rPr>
      </w:pPr>
    </w:p>
    <w:p w14:paraId="2E9A041A" w14:textId="77777777" w:rsidR="0083535D" w:rsidRPr="00BC4272" w:rsidRDefault="0083535D">
      <w:pPr>
        <w:pStyle w:val="ListParagraph"/>
        <w:numPr>
          <w:ilvl w:val="0"/>
          <w:numId w:val="17"/>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659C183C" w14:textId="77777777" w:rsidR="0083535D" w:rsidRPr="00BC4272" w:rsidRDefault="0083535D" w:rsidP="0083535D">
      <w:pPr>
        <w:pStyle w:val="ListParagraph"/>
        <w:ind w:left="360"/>
        <w:rPr>
          <w:rFonts w:ascii="Arial" w:hAnsi="Arial" w:cs="Arial"/>
          <w:sz w:val="20"/>
          <w:szCs w:val="20"/>
        </w:rPr>
      </w:pPr>
    </w:p>
    <w:p w14:paraId="305A97E1" w14:textId="77777777" w:rsidR="0083535D" w:rsidRPr="00BC4272" w:rsidRDefault="0083535D">
      <w:pPr>
        <w:pStyle w:val="ListParagraph"/>
        <w:numPr>
          <w:ilvl w:val="0"/>
          <w:numId w:val="17"/>
        </w:numPr>
        <w:ind w:left="360"/>
        <w:rPr>
          <w:rFonts w:ascii="Arial" w:hAnsi="Arial" w:cs="Arial"/>
          <w:sz w:val="20"/>
          <w:szCs w:val="20"/>
        </w:rPr>
      </w:pPr>
      <w:r w:rsidRPr="00BC4272">
        <w:rPr>
          <w:rFonts w:ascii="Arial" w:hAnsi="Arial" w:cs="Arial"/>
          <w:sz w:val="20"/>
          <w:szCs w:val="20"/>
        </w:rPr>
        <w:t>Describe the training methods available such as on-site, online instructor led, online self-help, documentation, etc. Provide an example of each method where possible, e.g. written documentation or webinars.</w:t>
      </w:r>
    </w:p>
    <w:p w14:paraId="1E8163AA" w14:textId="77777777" w:rsidR="0083535D" w:rsidRPr="00BC4272" w:rsidRDefault="0083535D" w:rsidP="0083535D">
      <w:pPr>
        <w:pStyle w:val="ListParagraph"/>
        <w:ind w:left="360"/>
        <w:rPr>
          <w:rFonts w:ascii="Arial" w:hAnsi="Arial" w:cs="Arial"/>
          <w:sz w:val="20"/>
          <w:szCs w:val="20"/>
        </w:rPr>
      </w:pPr>
    </w:p>
    <w:p w14:paraId="64D92AD3" w14:textId="77777777" w:rsidR="0083535D" w:rsidRPr="00CC2443" w:rsidRDefault="0083535D">
      <w:pPr>
        <w:pStyle w:val="ListParagraph"/>
        <w:numPr>
          <w:ilvl w:val="0"/>
          <w:numId w:val="17"/>
        </w:numPr>
        <w:ind w:left="360"/>
        <w:rPr>
          <w:rFonts w:ascii="Arial" w:hAnsi="Arial" w:cs="Arial"/>
          <w:sz w:val="20"/>
          <w:szCs w:val="20"/>
        </w:rPr>
      </w:pPr>
      <w:r w:rsidRPr="00BC4272">
        <w:rPr>
          <w:rFonts w:ascii="Arial" w:hAnsi="Arial" w:cs="Arial"/>
          <w:sz w:val="20"/>
          <w:szCs w:val="20"/>
        </w:rPr>
        <w:lastRenderedPageBreak/>
        <w:t xml:space="preserve">Describe your training best practices and what you would recommend for a successful implementation of this product. </w:t>
      </w:r>
    </w:p>
    <w:p w14:paraId="7A4CD816" w14:textId="77777777" w:rsidR="0083535D" w:rsidRDefault="0083535D" w:rsidP="0083535D">
      <w:pPr>
        <w:pStyle w:val="Default"/>
        <w:jc w:val="both"/>
        <w:rPr>
          <w:b/>
          <w:color w:val="1F4E79" w:themeColor="accent1" w:themeShade="80"/>
          <w:sz w:val="20"/>
          <w:szCs w:val="20"/>
        </w:rPr>
      </w:pPr>
    </w:p>
    <w:p w14:paraId="710AB25C" w14:textId="77777777" w:rsidR="0083535D" w:rsidRPr="00BC4272" w:rsidRDefault="0083535D" w:rsidP="0083535D">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426962B1" w14:textId="77777777" w:rsidR="0083535D" w:rsidRPr="00BC4272" w:rsidRDefault="0083535D" w:rsidP="0083535D">
      <w:pPr>
        <w:pStyle w:val="Default"/>
        <w:jc w:val="both"/>
        <w:rPr>
          <w:color w:val="auto"/>
          <w:sz w:val="20"/>
          <w:szCs w:val="20"/>
        </w:rPr>
      </w:pPr>
    </w:p>
    <w:p w14:paraId="5FFBF019"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5F36DA14" w14:textId="77777777" w:rsidR="0083535D" w:rsidRPr="00BC4272" w:rsidRDefault="0083535D" w:rsidP="0083535D">
      <w:pPr>
        <w:pStyle w:val="ListParagraph"/>
        <w:ind w:left="360"/>
        <w:rPr>
          <w:rFonts w:ascii="Arial" w:hAnsi="Arial" w:cs="Arial"/>
          <w:sz w:val="20"/>
          <w:szCs w:val="20"/>
        </w:rPr>
      </w:pPr>
    </w:p>
    <w:p w14:paraId="565919CA"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333F4322" w14:textId="77777777" w:rsidR="0083535D" w:rsidRPr="00BC4272" w:rsidRDefault="0083535D" w:rsidP="0083535D">
      <w:pPr>
        <w:pStyle w:val="ListParagraph"/>
        <w:ind w:left="360"/>
        <w:rPr>
          <w:rFonts w:ascii="Arial" w:hAnsi="Arial" w:cs="Arial"/>
          <w:sz w:val="20"/>
          <w:szCs w:val="20"/>
        </w:rPr>
      </w:pPr>
    </w:p>
    <w:p w14:paraId="1CFF46A5"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0845F2E0" w14:textId="77777777" w:rsidR="0083535D" w:rsidRPr="00BC4272" w:rsidRDefault="0083535D" w:rsidP="0083535D">
      <w:pPr>
        <w:pStyle w:val="ListParagraph"/>
        <w:ind w:left="360"/>
        <w:rPr>
          <w:rFonts w:ascii="Arial" w:hAnsi="Arial" w:cs="Arial"/>
          <w:sz w:val="20"/>
          <w:szCs w:val="20"/>
        </w:rPr>
      </w:pPr>
    </w:p>
    <w:p w14:paraId="7E83210F"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07984AAB" w14:textId="77777777" w:rsidR="0083535D" w:rsidRPr="00BC4272" w:rsidRDefault="0083535D" w:rsidP="0083535D">
      <w:pPr>
        <w:pStyle w:val="ListParagraph"/>
        <w:ind w:left="360"/>
        <w:rPr>
          <w:rFonts w:ascii="Arial" w:hAnsi="Arial" w:cs="Arial"/>
          <w:sz w:val="20"/>
          <w:szCs w:val="20"/>
        </w:rPr>
      </w:pPr>
    </w:p>
    <w:p w14:paraId="78752C4D"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What is the process for an emergency, e.g. system down, from notification through resolution?</w:t>
      </w:r>
    </w:p>
    <w:p w14:paraId="4231904A" w14:textId="77777777" w:rsidR="0083535D" w:rsidRPr="00BC4272" w:rsidRDefault="0083535D" w:rsidP="0083535D">
      <w:pPr>
        <w:pStyle w:val="ListParagraph"/>
        <w:ind w:left="360"/>
        <w:rPr>
          <w:rFonts w:ascii="Arial" w:hAnsi="Arial" w:cs="Arial"/>
          <w:sz w:val="20"/>
          <w:szCs w:val="20"/>
        </w:rPr>
      </w:pPr>
    </w:p>
    <w:p w14:paraId="02794CB7"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What services or events do you offer clients to maximize or leverage the features/functionality of the solution?</w:t>
      </w:r>
    </w:p>
    <w:p w14:paraId="0280B631" w14:textId="77777777" w:rsidR="0083535D" w:rsidRPr="00BC4272" w:rsidRDefault="0083535D" w:rsidP="0083535D">
      <w:pPr>
        <w:pStyle w:val="ListParagraph"/>
        <w:ind w:left="360"/>
        <w:rPr>
          <w:rFonts w:ascii="Arial" w:hAnsi="Arial" w:cs="Arial"/>
          <w:sz w:val="20"/>
          <w:szCs w:val="20"/>
        </w:rPr>
      </w:pPr>
    </w:p>
    <w:p w14:paraId="1EDA21A3"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31493EA8" w14:textId="77777777" w:rsidR="0083535D" w:rsidRPr="00BC4272" w:rsidRDefault="0083535D" w:rsidP="0083535D">
      <w:pPr>
        <w:pStyle w:val="ListParagraph"/>
        <w:ind w:left="360"/>
        <w:rPr>
          <w:rFonts w:ascii="Arial" w:hAnsi="Arial" w:cs="Arial"/>
          <w:sz w:val="20"/>
          <w:szCs w:val="20"/>
        </w:rPr>
      </w:pPr>
    </w:p>
    <w:p w14:paraId="61F57A10"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What is the process if a portion of the solution’s functionality does not meet the specific needs of the University after implementation, i.e. how would you proceed to “fix” the problem?</w:t>
      </w:r>
    </w:p>
    <w:p w14:paraId="21589926" w14:textId="77777777" w:rsidR="0083535D" w:rsidRPr="00BC4272" w:rsidRDefault="0083535D" w:rsidP="0083535D">
      <w:pPr>
        <w:pStyle w:val="ListParagraph"/>
        <w:ind w:left="360"/>
        <w:rPr>
          <w:rFonts w:ascii="Arial" w:hAnsi="Arial" w:cs="Arial"/>
          <w:sz w:val="20"/>
          <w:szCs w:val="20"/>
        </w:rPr>
      </w:pPr>
    </w:p>
    <w:p w14:paraId="5EF7F868"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Describe your approach to ensuring and monitoring system performance. Do you provide dashboards showing system performance and health?</w:t>
      </w:r>
    </w:p>
    <w:p w14:paraId="6A01910F" w14:textId="77777777" w:rsidR="0083535D" w:rsidRPr="00BC4272" w:rsidRDefault="0083535D" w:rsidP="0083535D">
      <w:pPr>
        <w:pStyle w:val="ListParagraph"/>
        <w:ind w:left="360"/>
        <w:rPr>
          <w:rFonts w:ascii="Arial" w:hAnsi="Arial" w:cs="Arial"/>
          <w:sz w:val="20"/>
          <w:szCs w:val="20"/>
        </w:rPr>
      </w:pPr>
    </w:p>
    <w:p w14:paraId="5926E023"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437189F0" w14:textId="77777777" w:rsidR="0083535D" w:rsidRPr="00BC4272" w:rsidRDefault="0083535D" w:rsidP="0083535D">
      <w:pPr>
        <w:pStyle w:val="ListParagraph"/>
        <w:ind w:left="360"/>
        <w:rPr>
          <w:rFonts w:ascii="Arial" w:hAnsi="Arial" w:cs="Arial"/>
          <w:sz w:val="20"/>
          <w:szCs w:val="20"/>
        </w:rPr>
      </w:pPr>
    </w:p>
    <w:p w14:paraId="75C59340"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37AF0100" w14:textId="77777777" w:rsidR="0083535D" w:rsidRPr="00BC4272" w:rsidRDefault="0083535D" w:rsidP="0083535D">
      <w:pPr>
        <w:pStyle w:val="ListParagraph"/>
        <w:ind w:left="360"/>
        <w:rPr>
          <w:rFonts w:ascii="Arial" w:hAnsi="Arial" w:cs="Arial"/>
          <w:sz w:val="20"/>
          <w:szCs w:val="20"/>
        </w:rPr>
      </w:pPr>
    </w:p>
    <w:p w14:paraId="4FC6357D"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01FEEA1C" w14:textId="77777777" w:rsidR="0083535D" w:rsidRPr="00BC4272" w:rsidRDefault="0083535D" w:rsidP="0083535D">
      <w:pPr>
        <w:pStyle w:val="ListParagraph"/>
        <w:ind w:left="360"/>
        <w:rPr>
          <w:rFonts w:ascii="Arial" w:hAnsi="Arial" w:cs="Arial"/>
          <w:sz w:val="20"/>
          <w:szCs w:val="20"/>
        </w:rPr>
      </w:pPr>
    </w:p>
    <w:p w14:paraId="2B67E4A7"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t>How do you obtain and prioritize feedback for changes or enhancements to your solution? (i.e. user groups, customer service, company representatives, etc.) To what degree do you rely on developers outside your organization to stay on top/ahead of the quickly changing technology field and what types of contributions are they able to make?</w:t>
      </w:r>
    </w:p>
    <w:p w14:paraId="4BBBA227" w14:textId="77777777" w:rsidR="0083535D" w:rsidRPr="00BC4272" w:rsidRDefault="0083535D" w:rsidP="0083535D">
      <w:pPr>
        <w:pStyle w:val="ListParagraph"/>
        <w:ind w:left="360"/>
        <w:rPr>
          <w:rFonts w:ascii="Arial" w:hAnsi="Arial" w:cs="Arial"/>
          <w:sz w:val="20"/>
          <w:szCs w:val="20"/>
        </w:rPr>
      </w:pPr>
    </w:p>
    <w:p w14:paraId="78488795" w14:textId="77777777" w:rsidR="0083535D" w:rsidRPr="00BC4272" w:rsidRDefault="0083535D">
      <w:pPr>
        <w:pStyle w:val="ListParagraph"/>
        <w:numPr>
          <w:ilvl w:val="0"/>
          <w:numId w:val="18"/>
        </w:numPr>
        <w:ind w:left="360"/>
        <w:rPr>
          <w:rFonts w:ascii="Arial" w:hAnsi="Arial" w:cs="Arial"/>
          <w:sz w:val="20"/>
          <w:szCs w:val="20"/>
        </w:rPr>
      </w:pPr>
      <w:r w:rsidRPr="00BC4272">
        <w:rPr>
          <w:rFonts w:ascii="Arial" w:hAnsi="Arial" w:cs="Arial"/>
          <w:sz w:val="20"/>
          <w:szCs w:val="20"/>
        </w:rPr>
        <w:lastRenderedPageBreak/>
        <w:t xml:space="preserve">How is the University notified and alerted to problems, bugs, issues, security holes, and new patches available?  </w:t>
      </w:r>
    </w:p>
    <w:p w14:paraId="11866208" w14:textId="77777777" w:rsidR="0083535D" w:rsidRDefault="0083535D" w:rsidP="0083535D">
      <w:pPr>
        <w:pStyle w:val="Default"/>
        <w:jc w:val="both"/>
        <w:rPr>
          <w:b/>
          <w:color w:val="1F4E79" w:themeColor="accent1" w:themeShade="80"/>
          <w:sz w:val="20"/>
          <w:szCs w:val="20"/>
        </w:rPr>
      </w:pPr>
    </w:p>
    <w:p w14:paraId="6B6B8CF8" w14:textId="77777777" w:rsidR="0083535D" w:rsidRDefault="0083535D" w:rsidP="0083535D">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180BEB8D" w14:textId="77777777" w:rsidR="0083535D" w:rsidRPr="00256765" w:rsidRDefault="0083535D" w:rsidP="0083535D">
      <w:pPr>
        <w:pStyle w:val="Default"/>
        <w:jc w:val="both"/>
        <w:rPr>
          <w:b/>
          <w:color w:val="1F4E79" w:themeColor="accent1" w:themeShade="80"/>
          <w:sz w:val="20"/>
          <w:szCs w:val="20"/>
        </w:rPr>
      </w:pPr>
    </w:p>
    <w:p w14:paraId="1C58319A" w14:textId="77777777" w:rsidR="0083535D" w:rsidRPr="00256765" w:rsidRDefault="0083535D">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7E73AF51"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Please describe, specifically identifying the most commonly used reports</w:t>
      </w:r>
    </w:p>
    <w:p w14:paraId="3719B67B"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707A507E"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Are the delivered reports customizable?</w:t>
      </w:r>
    </w:p>
    <w:p w14:paraId="1F6EDA60"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Are delivered reports customizable by end users or only IT users? What skills are need to modify reports?</w:t>
      </w:r>
    </w:p>
    <w:p w14:paraId="7ABC5E3A" w14:textId="77777777" w:rsidR="0083535D" w:rsidRPr="00256765" w:rsidRDefault="0083535D" w:rsidP="0083535D">
      <w:pPr>
        <w:pStyle w:val="ListParagraph"/>
        <w:ind w:left="1080"/>
        <w:rPr>
          <w:rFonts w:ascii="Arial" w:hAnsi="Arial" w:cs="Arial"/>
          <w:sz w:val="20"/>
          <w:szCs w:val="20"/>
        </w:rPr>
      </w:pPr>
    </w:p>
    <w:p w14:paraId="2777D09B" w14:textId="77777777" w:rsidR="0083535D" w:rsidRPr="00256765" w:rsidRDefault="0083535D">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3A8A95C3"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71A0304E"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296A11B4"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6535F97C"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62B0F4BE" w14:textId="77777777" w:rsidR="0083535D" w:rsidRPr="00256765" w:rsidRDefault="0083535D" w:rsidP="0083535D">
      <w:pPr>
        <w:pStyle w:val="ListParagraph"/>
        <w:ind w:left="1080"/>
        <w:rPr>
          <w:rFonts w:ascii="Arial" w:hAnsi="Arial" w:cs="Arial"/>
          <w:sz w:val="20"/>
          <w:szCs w:val="20"/>
        </w:rPr>
      </w:pPr>
    </w:p>
    <w:p w14:paraId="39AA100A" w14:textId="77777777" w:rsidR="0083535D" w:rsidRPr="00256765" w:rsidRDefault="0083535D">
      <w:pPr>
        <w:pStyle w:val="ListParagraph"/>
        <w:numPr>
          <w:ilvl w:val="0"/>
          <w:numId w:val="9"/>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4C362281"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What is the skill set needed to generate reports?</w:t>
      </w:r>
    </w:p>
    <w:p w14:paraId="53D684A8"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Can data from other databases be incorporated into these reports and if so how?</w:t>
      </w:r>
    </w:p>
    <w:p w14:paraId="67ABFA0B"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reports be run by user specified fields, i.e. date ranges? </w:t>
      </w:r>
    </w:p>
    <w:p w14:paraId="4BA4701B"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7E6D9C2A" w14:textId="77777777" w:rsidR="0083535D" w:rsidRPr="00256765" w:rsidRDefault="0083535D" w:rsidP="0083535D">
      <w:pPr>
        <w:pStyle w:val="ListParagraph"/>
        <w:ind w:left="1080"/>
        <w:rPr>
          <w:rFonts w:ascii="Arial" w:hAnsi="Arial" w:cs="Arial"/>
          <w:sz w:val="20"/>
          <w:szCs w:val="20"/>
        </w:rPr>
      </w:pPr>
    </w:p>
    <w:p w14:paraId="4E0CE7BA" w14:textId="77777777" w:rsidR="0083535D" w:rsidRPr="00256765" w:rsidRDefault="0083535D">
      <w:pPr>
        <w:pStyle w:val="ListParagraph"/>
        <w:numPr>
          <w:ilvl w:val="0"/>
          <w:numId w:val="9"/>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602296C5" w14:textId="77777777" w:rsidR="0083535D" w:rsidRPr="00256765" w:rsidRDefault="0083535D" w:rsidP="0083535D">
      <w:pPr>
        <w:pStyle w:val="ListParagraph"/>
        <w:ind w:left="360"/>
        <w:rPr>
          <w:rFonts w:ascii="Arial" w:hAnsi="Arial" w:cs="Arial"/>
          <w:sz w:val="20"/>
          <w:szCs w:val="20"/>
        </w:rPr>
      </w:pPr>
    </w:p>
    <w:p w14:paraId="29FEF95B" w14:textId="77777777" w:rsidR="0083535D" w:rsidRPr="00256765" w:rsidRDefault="0083535D">
      <w:pPr>
        <w:pStyle w:val="ListParagraph"/>
        <w:numPr>
          <w:ilvl w:val="0"/>
          <w:numId w:val="9"/>
        </w:numPr>
        <w:ind w:left="360"/>
        <w:rPr>
          <w:rFonts w:ascii="Arial" w:hAnsi="Arial" w:cs="Arial"/>
          <w:sz w:val="20"/>
          <w:szCs w:val="20"/>
        </w:rPr>
      </w:pPr>
      <w:r w:rsidRPr="00256765">
        <w:rPr>
          <w:rFonts w:ascii="Arial" w:hAnsi="Arial" w:cs="Arial"/>
          <w:sz w:val="20"/>
          <w:szCs w:val="20"/>
        </w:rPr>
        <w:t>Does the product have the ability to export data into a spreadsheet/database for querying and reporting?</w:t>
      </w:r>
    </w:p>
    <w:p w14:paraId="35B0E037"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Explain the methods by which this may be accomplished.</w:t>
      </w:r>
    </w:p>
    <w:p w14:paraId="5D9674BF"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List the data export formats that this solution supports (e.g. tsv/csv, Microsoft Excel, XML, HTML, proprietary format, etc.)</w:t>
      </w:r>
    </w:p>
    <w:p w14:paraId="7009AA43" w14:textId="77777777" w:rsidR="0083535D" w:rsidRPr="00256765" w:rsidRDefault="0083535D">
      <w:pPr>
        <w:pStyle w:val="ListParagraph"/>
        <w:numPr>
          <w:ilvl w:val="1"/>
          <w:numId w:val="9"/>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3DD5B53D" w14:textId="77777777" w:rsidR="0083535D" w:rsidRPr="00256765" w:rsidRDefault="0083535D" w:rsidP="0083535D">
      <w:pPr>
        <w:pStyle w:val="ListParagraph"/>
        <w:ind w:left="360"/>
        <w:rPr>
          <w:rFonts w:ascii="Arial" w:hAnsi="Arial" w:cs="Arial"/>
          <w:sz w:val="20"/>
          <w:szCs w:val="20"/>
        </w:rPr>
      </w:pPr>
    </w:p>
    <w:p w14:paraId="4A96CA63" w14:textId="77777777" w:rsidR="0083535D" w:rsidRPr="00256765" w:rsidRDefault="0083535D">
      <w:pPr>
        <w:pStyle w:val="ListParagraph"/>
        <w:numPr>
          <w:ilvl w:val="0"/>
          <w:numId w:val="9"/>
        </w:numPr>
        <w:ind w:left="360"/>
        <w:rPr>
          <w:rFonts w:ascii="Arial" w:hAnsi="Arial" w:cs="Arial"/>
          <w:sz w:val="20"/>
          <w:szCs w:val="20"/>
        </w:rPr>
      </w:pPr>
      <w:r w:rsidRPr="00256765">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4684507F" w14:textId="15DF2104" w:rsidR="0083535D" w:rsidRDefault="0083535D">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563BC32A" w14:textId="20D92C47" w:rsidR="008E6CA4" w:rsidRPr="00F52B26" w:rsidRDefault="008E6CA4" w:rsidP="008E6CA4">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w:t>
      </w:r>
      <w:bookmarkStart w:id="19" w:name="_Hlk86925499"/>
      <w:r>
        <w:rPr>
          <w:rFonts w:ascii="Arial" w:hAnsi="Arial" w:cs="Arial"/>
          <w:b/>
          <w:color w:val="1F4E79" w:themeColor="accent1" w:themeShade="80"/>
          <w:sz w:val="28"/>
          <w:szCs w:val="28"/>
        </w:rPr>
        <w:t>Solution Requirements Narrative Questions</w:t>
      </w:r>
      <w:bookmarkEnd w:id="19"/>
    </w:p>
    <w:p w14:paraId="4DBAF713" w14:textId="77777777" w:rsidR="008E6CA4" w:rsidRDefault="008E6CA4" w:rsidP="008E6CA4">
      <w:pPr>
        <w:rPr>
          <w:rFonts w:ascii="Arial" w:hAnsi="Arial" w:cs="Arial"/>
          <w:b/>
        </w:rPr>
      </w:pPr>
    </w:p>
    <w:p w14:paraId="18A5856C" w14:textId="77777777" w:rsidR="008E6CA4" w:rsidRDefault="008E6CA4" w:rsidP="008E6CA4">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20FC3AD5" w14:textId="77777777" w:rsidR="008E6CA4" w:rsidRPr="00C64D32" w:rsidRDefault="008E6CA4" w:rsidP="008E6CA4">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0769B282" w14:textId="77777777" w:rsidR="008E6CA4" w:rsidRPr="00C64D32" w:rsidRDefault="008E6CA4" w:rsidP="008E6CA4">
      <w:pPr>
        <w:pStyle w:val="Default"/>
        <w:jc w:val="both"/>
        <w:rPr>
          <w:color w:val="auto"/>
          <w:sz w:val="20"/>
          <w:szCs w:val="20"/>
        </w:rPr>
      </w:pPr>
    </w:p>
    <w:p w14:paraId="7CF1D062" w14:textId="77777777" w:rsidR="008E6CA4" w:rsidRPr="00BC4272" w:rsidRDefault="008E6CA4" w:rsidP="008E6CA4">
      <w:pPr>
        <w:pStyle w:val="Default"/>
        <w:jc w:val="both"/>
        <w:rPr>
          <w:color w:val="auto"/>
          <w:sz w:val="20"/>
          <w:szCs w:val="20"/>
        </w:rPr>
      </w:pPr>
    </w:p>
    <w:p w14:paraId="03CCE876" w14:textId="2364A8F5" w:rsidR="008E6CA4" w:rsidRPr="00301DD3" w:rsidRDefault="008E6CA4" w:rsidP="00301DD3">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1B0552E4" w14:textId="77777777" w:rsidR="00301DD3" w:rsidRPr="00301DD3" w:rsidRDefault="00301DD3">
      <w:pPr>
        <w:pStyle w:val="NormalWeb"/>
        <w:numPr>
          <w:ilvl w:val="0"/>
          <w:numId w:val="21"/>
        </w:numPr>
        <w:spacing w:before="24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Platform Capabilities</w:t>
      </w:r>
    </w:p>
    <w:p w14:paraId="3649A84E"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Describe how your platform supports high-quality video and audio conferencing. What are the maximum participant limits for a single session?</w:t>
      </w:r>
    </w:p>
    <w:p w14:paraId="42CA8A02"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Explain how your platform handles large-scale webinars versus smaller, interactive meetings.</w:t>
      </w:r>
    </w:p>
    <w:p w14:paraId="6F1D481D"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How does your solution integrate with Learning Management Systems (LMS), specifically Brightspace, which is used by the University of Maine System?</w:t>
      </w:r>
    </w:p>
    <w:p w14:paraId="5164751F"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shd w:val="clear" w:color="auto" w:fill="FFFFFF"/>
        </w:rPr>
        <w:t>Describe if and how your platform provides a scheduling system to support room equipment automation.  </w:t>
      </w:r>
    </w:p>
    <w:p w14:paraId="15EE1861"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User Experience</w:t>
      </w:r>
    </w:p>
    <w:p w14:paraId="6A2A0D37"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Outline the user interface for both hosts and participants. How intuitive is the platform for new users?</w:t>
      </w:r>
    </w:p>
    <w:p w14:paraId="6A49D7DC"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Describe the process for scheduling, joining, and managing meetings. What features enhance user experience before, during, and after meetings?</w:t>
      </w:r>
    </w:p>
    <w:p w14:paraId="2DEB0DCE"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How does your platform support accessibility needs, including for users with disabilities? Include specifics on features such as closed captioning, screen reader compatibility, and keyboard navigation.</w:t>
      </w:r>
    </w:p>
    <w:p w14:paraId="2D7D6D7B"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Security and Privacy</w:t>
      </w:r>
    </w:p>
    <w:p w14:paraId="3FDDD2C3"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Describe the security measures your platform employs to protect data and ensure the privacy of users. Include details on encryption, authentication, and compliance with relevant regulations (e.g., HIPAA, FERPA, GDPR).</w:t>
      </w:r>
    </w:p>
    <w:p w14:paraId="3BEB5CD4"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How does your platform handle user data and recordings? What controls do users have over their data?</w:t>
      </w:r>
    </w:p>
    <w:p w14:paraId="4F5510A0"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Technical Support and Training</w:t>
      </w:r>
    </w:p>
    <w:p w14:paraId="0D6B9B47"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Explain the technical support services you offer. What is your response time for different types of issues?</w:t>
      </w:r>
    </w:p>
    <w:p w14:paraId="74309B67"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Describe the training resources and materials available for administrators, faculty, and students. Do you offer live training sessions or on-demand tutorials?</w:t>
      </w:r>
    </w:p>
    <w:p w14:paraId="07C6A97F"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Integration and Compatibility</w:t>
      </w:r>
    </w:p>
    <w:p w14:paraId="6B610FFA"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Detail how your platform integrates with other university systems, such as Google Workplace for Education, email, calendaring tools (GoogleCalendar, 25Live), and collaboration platforms.</w:t>
      </w:r>
    </w:p>
    <w:p w14:paraId="05AED56C"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What are the hardware and software requirements for optimal use of your platform? How does it perform across different devices and operating systems?</w:t>
      </w:r>
    </w:p>
    <w:p w14:paraId="1F3E3D6B"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Scalability and Reliability</w:t>
      </w:r>
    </w:p>
    <w:p w14:paraId="31C6F9A7"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How does your platform ensure reliable performance during peak usage times? Provide examples or case studies demonstrating your platform’s scalability.</w:t>
      </w:r>
    </w:p>
    <w:p w14:paraId="396455F5"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What redundancy and disaster recovery measures are in place to ensure continuous service availability?</w:t>
      </w:r>
    </w:p>
    <w:p w14:paraId="59426D1F"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Innovative Features</w:t>
      </w:r>
    </w:p>
    <w:p w14:paraId="64612549"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Describe any unique or innovative features your platform offers that set it apart from competitors. How do these features benefit educational institutions specifically?</w:t>
      </w:r>
    </w:p>
    <w:p w14:paraId="7DE0585A"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lastRenderedPageBreak/>
        <w:t>How do you stay current with technological advancements and incorporate them into your platform?</w:t>
      </w:r>
    </w:p>
    <w:p w14:paraId="22AA780C"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Feedback and Improvement</w:t>
      </w:r>
    </w:p>
    <w:p w14:paraId="00CC27E0"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How do you gather and incorporate user feedback into your product development? Provide examples of recent updates or improvements made based on user input.</w:t>
      </w:r>
    </w:p>
    <w:p w14:paraId="332262BD" w14:textId="77777777" w:rsidR="00301DD3" w:rsidRPr="00301DD3" w:rsidRDefault="00301DD3">
      <w:pPr>
        <w:pStyle w:val="NormalWeb"/>
        <w:numPr>
          <w:ilvl w:val="1"/>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Describe your roadmap for future development. What new features or enhancements can users expect in the next 1-2 years?</w:t>
      </w:r>
    </w:p>
    <w:p w14:paraId="4932C680" w14:textId="77777777" w:rsidR="00301DD3" w:rsidRPr="00301DD3" w:rsidRDefault="00301DD3">
      <w:pPr>
        <w:pStyle w:val="NormalWeb"/>
        <w:numPr>
          <w:ilvl w:val="0"/>
          <w:numId w:val="21"/>
        </w:numPr>
        <w:spacing w:before="0" w:beforeAutospacing="0" w:after="0" w:afterAutospacing="0"/>
        <w:textAlignment w:val="baseline"/>
        <w:rPr>
          <w:rFonts w:ascii="Arial" w:hAnsi="Arial" w:cs="Arial"/>
          <w:color w:val="000000"/>
          <w:sz w:val="20"/>
          <w:szCs w:val="20"/>
        </w:rPr>
      </w:pPr>
      <w:r w:rsidRPr="00301DD3">
        <w:rPr>
          <w:rFonts w:ascii="Arial" w:hAnsi="Arial" w:cs="Arial"/>
          <w:b/>
          <w:bCs/>
          <w:color w:val="000000"/>
          <w:sz w:val="20"/>
          <w:szCs w:val="20"/>
        </w:rPr>
        <w:t>Case Studies and References</w:t>
      </w:r>
    </w:p>
    <w:p w14:paraId="3BF5F9AD" w14:textId="77777777" w:rsidR="00301DD3" w:rsidRPr="00301DD3" w:rsidRDefault="00301DD3">
      <w:pPr>
        <w:pStyle w:val="NormalWeb"/>
        <w:numPr>
          <w:ilvl w:val="1"/>
          <w:numId w:val="21"/>
        </w:numPr>
        <w:spacing w:before="0" w:beforeAutospacing="0" w:after="240" w:afterAutospacing="0"/>
        <w:textAlignment w:val="baseline"/>
        <w:rPr>
          <w:rFonts w:ascii="Arial" w:hAnsi="Arial" w:cs="Arial"/>
          <w:color w:val="000000"/>
          <w:sz w:val="20"/>
          <w:szCs w:val="20"/>
        </w:rPr>
      </w:pPr>
      <w:r w:rsidRPr="00301DD3">
        <w:rPr>
          <w:rFonts w:ascii="Arial" w:hAnsi="Arial" w:cs="Arial"/>
          <w:color w:val="000000"/>
          <w:sz w:val="20"/>
          <w:szCs w:val="20"/>
        </w:rPr>
        <w:t>Provide case studies or references from similar institutions that have successfully implemented your platform. What were the key benefits and outcomes they experienced?</w:t>
      </w:r>
    </w:p>
    <w:p w14:paraId="51471B36" w14:textId="4630B015" w:rsidR="008E6CA4" w:rsidRPr="00301DD3" w:rsidRDefault="00301DD3">
      <w:pPr>
        <w:pStyle w:val="NormalWeb"/>
        <w:numPr>
          <w:ilvl w:val="1"/>
          <w:numId w:val="21"/>
        </w:numPr>
        <w:spacing w:before="240" w:beforeAutospacing="0" w:after="0" w:afterAutospacing="0"/>
        <w:textAlignment w:val="baseline"/>
        <w:rPr>
          <w:rFonts w:ascii="Arial" w:hAnsi="Arial" w:cs="Arial"/>
          <w:color w:val="000000"/>
          <w:sz w:val="20"/>
          <w:szCs w:val="20"/>
        </w:rPr>
      </w:pPr>
      <w:r w:rsidRPr="00301DD3">
        <w:rPr>
          <w:rFonts w:ascii="Arial" w:hAnsi="Arial" w:cs="Arial"/>
          <w:color w:val="000000"/>
          <w:sz w:val="20"/>
          <w:szCs w:val="20"/>
        </w:rPr>
        <w:t>Can you provide testimonials or direct contacts for references who can speak to their experience with your platform?</w:t>
      </w:r>
    </w:p>
    <w:p w14:paraId="567B307A" w14:textId="77777777" w:rsidR="008E6CA4" w:rsidRPr="00642CC4" w:rsidRDefault="008E6CA4" w:rsidP="008E6CA4">
      <w:pPr>
        <w:pStyle w:val="Default"/>
        <w:ind w:left="360"/>
        <w:jc w:val="both"/>
        <w:rPr>
          <w:sz w:val="20"/>
          <w:szCs w:val="20"/>
        </w:rPr>
      </w:pPr>
    </w:p>
    <w:p w14:paraId="3AD8C492" w14:textId="77777777" w:rsidR="008E6CA4" w:rsidRDefault="008E6CA4" w:rsidP="008E6CA4">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10B27225" w14:textId="77777777" w:rsidR="008E6CA4" w:rsidRPr="00A13C58" w:rsidRDefault="008E6CA4" w:rsidP="008E6CA4">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H1</w:t>
      </w:r>
      <w:r w:rsidRPr="00A13C58">
        <w:rPr>
          <w:rFonts w:ascii="Arial" w:hAnsi="Arial" w:cs="Arial"/>
          <w:b/>
          <w:color w:val="1F4E79" w:themeColor="accent1" w:themeShade="80"/>
          <w:sz w:val="28"/>
          <w:szCs w:val="28"/>
        </w:rPr>
        <w:t xml:space="preserve"> – Solution Requirements Matrix</w:t>
      </w:r>
    </w:p>
    <w:p w14:paraId="28D1B296" w14:textId="77777777" w:rsidR="008E6CA4" w:rsidRDefault="008E6CA4" w:rsidP="008E6CA4">
      <w:pPr>
        <w:pStyle w:val="Default"/>
        <w:jc w:val="both"/>
        <w:rPr>
          <w:color w:val="1F4E79" w:themeColor="accent1" w:themeShade="80"/>
          <w:sz w:val="28"/>
          <w:szCs w:val="28"/>
        </w:rPr>
      </w:pPr>
    </w:p>
    <w:p w14:paraId="0FBCE05D" w14:textId="77777777" w:rsidR="008E6CA4" w:rsidRDefault="008E6CA4" w:rsidP="008E6CA4">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5BF80848" w14:textId="77777777" w:rsidR="008E6CA4" w:rsidRDefault="008E6CA4" w:rsidP="008E6CA4">
      <w:pPr>
        <w:pStyle w:val="Default"/>
        <w:jc w:val="both"/>
        <w:rPr>
          <w:color w:val="auto"/>
          <w:sz w:val="20"/>
          <w:szCs w:val="20"/>
        </w:rPr>
      </w:pPr>
    </w:p>
    <w:p w14:paraId="55628A59" w14:textId="77777777" w:rsidR="008E6CA4" w:rsidRPr="003A4400" w:rsidRDefault="008E6CA4">
      <w:pPr>
        <w:pStyle w:val="Default"/>
        <w:numPr>
          <w:ilvl w:val="0"/>
          <w:numId w:val="20"/>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40624A27" w14:textId="77777777" w:rsidR="008E6CA4" w:rsidRPr="003A4400" w:rsidRDefault="008E6CA4" w:rsidP="008E6CA4">
      <w:pPr>
        <w:pStyle w:val="Default"/>
        <w:ind w:left="720"/>
        <w:jc w:val="both"/>
        <w:rPr>
          <w:color w:val="auto"/>
          <w:sz w:val="20"/>
          <w:szCs w:val="20"/>
        </w:rPr>
      </w:pPr>
    </w:p>
    <w:p w14:paraId="15C3A17F" w14:textId="77777777" w:rsidR="008E6CA4" w:rsidRPr="003A4400" w:rsidRDefault="008E6CA4">
      <w:pPr>
        <w:pStyle w:val="Default"/>
        <w:numPr>
          <w:ilvl w:val="0"/>
          <w:numId w:val="20"/>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0D174B20" w14:textId="77777777" w:rsidR="008E6CA4" w:rsidRPr="003A4400" w:rsidRDefault="008E6CA4" w:rsidP="008E6CA4">
      <w:pPr>
        <w:pStyle w:val="Default"/>
        <w:jc w:val="both"/>
        <w:rPr>
          <w:color w:val="auto"/>
          <w:sz w:val="20"/>
          <w:szCs w:val="20"/>
        </w:rPr>
      </w:pPr>
    </w:p>
    <w:p w14:paraId="51A9B0C3" w14:textId="77777777" w:rsidR="008E6CA4" w:rsidRPr="003A4400" w:rsidRDefault="008E6CA4">
      <w:pPr>
        <w:pStyle w:val="Default"/>
        <w:numPr>
          <w:ilvl w:val="0"/>
          <w:numId w:val="20"/>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75EF1422" w14:textId="77777777" w:rsidR="008E6CA4" w:rsidRDefault="008E6CA4" w:rsidP="008E6CA4">
      <w:pPr>
        <w:pStyle w:val="Default"/>
        <w:jc w:val="both"/>
        <w:rPr>
          <w:color w:val="auto"/>
          <w:sz w:val="20"/>
          <w:szCs w:val="20"/>
        </w:rPr>
      </w:pPr>
      <w:r>
        <w:rPr>
          <w:color w:val="auto"/>
          <w:sz w:val="20"/>
          <w:szCs w:val="20"/>
        </w:rPr>
        <w:t xml:space="preserve"> </w:t>
      </w:r>
    </w:p>
    <w:p w14:paraId="6FE460BF" w14:textId="77777777" w:rsidR="008E6CA4" w:rsidRDefault="008E6CA4" w:rsidP="008E6CA4">
      <w:pPr>
        <w:pStyle w:val="Default"/>
        <w:jc w:val="both"/>
        <w:rPr>
          <w:color w:val="auto"/>
          <w:sz w:val="20"/>
          <w:szCs w:val="20"/>
        </w:rPr>
      </w:pPr>
      <w:r>
        <w:rPr>
          <w:color w:val="auto"/>
          <w:sz w:val="20"/>
          <w:szCs w:val="20"/>
        </w:rPr>
        <w:t>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cost please include it in Cost Exhibit 1 – Table 3 with a reference back to this requirement.  Also we are asking that you provide an approximate timeline for completing the work.</w:t>
      </w:r>
    </w:p>
    <w:p w14:paraId="27607E18" w14:textId="77777777" w:rsidR="008E6CA4" w:rsidRDefault="008E6CA4" w:rsidP="008E6CA4">
      <w:pPr>
        <w:pStyle w:val="Default"/>
        <w:jc w:val="both"/>
        <w:rPr>
          <w:color w:val="auto"/>
          <w:sz w:val="20"/>
          <w:szCs w:val="20"/>
        </w:rPr>
      </w:pPr>
    </w:p>
    <w:p w14:paraId="3BD21830" w14:textId="77777777" w:rsidR="008E6CA4" w:rsidRDefault="008E6CA4" w:rsidP="008E6CA4">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w:t>
      </w:r>
      <w:r>
        <w:rPr>
          <w:rFonts w:ascii="Arial" w:hAnsi="Arial" w:cs="Arial"/>
          <w:sz w:val="20"/>
          <w:szCs w:val="20"/>
        </w:rPr>
        <w:t>1</w:t>
      </w:r>
      <w:r w:rsidRPr="000D5D5F">
        <w:rPr>
          <w:rFonts w:ascii="Arial" w:hAnsi="Arial" w:cs="Arial"/>
          <w:sz w:val="20"/>
          <w:szCs w:val="20"/>
        </w:rPr>
        <w:t xml:space="preserve"> contact the Proposal Contact identified on the cover page of this document. </w:t>
      </w:r>
    </w:p>
    <w:p w14:paraId="05F6CF7E" w14:textId="77777777" w:rsidR="008E6CA4" w:rsidRDefault="008E6CA4" w:rsidP="008E6CA4">
      <w:pPr>
        <w:rPr>
          <w:rFonts w:ascii="Arial" w:hAnsi="Arial" w:cs="Arial"/>
          <w:b/>
          <w:color w:val="1F4E79" w:themeColor="accent1" w:themeShade="80"/>
          <w:sz w:val="20"/>
          <w:szCs w:val="20"/>
        </w:rPr>
      </w:pPr>
    </w:p>
    <w:p w14:paraId="6882D762" w14:textId="7B5F03DA" w:rsidR="008E6CA4" w:rsidRPr="00FC2919" w:rsidRDefault="008E6CA4" w:rsidP="008E6CA4">
      <w:pPr>
        <w:rPr>
          <w:rFonts w:ascii="Arial" w:hAnsi="Arial" w:cs="Arial"/>
          <w:b/>
          <w:color w:val="002060"/>
          <w:sz w:val="18"/>
          <w:szCs w:val="18"/>
        </w:rPr>
      </w:pPr>
      <w:r w:rsidRPr="00FC2919">
        <w:rPr>
          <w:rFonts w:ascii="Arial" w:hAnsi="Arial" w:cs="Arial"/>
          <w:b/>
          <w:color w:val="002060"/>
          <w:sz w:val="24"/>
          <w:szCs w:val="24"/>
          <w:highlight w:val="yellow"/>
        </w:rPr>
        <w:t xml:space="preserve">Refer to filename: </w:t>
      </w:r>
      <w:r w:rsidR="00FC2919" w:rsidRPr="00FC2919">
        <w:rPr>
          <w:rFonts w:ascii="Arial" w:hAnsi="Arial" w:cs="Arial"/>
          <w:b/>
          <w:color w:val="002060"/>
          <w:sz w:val="24"/>
          <w:szCs w:val="24"/>
          <w:highlight w:val="yellow"/>
        </w:rPr>
        <w:t>05 - 202</w:t>
      </w:r>
      <w:r w:rsidR="00301DD3">
        <w:rPr>
          <w:rFonts w:ascii="Arial" w:hAnsi="Arial" w:cs="Arial"/>
          <w:b/>
          <w:color w:val="002060"/>
          <w:sz w:val="24"/>
          <w:szCs w:val="24"/>
          <w:highlight w:val="yellow"/>
        </w:rPr>
        <w:t>5</w:t>
      </w:r>
      <w:r w:rsidR="00FC2919" w:rsidRPr="00FC2919">
        <w:rPr>
          <w:rFonts w:ascii="Arial" w:hAnsi="Arial" w:cs="Arial"/>
          <w:b/>
          <w:color w:val="002060"/>
          <w:sz w:val="24"/>
          <w:szCs w:val="24"/>
          <w:highlight w:val="yellow"/>
        </w:rPr>
        <w:t>-0</w:t>
      </w:r>
      <w:r w:rsidR="00301DD3">
        <w:rPr>
          <w:rFonts w:ascii="Arial" w:hAnsi="Arial" w:cs="Arial"/>
          <w:b/>
          <w:color w:val="002060"/>
          <w:sz w:val="24"/>
          <w:szCs w:val="24"/>
          <w:highlight w:val="yellow"/>
        </w:rPr>
        <w:t>01</w:t>
      </w:r>
      <w:r w:rsidR="00FC2919" w:rsidRPr="00FC2919">
        <w:rPr>
          <w:rFonts w:ascii="Arial" w:hAnsi="Arial" w:cs="Arial"/>
          <w:b/>
          <w:color w:val="002060"/>
          <w:sz w:val="24"/>
          <w:szCs w:val="24"/>
          <w:highlight w:val="yellow"/>
        </w:rPr>
        <w:t>-RFP-IT-AppendixH1-SolutionRequirementsMatrix</w:t>
      </w:r>
    </w:p>
    <w:p w14:paraId="3105E97D" w14:textId="2B705D4E" w:rsidR="008E6CA4" w:rsidRDefault="008E6CA4">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2B1A03FC" w14:textId="77777777" w:rsidR="008E6CA4" w:rsidRPr="00F52B26" w:rsidRDefault="008E6CA4" w:rsidP="008E6CA4">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0" w:name="_Hlk110431932"/>
      <w:r w:rsidRPr="00A13C58">
        <w:rPr>
          <w:rFonts w:ascii="Arial" w:hAnsi="Arial" w:cs="Arial"/>
          <w:b/>
          <w:color w:val="1F4E79" w:themeColor="accent1" w:themeShade="80"/>
          <w:sz w:val="28"/>
          <w:szCs w:val="28"/>
        </w:rPr>
        <w:t xml:space="preserve">Evaluation </w:t>
      </w:r>
      <w:r>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r w:rsidRPr="00270E47">
        <w:rPr>
          <w:rFonts w:ascii="Arial" w:hAnsi="Arial" w:cs="Arial"/>
          <w:b/>
          <w:color w:val="1F4E79" w:themeColor="accent1" w:themeShade="80"/>
          <w:sz w:val="16"/>
          <w:szCs w:val="16"/>
        </w:rPr>
        <w:t xml:space="preserve"> (Updated </w:t>
      </w:r>
      <w:r>
        <w:rPr>
          <w:rFonts w:ascii="Arial" w:hAnsi="Arial" w:cs="Arial"/>
          <w:b/>
          <w:color w:val="1F4E79" w:themeColor="accent1" w:themeShade="80"/>
          <w:sz w:val="16"/>
          <w:szCs w:val="16"/>
        </w:rPr>
        <w:t>03/17/2022)</w:t>
      </w:r>
      <w:bookmarkEnd w:id="20"/>
    </w:p>
    <w:p w14:paraId="2017B690" w14:textId="77777777" w:rsidR="008E6CA4" w:rsidRDefault="008E6CA4" w:rsidP="008E6CA4">
      <w:pPr>
        <w:rPr>
          <w:rFonts w:ascii="Arial" w:hAnsi="Arial" w:cs="Arial"/>
          <w:b/>
        </w:rPr>
      </w:pPr>
    </w:p>
    <w:p w14:paraId="48C367E3" w14:textId="77777777" w:rsidR="008E6CA4" w:rsidRPr="00A13C58" w:rsidRDefault="008E6CA4" w:rsidP="008E6CA4">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B754470" w14:textId="77777777" w:rsidR="008E6CA4" w:rsidRPr="00A13C58" w:rsidRDefault="008E6CA4" w:rsidP="008E6CA4">
      <w:pPr>
        <w:pStyle w:val="Default"/>
        <w:jc w:val="both"/>
        <w:rPr>
          <w:color w:val="auto"/>
          <w:sz w:val="20"/>
          <w:szCs w:val="20"/>
        </w:rPr>
      </w:pPr>
    </w:p>
    <w:p w14:paraId="2CCF2F6A" w14:textId="77777777" w:rsidR="008E6CA4" w:rsidRPr="00A13C58" w:rsidRDefault="008E6CA4" w:rsidP="008E6CA4">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235ACE3A" w14:textId="77777777" w:rsidR="008E6CA4" w:rsidRPr="00A13C58" w:rsidRDefault="008E6CA4" w:rsidP="008E6CA4">
      <w:pPr>
        <w:pStyle w:val="NormalWeb"/>
        <w:spacing w:before="0" w:beforeAutospacing="0" w:after="0" w:afterAutospacing="0"/>
        <w:rPr>
          <w:rFonts w:ascii="Arial" w:hAnsi="Arial" w:cs="Arial"/>
          <w:sz w:val="20"/>
          <w:szCs w:val="20"/>
        </w:rPr>
      </w:pPr>
    </w:p>
    <w:p w14:paraId="6DA63CF1" w14:textId="77777777" w:rsidR="008E6CA4" w:rsidRPr="00A13C58" w:rsidRDefault="008E6CA4" w:rsidP="008E6CA4">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1D7CDA65" w14:textId="77777777" w:rsidR="008E6CA4" w:rsidRPr="00A13C58" w:rsidRDefault="008E6CA4" w:rsidP="008E6CA4">
      <w:pPr>
        <w:pStyle w:val="NormalWeb"/>
        <w:spacing w:before="0" w:beforeAutospacing="0" w:after="0" w:afterAutospacing="0"/>
        <w:rPr>
          <w:rFonts w:ascii="Arial" w:hAnsi="Arial" w:cs="Arial"/>
          <w:sz w:val="20"/>
          <w:szCs w:val="20"/>
        </w:rPr>
      </w:pPr>
    </w:p>
    <w:p w14:paraId="59D31D72" w14:textId="77777777" w:rsidR="008E6CA4" w:rsidRPr="00A13C58" w:rsidRDefault="008E6CA4" w:rsidP="008E6CA4">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131D8691"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6EC02E95"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5DC7F606"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5B363399"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4966523E"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756DF04F"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15A8F419"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0DA91E0E"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6"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2BF2B0B1" w14:textId="77777777" w:rsidR="008E6CA4" w:rsidRPr="00A13C58" w:rsidRDefault="008E6CA4" w:rsidP="008E6CA4">
      <w:pPr>
        <w:pStyle w:val="NormalWeb"/>
        <w:spacing w:before="0" w:beforeAutospacing="0" w:after="0" w:afterAutospacing="0"/>
        <w:ind w:left="360"/>
        <w:jc w:val="both"/>
        <w:textAlignment w:val="baseline"/>
        <w:rPr>
          <w:rFonts w:ascii="Arial" w:hAnsi="Arial" w:cs="Arial"/>
          <w:color w:val="000000"/>
          <w:sz w:val="20"/>
          <w:szCs w:val="20"/>
        </w:rPr>
      </w:pPr>
    </w:p>
    <w:p w14:paraId="18713338"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49C6B8AB"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67A76357"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1B9AFE0A"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24107BA8"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764B473"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5D6B6024"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7B54200A"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655E0D1A"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642986D2" w14:textId="77777777" w:rsidR="008E6CA4" w:rsidRPr="00A13C58" w:rsidRDefault="008E6CA4" w:rsidP="008E6CA4">
      <w:pPr>
        <w:pStyle w:val="NormalWeb"/>
        <w:spacing w:before="0" w:beforeAutospacing="0" w:after="0" w:afterAutospacing="0"/>
        <w:ind w:left="360"/>
        <w:jc w:val="both"/>
        <w:textAlignment w:val="baseline"/>
        <w:rPr>
          <w:rFonts w:ascii="Arial" w:hAnsi="Arial" w:cs="Arial"/>
          <w:color w:val="000000"/>
          <w:sz w:val="20"/>
          <w:szCs w:val="20"/>
        </w:rPr>
      </w:pPr>
    </w:p>
    <w:p w14:paraId="2826011B"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550521FA"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40F5645D"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7"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211816E2" w14:textId="77777777" w:rsidR="008E6CA4" w:rsidRPr="00A13C58" w:rsidRDefault="008E6CA4" w:rsidP="008E6CA4">
      <w:pPr>
        <w:pStyle w:val="ListParagraph"/>
        <w:jc w:val="both"/>
        <w:rPr>
          <w:rFonts w:ascii="Arial" w:hAnsi="Arial" w:cs="Arial"/>
          <w:color w:val="000000"/>
          <w:sz w:val="20"/>
          <w:szCs w:val="20"/>
        </w:rPr>
      </w:pPr>
    </w:p>
    <w:p w14:paraId="3432A070"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If the solution involves processing credit or debit card payment transactions,  provide your latest attestation of compliance (AoC) or Report on Compliance (RoC), and answer these questions:</w:t>
      </w:r>
    </w:p>
    <w:p w14:paraId="1541B558"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14D69D7B"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 you intend to use your merchant account, or a University merchant account?</w:t>
      </w:r>
    </w:p>
    <w:p w14:paraId="0864271E"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053D5C8E"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Does your proposed solution provide for e-commerce and if so, is a shopping cart functionality hosted on a University website, your website, or a third party website? </w:t>
      </w:r>
    </w:p>
    <w:p w14:paraId="1E145EF9" w14:textId="77777777" w:rsidR="008E6CA4" w:rsidRPr="00A13C58" w:rsidRDefault="008E6CA4" w:rsidP="008E6CA4">
      <w:pPr>
        <w:pStyle w:val="NormalWeb"/>
        <w:spacing w:before="0" w:beforeAutospacing="0" w:after="0" w:afterAutospacing="0"/>
        <w:jc w:val="both"/>
        <w:textAlignment w:val="baseline"/>
        <w:rPr>
          <w:rFonts w:ascii="Arial" w:hAnsi="Arial" w:cs="Arial"/>
          <w:color w:val="000000"/>
          <w:sz w:val="20"/>
          <w:szCs w:val="20"/>
        </w:rPr>
      </w:pPr>
    </w:p>
    <w:p w14:paraId="0E8C3074" w14:textId="77777777" w:rsidR="008E6CA4" w:rsidRPr="00A13C58" w:rsidRDefault="008E6CA4">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Does your proposed solution provide for card-present or card-not-present transactions and if so describe the methods and include a statement as to whether you include options that support P2PE-HW?</w:t>
      </w:r>
    </w:p>
    <w:p w14:paraId="332B9C3F" w14:textId="77777777" w:rsidR="008E6CA4" w:rsidRPr="00A13C58" w:rsidRDefault="008E6CA4" w:rsidP="008E6CA4">
      <w:pPr>
        <w:pStyle w:val="NormalWeb"/>
        <w:spacing w:before="0" w:beforeAutospacing="0" w:after="0" w:afterAutospacing="0"/>
        <w:ind w:left="1080"/>
        <w:jc w:val="both"/>
        <w:textAlignment w:val="baseline"/>
        <w:rPr>
          <w:rFonts w:ascii="Arial" w:hAnsi="Arial" w:cs="Arial"/>
          <w:color w:val="000000"/>
          <w:sz w:val="20"/>
          <w:szCs w:val="20"/>
        </w:rPr>
      </w:pPr>
    </w:p>
    <w:p w14:paraId="2B15E904" w14:textId="77777777" w:rsidR="008E6CA4" w:rsidRPr="00A13C58" w:rsidRDefault="008E6CA4">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029906EA" w14:textId="77777777" w:rsidR="008E6CA4" w:rsidRDefault="008E6CA4" w:rsidP="008E6CA4">
      <w:pPr>
        <w:jc w:val="both"/>
        <w:rPr>
          <w:rFonts w:ascii="Arial" w:hAnsi="Arial" w:cs="Arial"/>
          <w:color w:val="000000"/>
          <w:sz w:val="20"/>
          <w:szCs w:val="20"/>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8"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9"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790EB497" w14:textId="443304C2" w:rsidR="0083535D" w:rsidRDefault="0083535D">
      <w:pPr>
        <w:rPr>
          <w:rFonts w:ascii="Arial" w:hAnsi="Arial" w:cs="Arial"/>
          <w:color w:val="000000"/>
          <w:sz w:val="20"/>
          <w:szCs w:val="20"/>
        </w:rPr>
      </w:pPr>
      <w:r>
        <w:rPr>
          <w:rFonts w:ascii="Arial" w:hAnsi="Arial" w:cs="Arial"/>
          <w:color w:val="000000"/>
          <w:sz w:val="20"/>
          <w:szCs w:val="20"/>
        </w:rPr>
        <w:br w:type="page"/>
      </w:r>
    </w:p>
    <w:p w14:paraId="64B9D0F5" w14:textId="77777777" w:rsidR="0083535D" w:rsidRPr="00F52B26" w:rsidRDefault="0083535D" w:rsidP="0083535D">
      <w:pPr>
        <w:pStyle w:val="Heading3"/>
        <w:rPr>
          <w:rFonts w:ascii="Arial" w:hAnsi="Arial" w:cs="Arial"/>
          <w:b/>
          <w:color w:val="1F4E79" w:themeColor="accent1" w:themeShade="80"/>
          <w:sz w:val="28"/>
          <w:szCs w:val="28"/>
        </w:rPr>
      </w:pPr>
      <w:bookmarkStart w:id="21" w:name="_Toc489531853"/>
      <w:bookmarkStart w:id="22" w:name="_Toc98436061"/>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1"/>
      <w:r>
        <w:rPr>
          <w:rFonts w:ascii="Arial" w:hAnsi="Arial" w:cs="Arial"/>
          <w:b/>
          <w:color w:val="1F4E79" w:themeColor="accent1" w:themeShade="80"/>
          <w:sz w:val="28"/>
          <w:szCs w:val="28"/>
        </w:rPr>
        <w:t xml:space="preserve"> </w:t>
      </w:r>
      <w:r w:rsidRPr="00270E47">
        <w:rPr>
          <w:rFonts w:ascii="Arial" w:hAnsi="Arial" w:cs="Arial"/>
          <w:b/>
          <w:color w:val="1F4E79" w:themeColor="accent1" w:themeShade="80"/>
          <w:sz w:val="16"/>
          <w:szCs w:val="16"/>
        </w:rPr>
        <w:t>(Updated 8/14/2018)</w:t>
      </w:r>
      <w:bookmarkEnd w:id="22"/>
    </w:p>
    <w:p w14:paraId="4792361F" w14:textId="77777777" w:rsidR="0083535D" w:rsidRDefault="0083535D" w:rsidP="0083535D">
      <w:pPr>
        <w:rPr>
          <w:rFonts w:ascii="Arial" w:hAnsi="Arial" w:cs="Arial"/>
          <w:b/>
        </w:rPr>
      </w:pPr>
    </w:p>
    <w:p w14:paraId="4F332B69" w14:textId="77777777" w:rsidR="0083535D" w:rsidRDefault="0083535D" w:rsidP="0083535D">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7915476A" w14:textId="77777777" w:rsidR="0083535D" w:rsidRPr="00BC4272" w:rsidRDefault="0083535D" w:rsidP="0083535D">
      <w:pPr>
        <w:spacing w:after="0" w:line="240" w:lineRule="auto"/>
        <w:jc w:val="both"/>
        <w:rPr>
          <w:rFonts w:ascii="Arial" w:hAnsi="Arial" w:cs="Arial"/>
          <w:sz w:val="20"/>
          <w:szCs w:val="20"/>
        </w:rPr>
      </w:pPr>
      <w:r w:rsidRPr="00BC4272">
        <w:rPr>
          <w:rFonts w:ascii="Arial" w:eastAsia="Arial" w:hAnsi="Arial" w:cs="Arial"/>
          <w:sz w:val="20"/>
          <w:szCs w:val="20"/>
        </w:rPr>
        <w:t xml:space="preserve">All responses to the questions will reflect what is offered as part of the Respondent’s proposed solution. Respondents </w:t>
      </w:r>
      <w:r w:rsidRPr="00BC4272">
        <w:rPr>
          <w:rFonts w:ascii="Arial" w:eastAsia="Arial" w:hAnsi="Arial" w:cs="Arial"/>
          <w:b/>
          <w:sz w:val="20"/>
          <w:szCs w:val="20"/>
        </w:rPr>
        <w:t xml:space="preserve">MUST </w:t>
      </w:r>
      <w:r w:rsidRPr="00BC4272">
        <w:rPr>
          <w:rFonts w:ascii="Arial" w:eastAsia="Arial" w:hAnsi="Arial" w:cs="Arial"/>
          <w:sz w:val="20"/>
          <w:szCs w:val="20"/>
        </w:rPr>
        <w:t>indicate if the product or service requires modification, additional costs, products or services, or if any other accommodation would be necessary to meet a requirement.</w:t>
      </w:r>
    </w:p>
    <w:p w14:paraId="40619968" w14:textId="77777777" w:rsidR="0083535D" w:rsidRPr="00BC4272" w:rsidRDefault="0083535D" w:rsidP="0083535D">
      <w:pPr>
        <w:spacing w:after="0" w:line="240" w:lineRule="auto"/>
        <w:jc w:val="both"/>
        <w:rPr>
          <w:rFonts w:ascii="Arial" w:hAnsi="Arial" w:cs="Arial"/>
          <w:sz w:val="20"/>
          <w:szCs w:val="20"/>
        </w:rPr>
      </w:pPr>
    </w:p>
    <w:p w14:paraId="7B46F3D5" w14:textId="77777777" w:rsidR="0083535D" w:rsidRDefault="0083535D" w:rsidP="0083535D">
      <w:pPr>
        <w:rPr>
          <w:rFonts w:ascii="Arial" w:hAnsi="Arial" w:cs="Arial"/>
          <w:b/>
          <w:color w:val="1F4E79" w:themeColor="accent1" w:themeShade="80"/>
          <w:sz w:val="20"/>
          <w:szCs w:val="20"/>
        </w:rPr>
      </w:pPr>
      <w:bookmarkStart w:id="23" w:name="_Toc476229109"/>
      <w:r w:rsidRPr="00F52B26">
        <w:rPr>
          <w:rFonts w:ascii="Arial" w:hAnsi="Arial" w:cs="Arial"/>
          <w:b/>
          <w:color w:val="1F4E79" w:themeColor="accent1" w:themeShade="80"/>
          <w:sz w:val="20"/>
          <w:szCs w:val="20"/>
        </w:rPr>
        <w:t>Evaluation Question(s) - General Technical</w:t>
      </w:r>
      <w:bookmarkEnd w:id="23"/>
    </w:p>
    <w:p w14:paraId="6C053666"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Please describe your offering as a Service (SaaS)/hosted, and/or University onsite deployment environments. </w:t>
      </w:r>
    </w:p>
    <w:p w14:paraId="1F04E95B"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If onsite, detail the hardware, core product software, storage, and database requirements of each environment.</w:t>
      </w:r>
    </w:p>
    <w:p w14:paraId="1A791D1B" w14:textId="77777777" w:rsidR="0083535D" w:rsidRPr="00270E47" w:rsidRDefault="0083535D">
      <w:pPr>
        <w:pStyle w:val="ListParagraph"/>
        <w:numPr>
          <w:ilvl w:val="2"/>
          <w:numId w:val="7"/>
        </w:numPr>
        <w:ind w:left="1800"/>
        <w:rPr>
          <w:rFonts w:ascii="Arial" w:hAnsi="Arial" w:cs="Arial"/>
          <w:sz w:val="20"/>
          <w:szCs w:val="20"/>
        </w:rPr>
      </w:pPr>
      <w:r w:rsidRPr="00270E47">
        <w:rPr>
          <w:rFonts w:ascii="Arial" w:hAnsi="Arial" w:cs="Arial"/>
          <w:sz w:val="20"/>
          <w:szCs w:val="20"/>
        </w:rPr>
        <w:t>Define server requirements and provide specifications (including recommended operating systems, web server software, etc.)</w:t>
      </w:r>
    </w:p>
    <w:p w14:paraId="335E4E81" w14:textId="77777777" w:rsidR="0083535D" w:rsidRPr="00270E47" w:rsidRDefault="0083535D">
      <w:pPr>
        <w:pStyle w:val="ListParagraph"/>
        <w:numPr>
          <w:ilvl w:val="2"/>
          <w:numId w:val="7"/>
        </w:numPr>
        <w:ind w:left="1800"/>
        <w:rPr>
          <w:rFonts w:ascii="Arial" w:hAnsi="Arial" w:cs="Arial"/>
          <w:sz w:val="20"/>
          <w:szCs w:val="20"/>
        </w:rPr>
      </w:pPr>
      <w:r w:rsidRPr="00270E47">
        <w:rPr>
          <w:rFonts w:ascii="Arial" w:hAnsi="Arial" w:cs="Arial"/>
          <w:sz w:val="20"/>
          <w:szCs w:val="20"/>
        </w:rPr>
        <w:t>Define the minimum desktop workstation hardware and software requirements mandated by the proposed solution.</w:t>
      </w:r>
    </w:p>
    <w:p w14:paraId="43F67F75" w14:textId="77777777" w:rsidR="0083535D" w:rsidRPr="00270E47" w:rsidRDefault="0083535D">
      <w:pPr>
        <w:pStyle w:val="ListParagraph"/>
        <w:numPr>
          <w:ilvl w:val="2"/>
          <w:numId w:val="7"/>
        </w:numPr>
        <w:ind w:left="1800"/>
        <w:rPr>
          <w:rFonts w:ascii="Arial" w:hAnsi="Arial" w:cs="Arial"/>
          <w:sz w:val="20"/>
          <w:szCs w:val="20"/>
        </w:rPr>
      </w:pPr>
      <w:r w:rsidRPr="00270E47">
        <w:rPr>
          <w:rFonts w:ascii="Arial" w:hAnsi="Arial" w:cs="Arial"/>
          <w:sz w:val="20"/>
          <w:szCs w:val="20"/>
        </w:rPr>
        <w:t xml:space="preserve">Describe details of network communications required between the web server, app server, database server, and any other required servers. </w:t>
      </w:r>
    </w:p>
    <w:p w14:paraId="6284881D"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SaaS/hosted, list normal scheduled downtime frequency, standard day/time slots, etc. </w:t>
      </w:r>
    </w:p>
    <w:p w14:paraId="1166ADDC" w14:textId="77777777" w:rsidR="0083535D" w:rsidRPr="00270E47" w:rsidRDefault="0083535D" w:rsidP="0083535D">
      <w:pPr>
        <w:pStyle w:val="ListParagraph"/>
        <w:ind w:left="1080"/>
        <w:rPr>
          <w:rFonts w:ascii="Arial" w:hAnsi="Arial" w:cs="Arial"/>
          <w:sz w:val="20"/>
          <w:szCs w:val="20"/>
        </w:rPr>
      </w:pPr>
    </w:p>
    <w:p w14:paraId="2B2884EC"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Describe deployment instances of the environment, such as test, development and production.  Are all of the instances available to the UMS? If yes, detail the types of instances and how access to these instances would be provided.</w:t>
      </w:r>
    </w:p>
    <w:p w14:paraId="4C802DD2" w14:textId="77777777" w:rsidR="0083535D" w:rsidRPr="00270E47" w:rsidRDefault="0083535D" w:rsidP="0083535D">
      <w:pPr>
        <w:pStyle w:val="ListParagraph"/>
        <w:ind w:left="360"/>
        <w:rPr>
          <w:rFonts w:ascii="Arial" w:hAnsi="Arial" w:cs="Arial"/>
          <w:sz w:val="20"/>
          <w:szCs w:val="20"/>
        </w:rPr>
      </w:pPr>
    </w:p>
    <w:p w14:paraId="6C6AB431"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48FB303"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the underlying technologies for the component(s). </w:t>
      </w:r>
    </w:p>
    <w:p w14:paraId="27D353A2"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Provide the third-party technology partner(s) name(s), address(es) and contact(s).</w:t>
      </w:r>
    </w:p>
    <w:p w14:paraId="713C23A6"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Explain additional costs or fees associated with the components.</w:t>
      </w:r>
    </w:p>
    <w:p w14:paraId="2B30812E" w14:textId="77777777" w:rsidR="0083535D" w:rsidRPr="00270E47" w:rsidRDefault="0083535D" w:rsidP="0083535D">
      <w:pPr>
        <w:pStyle w:val="ListParagraph"/>
        <w:ind w:left="1080"/>
        <w:rPr>
          <w:rFonts w:ascii="Arial" w:hAnsi="Arial" w:cs="Arial"/>
          <w:sz w:val="20"/>
          <w:szCs w:val="20"/>
        </w:rPr>
      </w:pPr>
    </w:p>
    <w:p w14:paraId="7ED88E82"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practices and policies related to data stored by this solution. </w:t>
      </w:r>
    </w:p>
    <w:p w14:paraId="54E01865"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Clarify the data ownership rights and responsibilities of the parties and provisions for the University obtaining the data as needed even if the contract is terminated.</w:t>
      </w:r>
    </w:p>
    <w:p w14:paraId="3414CE9B"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Indicate types of data stored especially if any data is protected (HIPAA, FERPA, etc.).</w:t>
      </w:r>
    </w:p>
    <w:p w14:paraId="1D46EA13"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Indicate how long data is stored or archived. </w:t>
      </w:r>
    </w:p>
    <w:p w14:paraId="448EA59B"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Describe the technology, practices and policies you have in place that would protect the UMS data from unauthorized access and use.</w:t>
      </w:r>
    </w:p>
    <w:p w14:paraId="2F7408D2" w14:textId="77777777" w:rsidR="0083535D" w:rsidRPr="00270E47" w:rsidRDefault="0083535D" w:rsidP="0083535D">
      <w:pPr>
        <w:pStyle w:val="ListParagraph"/>
        <w:ind w:left="1080"/>
        <w:rPr>
          <w:rFonts w:ascii="Arial" w:hAnsi="Arial" w:cs="Arial"/>
          <w:sz w:val="20"/>
          <w:szCs w:val="20"/>
        </w:rPr>
      </w:pPr>
    </w:p>
    <w:p w14:paraId="11832E25"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If your solution is SaaS/hosted, provide a description of your business continuity management practice. </w:t>
      </w:r>
    </w:p>
    <w:p w14:paraId="708DEA5A"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If the software is deployed in multiple sites (data centers), how often is data synchronized between the data centers?</w:t>
      </w:r>
    </w:p>
    <w:p w14:paraId="0F645F48"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Describe your strategies for minimizing downtime in the event of a catastrophic failure of the hosting environment(s) or components.</w:t>
      </w:r>
    </w:p>
    <w:p w14:paraId="18A805E1" w14:textId="77777777" w:rsidR="0083535D" w:rsidRPr="00270E47" w:rsidRDefault="0083535D">
      <w:pPr>
        <w:pStyle w:val="ListParagraph"/>
        <w:numPr>
          <w:ilvl w:val="2"/>
          <w:numId w:val="7"/>
        </w:numPr>
        <w:ind w:left="1800"/>
        <w:rPr>
          <w:rFonts w:ascii="Arial" w:hAnsi="Arial" w:cs="Arial"/>
          <w:sz w:val="20"/>
          <w:szCs w:val="20"/>
        </w:rPr>
      </w:pPr>
      <w:r w:rsidRPr="00270E47">
        <w:rPr>
          <w:rFonts w:ascii="Arial" w:hAnsi="Arial" w:cs="Arial"/>
          <w:sz w:val="20"/>
          <w:szCs w:val="20"/>
        </w:rPr>
        <w:t>Would the UMS experience any loss of data as a result of downtime, system problems or catastrophic failure?  If so, describe the situations that could result in loss of UMS data.</w:t>
      </w:r>
    </w:p>
    <w:p w14:paraId="00F64F7A" w14:textId="77777777" w:rsidR="0083535D" w:rsidRPr="00270E47" w:rsidRDefault="0083535D">
      <w:pPr>
        <w:pStyle w:val="ListParagraph"/>
        <w:numPr>
          <w:ilvl w:val="2"/>
          <w:numId w:val="7"/>
        </w:numPr>
        <w:ind w:left="1800"/>
        <w:rPr>
          <w:rFonts w:ascii="Arial" w:hAnsi="Arial" w:cs="Arial"/>
          <w:sz w:val="20"/>
          <w:szCs w:val="20"/>
        </w:rPr>
      </w:pPr>
      <w:r w:rsidRPr="00270E47">
        <w:rPr>
          <w:rFonts w:ascii="Arial" w:hAnsi="Arial" w:cs="Arial"/>
          <w:sz w:val="20"/>
          <w:szCs w:val="20"/>
        </w:rPr>
        <w:t>How much downtime should we expect for a catastrophic failure?</w:t>
      </w:r>
    </w:p>
    <w:p w14:paraId="04539A6B" w14:textId="77777777" w:rsidR="0083535D" w:rsidRPr="00270E47" w:rsidRDefault="0083535D" w:rsidP="0083535D">
      <w:pPr>
        <w:pStyle w:val="ListParagraph"/>
        <w:ind w:left="1800"/>
        <w:rPr>
          <w:rFonts w:ascii="Arial" w:hAnsi="Arial" w:cs="Arial"/>
          <w:sz w:val="20"/>
          <w:szCs w:val="20"/>
        </w:rPr>
      </w:pPr>
    </w:p>
    <w:p w14:paraId="1657BCF6"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lastRenderedPageBreak/>
        <w:t xml:space="preserve">Provide a description of your change management practice for all hardware and software components. </w:t>
      </w:r>
    </w:p>
    <w:p w14:paraId="3EF8F048"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How often is the software updated and releases made available?</w:t>
      </w:r>
    </w:p>
    <w:p w14:paraId="6F26DC97"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How are we notified?</w:t>
      </w:r>
    </w:p>
    <w:p w14:paraId="40E9887D"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Are updates and upgrades opt-in or mandatory?</w:t>
      </w:r>
    </w:p>
    <w:p w14:paraId="5A25F229"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What provisions do you have for managing customization requested by the UMS?</w:t>
      </w:r>
    </w:p>
    <w:p w14:paraId="7CC7E50F"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How are the updates accomplished?</w:t>
      </w:r>
    </w:p>
    <w:p w14:paraId="1BAB6C4F"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How do you ensure that the system functionality is sufficiently tested before changes go into production?</w:t>
      </w:r>
    </w:p>
    <w:p w14:paraId="1A66CFEB"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What are the UMS options, roles and responsibilities for reviewing and approving changes? </w:t>
      </w:r>
    </w:p>
    <w:p w14:paraId="75432D34" w14:textId="77777777" w:rsidR="0083535D" w:rsidRPr="00270E47" w:rsidRDefault="0083535D" w:rsidP="0083535D">
      <w:pPr>
        <w:pStyle w:val="ListParagraph"/>
        <w:ind w:left="1080"/>
        <w:rPr>
          <w:rFonts w:ascii="Arial" w:hAnsi="Arial" w:cs="Arial"/>
          <w:sz w:val="20"/>
          <w:szCs w:val="20"/>
        </w:rPr>
      </w:pPr>
    </w:p>
    <w:p w14:paraId="2D2A24FE"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Provide detailed information regarding browser requirements for the software proposed to meet the functionality and system requirements of this </w:t>
      </w:r>
      <w:r>
        <w:rPr>
          <w:rFonts w:ascii="Arial" w:hAnsi="Arial" w:cs="Arial"/>
          <w:sz w:val="20"/>
          <w:szCs w:val="20"/>
        </w:rPr>
        <w:t>RFP</w:t>
      </w:r>
      <w:r w:rsidRPr="00270E47">
        <w:rPr>
          <w:rFonts w:ascii="Arial" w:hAnsi="Arial" w:cs="Arial"/>
          <w:sz w:val="20"/>
          <w:szCs w:val="20"/>
        </w:rPr>
        <w:t>, including any specific required versions and/or add-ins.</w:t>
      </w:r>
    </w:p>
    <w:p w14:paraId="44D9FCEA" w14:textId="77777777" w:rsidR="0083535D" w:rsidRPr="00270E47" w:rsidRDefault="0083535D" w:rsidP="0083535D">
      <w:pPr>
        <w:pStyle w:val="ListParagraph"/>
        <w:ind w:left="360"/>
        <w:rPr>
          <w:rFonts w:ascii="Arial" w:hAnsi="Arial" w:cs="Arial"/>
          <w:sz w:val="20"/>
          <w:szCs w:val="20"/>
        </w:rPr>
      </w:pPr>
    </w:p>
    <w:p w14:paraId="79C87246"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Describe the mobile capabilities available with the proposed solution.</w:t>
      </w:r>
    </w:p>
    <w:p w14:paraId="19D4DC65"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Indicate supported mobile platforms.</w:t>
      </w:r>
    </w:p>
    <w:p w14:paraId="1617D700"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implementation of mobile capabilities (i.e. mobile-enabled, apps, etc.) </w:t>
      </w:r>
    </w:p>
    <w:p w14:paraId="2B9FD958"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Explain how and when mobile updates are provided.</w:t>
      </w:r>
    </w:p>
    <w:p w14:paraId="2E61BD3E" w14:textId="77777777" w:rsidR="0083535D" w:rsidRPr="00270E47" w:rsidRDefault="0083535D" w:rsidP="0083535D">
      <w:pPr>
        <w:pStyle w:val="ListParagraph"/>
        <w:ind w:left="1080"/>
        <w:rPr>
          <w:rFonts w:ascii="Arial" w:hAnsi="Arial" w:cs="Arial"/>
          <w:sz w:val="20"/>
          <w:szCs w:val="20"/>
        </w:rPr>
      </w:pPr>
    </w:p>
    <w:p w14:paraId="76A5B6CE"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While importing data from the UMS sources, does your company provide full data hygiene, including comparing several data sources, and removal of duplicate records.</w:t>
      </w:r>
    </w:p>
    <w:p w14:paraId="4E630162" w14:textId="77777777" w:rsidR="0083535D" w:rsidRPr="00270E47" w:rsidRDefault="0083535D" w:rsidP="0083535D">
      <w:pPr>
        <w:pStyle w:val="ListParagraph"/>
        <w:ind w:left="360"/>
        <w:rPr>
          <w:rFonts w:ascii="Arial" w:hAnsi="Arial" w:cs="Arial"/>
          <w:sz w:val="20"/>
          <w:szCs w:val="20"/>
        </w:rPr>
      </w:pPr>
    </w:p>
    <w:p w14:paraId="4738F2E1"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Does your solution provide data exports for upload to the UMS systems? If so, please describe the types of information exported and the process employed. </w:t>
      </w:r>
    </w:p>
    <w:p w14:paraId="6ECA7941" w14:textId="77777777" w:rsidR="0083535D" w:rsidRPr="00270E47" w:rsidRDefault="0083535D" w:rsidP="0083535D">
      <w:pPr>
        <w:pStyle w:val="ListParagraph"/>
        <w:ind w:left="360"/>
        <w:rPr>
          <w:rFonts w:ascii="Arial" w:hAnsi="Arial" w:cs="Arial"/>
          <w:sz w:val="20"/>
          <w:szCs w:val="20"/>
        </w:rPr>
      </w:pPr>
    </w:p>
    <w:p w14:paraId="689A9272"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Does your solution have the ability to automate data importing and exporting?</w:t>
      </w:r>
    </w:p>
    <w:p w14:paraId="0CF1058B" w14:textId="77777777" w:rsidR="0083535D" w:rsidRPr="00270E47" w:rsidRDefault="0083535D" w:rsidP="0083535D">
      <w:pPr>
        <w:pStyle w:val="ListParagraph"/>
        <w:ind w:left="360"/>
        <w:rPr>
          <w:rFonts w:ascii="Arial" w:hAnsi="Arial" w:cs="Arial"/>
          <w:sz w:val="20"/>
          <w:szCs w:val="20"/>
        </w:rPr>
      </w:pPr>
    </w:p>
    <w:p w14:paraId="156E6F14"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Does this solution come with a comprehensive data dictionary of the database?</w:t>
      </w:r>
    </w:p>
    <w:p w14:paraId="48A813FA" w14:textId="77777777" w:rsidR="0083535D" w:rsidRPr="00270E47" w:rsidRDefault="0083535D" w:rsidP="0083535D">
      <w:pPr>
        <w:pStyle w:val="ListParagraph"/>
        <w:ind w:left="360"/>
        <w:rPr>
          <w:rFonts w:ascii="Arial" w:hAnsi="Arial" w:cs="Arial"/>
          <w:sz w:val="20"/>
          <w:szCs w:val="20"/>
        </w:rPr>
      </w:pPr>
    </w:p>
    <w:p w14:paraId="7313431F"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Describe the ability to add fields and tables to the database for University needs.</w:t>
      </w:r>
    </w:p>
    <w:p w14:paraId="4502EC48" w14:textId="77777777" w:rsidR="0083535D" w:rsidRPr="00270E47" w:rsidRDefault="0083535D" w:rsidP="0083535D">
      <w:pPr>
        <w:pStyle w:val="ListParagraph"/>
        <w:ind w:left="360"/>
        <w:rPr>
          <w:rFonts w:ascii="Arial" w:hAnsi="Arial" w:cs="Arial"/>
          <w:sz w:val="20"/>
          <w:szCs w:val="20"/>
        </w:rPr>
      </w:pPr>
    </w:p>
    <w:p w14:paraId="1C2F4EEA"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 you plan to offer a solution to integrate with an Identity Management System? </w:t>
      </w:r>
    </w:p>
    <w:p w14:paraId="5DF328CB"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so, describe how you deliver this solution. </w:t>
      </w:r>
    </w:p>
    <w:p w14:paraId="5470E004"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Does your solution offer capabilities to use CAS or Shibboleth for Single Sign-On (SSO)? If not, then what do you offer?</w:t>
      </w:r>
    </w:p>
    <w:p w14:paraId="094EE55B"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Describe your SSO implementation requirements.</w:t>
      </w:r>
    </w:p>
    <w:p w14:paraId="32C176C0" w14:textId="77777777" w:rsidR="0083535D" w:rsidRPr="00270E47" w:rsidRDefault="0083535D">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Do you deliver an API that would allow for the remote management of user authorization data? If so, describe how you deliver this solution. </w:t>
      </w:r>
    </w:p>
    <w:p w14:paraId="42F58169" w14:textId="77777777" w:rsidR="0083535D" w:rsidRPr="00270E47" w:rsidRDefault="0083535D" w:rsidP="0083535D">
      <w:pPr>
        <w:pStyle w:val="ListParagraph"/>
        <w:ind w:left="1080"/>
        <w:rPr>
          <w:rFonts w:ascii="Arial" w:hAnsi="Arial" w:cs="Arial"/>
          <w:sz w:val="20"/>
          <w:szCs w:val="20"/>
        </w:rPr>
      </w:pPr>
    </w:p>
    <w:p w14:paraId="5F7274EE"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Describe the ongoing functions to be performed by the University systems administrator and applications administrator?</w:t>
      </w:r>
    </w:p>
    <w:p w14:paraId="44FCBBDB" w14:textId="77777777" w:rsidR="0083535D" w:rsidRPr="00270E47" w:rsidRDefault="0083535D" w:rsidP="0083535D">
      <w:pPr>
        <w:pStyle w:val="ListParagraph"/>
        <w:ind w:left="360"/>
        <w:rPr>
          <w:rFonts w:ascii="Arial" w:hAnsi="Arial" w:cs="Arial"/>
          <w:sz w:val="20"/>
          <w:szCs w:val="20"/>
        </w:rPr>
      </w:pPr>
    </w:p>
    <w:p w14:paraId="2EBFA1E4" w14:textId="77777777" w:rsidR="0083535D" w:rsidRPr="00270E47" w:rsidRDefault="0083535D">
      <w:pPr>
        <w:pStyle w:val="ListParagraph"/>
        <w:numPr>
          <w:ilvl w:val="0"/>
          <w:numId w:val="7"/>
        </w:numPr>
        <w:ind w:left="360"/>
        <w:rPr>
          <w:rFonts w:ascii="Arial" w:hAnsi="Arial" w:cs="Arial"/>
          <w:sz w:val="20"/>
          <w:szCs w:val="20"/>
        </w:rPr>
      </w:pPr>
      <w:r w:rsidRPr="00270E47">
        <w:rPr>
          <w:rFonts w:ascii="Arial" w:hAnsi="Arial" w:cs="Arial"/>
          <w:sz w:val="20"/>
          <w:szCs w:val="20"/>
        </w:rPr>
        <w:t>What is the maximum number of concurrent users logged in simultaneously your system can support? Describe how your system defines concurrent users.</w:t>
      </w:r>
    </w:p>
    <w:p w14:paraId="08B27FCC" w14:textId="77777777" w:rsidR="0083535D" w:rsidRPr="00F52B26" w:rsidRDefault="0083535D" w:rsidP="0083535D">
      <w:pPr>
        <w:rPr>
          <w:rFonts w:ascii="Arial" w:hAnsi="Arial" w:cs="Arial"/>
          <w:b/>
          <w:color w:val="1F4E79" w:themeColor="accent1" w:themeShade="80"/>
          <w:sz w:val="20"/>
          <w:szCs w:val="20"/>
        </w:rPr>
      </w:pPr>
    </w:p>
    <w:p w14:paraId="42DD7207" w14:textId="77777777" w:rsidR="0083535D" w:rsidRDefault="0083535D" w:rsidP="0083535D">
      <w:pPr>
        <w:pStyle w:val="Default"/>
        <w:jc w:val="both"/>
        <w:rPr>
          <w:b/>
          <w:color w:val="1F4E79" w:themeColor="accent1" w:themeShade="80"/>
          <w:sz w:val="20"/>
          <w:szCs w:val="20"/>
        </w:rPr>
      </w:pPr>
      <w:bookmarkStart w:id="24" w:name="_Toc476229110"/>
    </w:p>
    <w:p w14:paraId="446C43DE" w14:textId="77777777" w:rsidR="0083535D" w:rsidRDefault="0083535D" w:rsidP="0083535D">
      <w:pPr>
        <w:pStyle w:val="Default"/>
        <w:jc w:val="both"/>
        <w:rPr>
          <w:b/>
          <w:color w:val="1F4E79" w:themeColor="accent1" w:themeShade="80"/>
          <w:sz w:val="20"/>
          <w:szCs w:val="20"/>
        </w:rPr>
      </w:pPr>
    </w:p>
    <w:p w14:paraId="087486E0" w14:textId="77777777" w:rsidR="0083535D" w:rsidRDefault="0083535D" w:rsidP="0083535D">
      <w:pPr>
        <w:pStyle w:val="Default"/>
        <w:jc w:val="both"/>
        <w:rPr>
          <w:b/>
          <w:color w:val="1F4E79" w:themeColor="accent1" w:themeShade="80"/>
          <w:sz w:val="20"/>
          <w:szCs w:val="20"/>
        </w:rPr>
      </w:pPr>
    </w:p>
    <w:p w14:paraId="7966F013" w14:textId="77777777" w:rsidR="0083535D" w:rsidRDefault="0083535D" w:rsidP="0083535D">
      <w:pPr>
        <w:pStyle w:val="Default"/>
        <w:jc w:val="both"/>
        <w:rPr>
          <w:b/>
          <w:color w:val="1F4E79" w:themeColor="accent1" w:themeShade="80"/>
          <w:sz w:val="20"/>
          <w:szCs w:val="20"/>
        </w:rPr>
      </w:pPr>
    </w:p>
    <w:p w14:paraId="7D150BA6" w14:textId="77777777" w:rsidR="0083535D" w:rsidRDefault="0083535D" w:rsidP="0083535D">
      <w:pPr>
        <w:pStyle w:val="Default"/>
        <w:jc w:val="both"/>
        <w:rPr>
          <w:b/>
          <w:color w:val="1F4E79" w:themeColor="accent1" w:themeShade="80"/>
          <w:sz w:val="20"/>
          <w:szCs w:val="20"/>
        </w:rPr>
      </w:pPr>
    </w:p>
    <w:p w14:paraId="2B6CDE29" w14:textId="77777777" w:rsidR="0083535D" w:rsidRDefault="0083535D" w:rsidP="0083535D">
      <w:pPr>
        <w:pStyle w:val="Default"/>
        <w:jc w:val="both"/>
        <w:rPr>
          <w:b/>
          <w:color w:val="1F4E79" w:themeColor="accent1" w:themeShade="80"/>
          <w:sz w:val="20"/>
          <w:szCs w:val="20"/>
        </w:rPr>
      </w:pPr>
      <w:r w:rsidRPr="00BC4272">
        <w:rPr>
          <w:b/>
          <w:color w:val="1F4E79" w:themeColor="accent1" w:themeShade="80"/>
          <w:sz w:val="20"/>
          <w:szCs w:val="20"/>
        </w:rPr>
        <w:lastRenderedPageBreak/>
        <w:t>Evaluation Question(s) –</w:t>
      </w:r>
      <w:r>
        <w:rPr>
          <w:b/>
          <w:color w:val="1F4E79" w:themeColor="accent1" w:themeShade="80"/>
          <w:sz w:val="20"/>
          <w:szCs w:val="20"/>
        </w:rPr>
        <w:t xml:space="preserve"> Technology</w:t>
      </w:r>
      <w:r w:rsidRPr="00BC4272">
        <w:rPr>
          <w:b/>
          <w:color w:val="1F4E79" w:themeColor="accent1" w:themeShade="80"/>
          <w:sz w:val="20"/>
          <w:szCs w:val="20"/>
        </w:rPr>
        <w:t xml:space="preserve"> Implementation Questions</w:t>
      </w:r>
    </w:p>
    <w:p w14:paraId="0A93924E" w14:textId="77777777" w:rsidR="0083535D" w:rsidRPr="00BC4272" w:rsidRDefault="0083535D" w:rsidP="0083535D">
      <w:pPr>
        <w:pStyle w:val="Default"/>
        <w:jc w:val="both"/>
        <w:rPr>
          <w:b/>
          <w:color w:val="auto"/>
          <w:sz w:val="20"/>
          <w:szCs w:val="20"/>
        </w:rPr>
      </w:pPr>
    </w:p>
    <w:p w14:paraId="5A6071C8" w14:textId="77777777" w:rsidR="0083535D" w:rsidRPr="0000482A" w:rsidRDefault="0083535D">
      <w:pPr>
        <w:pStyle w:val="ListParagraph"/>
        <w:numPr>
          <w:ilvl w:val="0"/>
          <w:numId w:val="19"/>
        </w:numPr>
        <w:ind w:left="360"/>
        <w:rPr>
          <w:rFonts w:ascii="Arial" w:hAnsi="Arial" w:cs="Arial"/>
          <w:sz w:val="20"/>
          <w:szCs w:val="20"/>
        </w:rPr>
      </w:pPr>
      <w:r w:rsidRPr="0000482A">
        <w:rPr>
          <w:rFonts w:ascii="Arial" w:hAnsi="Arial" w:cs="Arial"/>
          <w:sz w:val="20"/>
          <w:szCs w:val="20"/>
        </w:rPr>
        <w:t>What release/version are you proposing for the University of Maine System and when is the next release/version due out?</w:t>
      </w:r>
    </w:p>
    <w:p w14:paraId="40F9EF61" w14:textId="77777777" w:rsidR="0083535D" w:rsidRPr="0000482A" w:rsidRDefault="0083535D" w:rsidP="0083535D">
      <w:pPr>
        <w:pStyle w:val="ListParagraph"/>
        <w:ind w:left="360"/>
        <w:rPr>
          <w:rFonts w:ascii="Arial" w:hAnsi="Arial" w:cs="Arial"/>
          <w:sz w:val="20"/>
          <w:szCs w:val="20"/>
        </w:rPr>
      </w:pPr>
    </w:p>
    <w:p w14:paraId="4F614164" w14:textId="77777777" w:rsidR="0083535D" w:rsidRPr="0000482A" w:rsidRDefault="0083535D">
      <w:pPr>
        <w:pStyle w:val="ListParagraph"/>
        <w:numPr>
          <w:ilvl w:val="0"/>
          <w:numId w:val="19"/>
        </w:numPr>
        <w:ind w:left="360"/>
        <w:rPr>
          <w:rFonts w:ascii="Arial" w:hAnsi="Arial" w:cs="Arial"/>
          <w:sz w:val="20"/>
          <w:szCs w:val="20"/>
        </w:rPr>
      </w:pPr>
      <w:r w:rsidRPr="0000482A">
        <w:rPr>
          <w:rFonts w:ascii="Arial" w:hAnsi="Arial" w:cs="Arial"/>
          <w:sz w:val="20"/>
          <w:szCs w:val="20"/>
        </w:rPr>
        <w:t>Explain how patches or updates released during implementation would be handled. Describe the change management process.</w:t>
      </w:r>
    </w:p>
    <w:p w14:paraId="61167B68" w14:textId="77777777" w:rsidR="0083535D" w:rsidRPr="0000482A" w:rsidRDefault="0083535D" w:rsidP="0083535D">
      <w:pPr>
        <w:pStyle w:val="ListParagraph"/>
        <w:ind w:left="360"/>
        <w:rPr>
          <w:rFonts w:ascii="Arial" w:hAnsi="Arial" w:cs="Arial"/>
          <w:sz w:val="20"/>
          <w:szCs w:val="20"/>
        </w:rPr>
      </w:pPr>
    </w:p>
    <w:p w14:paraId="36893C11" w14:textId="77777777" w:rsidR="0083535D" w:rsidRPr="0000482A" w:rsidRDefault="0083535D">
      <w:pPr>
        <w:pStyle w:val="ListParagraph"/>
        <w:numPr>
          <w:ilvl w:val="0"/>
          <w:numId w:val="19"/>
        </w:numPr>
        <w:ind w:left="360"/>
        <w:rPr>
          <w:rFonts w:ascii="Arial" w:hAnsi="Arial" w:cs="Arial"/>
          <w:sz w:val="20"/>
          <w:szCs w:val="20"/>
        </w:rPr>
      </w:pPr>
      <w:r w:rsidRPr="0000482A">
        <w:rPr>
          <w:rFonts w:ascii="Arial" w:hAnsi="Arial" w:cs="Arial"/>
          <w:sz w:val="20"/>
          <w:szCs w:val="20"/>
        </w:rPr>
        <w:t>Please provide a roadmap of your hardware/software solutions that reflects their present states as well as future states for at least the next 18 months.</w:t>
      </w:r>
    </w:p>
    <w:p w14:paraId="49D2389C" w14:textId="77777777" w:rsidR="0083535D" w:rsidRPr="0000482A" w:rsidRDefault="0083535D" w:rsidP="0083535D">
      <w:pPr>
        <w:rPr>
          <w:sz w:val="20"/>
          <w:szCs w:val="20"/>
        </w:rPr>
      </w:pPr>
    </w:p>
    <w:p w14:paraId="20D289BF" w14:textId="77777777" w:rsidR="0083535D" w:rsidRPr="00F52B26" w:rsidRDefault="0083535D" w:rsidP="0083535D">
      <w:pPr>
        <w:rPr>
          <w:rFonts w:ascii="Arial" w:eastAsiaTheme="majorEastAsia" w:hAnsi="Arial" w:cs="Arial"/>
          <w:color w:val="1F4D78" w:themeColor="accent1" w:themeShade="7F"/>
          <w:sz w:val="20"/>
          <w:szCs w:val="20"/>
        </w:rPr>
      </w:pPr>
      <w:r w:rsidRPr="00F52B26">
        <w:rPr>
          <w:rFonts w:ascii="Arial" w:hAnsi="Arial" w:cs="Arial"/>
          <w:b/>
          <w:color w:val="1F4E79" w:themeColor="accent1" w:themeShade="80"/>
          <w:sz w:val="20"/>
          <w:szCs w:val="20"/>
        </w:rPr>
        <w:t>Evaluation Question(s) - Multi-Institution Capabilities</w:t>
      </w:r>
      <w:bookmarkEnd w:id="24"/>
    </w:p>
    <w:p w14:paraId="47FB2C65" w14:textId="77777777" w:rsidR="0083535D" w:rsidRPr="00270E47" w:rsidRDefault="0083535D" w:rsidP="0083535D">
      <w:pPr>
        <w:rPr>
          <w:rFonts w:ascii="Arial" w:hAnsi="Arial" w:cs="Arial"/>
          <w:sz w:val="20"/>
          <w:szCs w:val="20"/>
        </w:rPr>
      </w:pPr>
      <w:bookmarkStart w:id="25" w:name="_Toc476229111"/>
      <w:r w:rsidRPr="00270E47">
        <w:rPr>
          <w:rFonts w:ascii="Arial" w:hAnsi="Arial" w:cs="Arial"/>
          <w:sz w:val="20"/>
          <w:szCs w:val="20"/>
        </w:rPr>
        <w:t xml:space="preserve">The University of Maine System consists of seven unique institutions throughout the state. Given the nature of our multi-institution structure: </w:t>
      </w:r>
    </w:p>
    <w:p w14:paraId="09E2E786" w14:textId="77777777" w:rsidR="0083535D" w:rsidRPr="00270E47" w:rsidRDefault="0083535D">
      <w:pPr>
        <w:pStyle w:val="ListParagraph"/>
        <w:numPr>
          <w:ilvl w:val="0"/>
          <w:numId w:val="8"/>
        </w:numPr>
        <w:ind w:left="360"/>
        <w:rPr>
          <w:rFonts w:ascii="Arial" w:hAnsi="Arial" w:cs="Arial"/>
          <w:sz w:val="20"/>
          <w:szCs w:val="20"/>
        </w:rPr>
      </w:pPr>
      <w:r w:rsidRPr="00270E47">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60D8C86F" w14:textId="77777777" w:rsidR="0083535D" w:rsidRPr="00270E47" w:rsidRDefault="0083535D" w:rsidP="0083535D">
      <w:pPr>
        <w:pStyle w:val="ListParagraph"/>
        <w:ind w:left="360"/>
        <w:rPr>
          <w:rFonts w:ascii="Arial" w:hAnsi="Arial" w:cs="Arial"/>
          <w:sz w:val="20"/>
          <w:szCs w:val="20"/>
        </w:rPr>
      </w:pPr>
    </w:p>
    <w:p w14:paraId="778E3279" w14:textId="77777777" w:rsidR="0083535D" w:rsidRPr="00270E47" w:rsidRDefault="0083535D">
      <w:pPr>
        <w:pStyle w:val="ListParagraph"/>
        <w:numPr>
          <w:ilvl w:val="0"/>
          <w:numId w:val="8"/>
        </w:numPr>
        <w:ind w:left="360"/>
        <w:rPr>
          <w:rFonts w:ascii="Arial" w:hAnsi="Arial" w:cs="Arial"/>
          <w:sz w:val="20"/>
          <w:szCs w:val="20"/>
        </w:rPr>
      </w:pPr>
      <w:r w:rsidRPr="00270E47">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2533383B" w14:textId="77777777" w:rsidR="0083535D" w:rsidRPr="00270E47" w:rsidRDefault="0083535D" w:rsidP="0083535D">
      <w:pPr>
        <w:pStyle w:val="ListParagraph"/>
        <w:ind w:left="360"/>
        <w:rPr>
          <w:rFonts w:ascii="Arial" w:hAnsi="Arial" w:cs="Arial"/>
          <w:sz w:val="20"/>
          <w:szCs w:val="20"/>
        </w:rPr>
      </w:pPr>
    </w:p>
    <w:p w14:paraId="3900F50B" w14:textId="77777777" w:rsidR="0083535D" w:rsidRPr="00270E47" w:rsidRDefault="0083535D">
      <w:pPr>
        <w:pStyle w:val="ListParagraph"/>
        <w:numPr>
          <w:ilvl w:val="0"/>
          <w:numId w:val="8"/>
        </w:numPr>
        <w:ind w:left="360"/>
        <w:rPr>
          <w:rFonts w:ascii="Arial" w:hAnsi="Arial" w:cs="Arial"/>
          <w:sz w:val="20"/>
          <w:szCs w:val="20"/>
        </w:rPr>
      </w:pPr>
      <w:r w:rsidRPr="00270E47">
        <w:rPr>
          <w:rFonts w:ascii="Arial" w:hAnsi="Arial" w:cs="Arial"/>
          <w:sz w:val="20"/>
          <w:szCs w:val="20"/>
        </w:rPr>
        <w:t xml:space="preserve">Can students have one ID but be associated with multiple campuses, and multiple careers? </w:t>
      </w:r>
    </w:p>
    <w:p w14:paraId="74C57704" w14:textId="77777777" w:rsidR="0083535D" w:rsidRPr="00270E47" w:rsidRDefault="0083535D" w:rsidP="0083535D">
      <w:pPr>
        <w:pStyle w:val="ListParagraph"/>
        <w:ind w:left="360"/>
        <w:rPr>
          <w:rFonts w:ascii="Arial" w:hAnsi="Arial" w:cs="Arial"/>
          <w:sz w:val="20"/>
          <w:szCs w:val="20"/>
        </w:rPr>
      </w:pPr>
    </w:p>
    <w:p w14:paraId="5673D45B" w14:textId="77777777" w:rsidR="0083535D" w:rsidRPr="00270E47" w:rsidRDefault="0083535D">
      <w:pPr>
        <w:pStyle w:val="ListParagraph"/>
        <w:numPr>
          <w:ilvl w:val="0"/>
          <w:numId w:val="8"/>
        </w:numPr>
        <w:ind w:left="360"/>
        <w:rPr>
          <w:rFonts w:ascii="Arial" w:hAnsi="Arial" w:cs="Arial"/>
          <w:sz w:val="20"/>
          <w:szCs w:val="20"/>
        </w:rPr>
      </w:pPr>
      <w:r w:rsidRPr="00270E47">
        <w:rPr>
          <w:rFonts w:ascii="Arial" w:hAnsi="Arial" w:cs="Arial"/>
          <w:sz w:val="20"/>
          <w:szCs w:val="20"/>
        </w:rPr>
        <w:t>If applicable, can a person whose data is used, stored, reported on, etc.,  in the system hold both employee and student roles?</w:t>
      </w:r>
    </w:p>
    <w:p w14:paraId="34A6834C" w14:textId="77777777" w:rsidR="0083535D" w:rsidRPr="00270E47" w:rsidRDefault="0083535D" w:rsidP="0083535D">
      <w:pPr>
        <w:pStyle w:val="ListParagraph"/>
        <w:ind w:left="360"/>
        <w:rPr>
          <w:rFonts w:ascii="Arial" w:hAnsi="Arial" w:cs="Arial"/>
          <w:sz w:val="20"/>
          <w:szCs w:val="20"/>
        </w:rPr>
      </w:pPr>
    </w:p>
    <w:p w14:paraId="7307C516" w14:textId="77777777" w:rsidR="0083535D" w:rsidRPr="00270E47" w:rsidRDefault="0083535D">
      <w:pPr>
        <w:pStyle w:val="ListParagraph"/>
        <w:numPr>
          <w:ilvl w:val="0"/>
          <w:numId w:val="8"/>
        </w:numPr>
        <w:ind w:left="360"/>
        <w:rPr>
          <w:rFonts w:ascii="Arial" w:hAnsi="Arial" w:cs="Arial"/>
          <w:sz w:val="20"/>
          <w:szCs w:val="20"/>
        </w:rPr>
      </w:pPr>
      <w:r w:rsidRPr="00270E47">
        <w:rPr>
          <w:rFonts w:ascii="Arial" w:hAnsi="Arial" w:cs="Arial"/>
          <w:sz w:val="20"/>
          <w:szCs w:val="20"/>
        </w:rPr>
        <w:t>Do you have other multi-institution customers and if so, how did they choose to implement your product?</w:t>
      </w:r>
    </w:p>
    <w:bookmarkEnd w:id="25"/>
    <w:p w14:paraId="0C20CBF7" w14:textId="77777777" w:rsidR="0083535D" w:rsidRPr="00BC4272" w:rsidRDefault="0083535D" w:rsidP="0083535D">
      <w:pPr>
        <w:pStyle w:val="Heading3"/>
        <w:rPr>
          <w:rFonts w:ascii="Arial" w:hAnsi="Arial" w:cs="Arial"/>
          <w:sz w:val="20"/>
          <w:szCs w:val="20"/>
        </w:rPr>
      </w:pPr>
    </w:p>
    <w:p w14:paraId="613D76A7" w14:textId="77777777" w:rsidR="0083535D" w:rsidRPr="00F52B26" w:rsidRDefault="0083535D" w:rsidP="0083535D">
      <w:pPr>
        <w:rPr>
          <w:rFonts w:ascii="Arial" w:hAnsi="Arial" w:cs="Arial"/>
          <w:b/>
          <w:color w:val="1F4E79" w:themeColor="accent1" w:themeShade="80"/>
          <w:sz w:val="20"/>
          <w:szCs w:val="20"/>
        </w:rPr>
      </w:pPr>
      <w:bookmarkStart w:id="26" w:name="_Toc476229112"/>
      <w:r w:rsidRPr="00F52B26">
        <w:rPr>
          <w:rFonts w:ascii="Arial" w:hAnsi="Arial" w:cs="Arial"/>
          <w:b/>
          <w:color w:val="1F4E79" w:themeColor="accent1" w:themeShade="80"/>
          <w:sz w:val="20"/>
          <w:szCs w:val="20"/>
        </w:rPr>
        <w:t>Technical Interface Data Exchange Requirements</w:t>
      </w:r>
      <w:bookmarkEnd w:id="26"/>
    </w:p>
    <w:p w14:paraId="0DFDE027" w14:textId="77777777" w:rsidR="0083535D" w:rsidRPr="00270E47" w:rsidRDefault="0083535D" w:rsidP="0083535D">
      <w:pPr>
        <w:rPr>
          <w:rFonts w:ascii="Arial" w:hAnsi="Arial" w:cs="Arial"/>
          <w:sz w:val="20"/>
          <w:szCs w:val="20"/>
        </w:rPr>
      </w:pPr>
      <w:bookmarkStart w:id="27" w:name="_Toc476229113"/>
      <w:r w:rsidRPr="00270E47">
        <w:rPr>
          <w:rFonts w:ascii="Arial" w:hAnsi="Arial" w:cs="Arial"/>
          <w:sz w:val="20"/>
          <w:szCs w:val="20"/>
        </w:rPr>
        <w:t>The following provides the interface data exchange requirements for the Respondent’s solution.</w:t>
      </w:r>
    </w:p>
    <w:p w14:paraId="5F8CF8D4" w14:textId="77777777" w:rsidR="0083535D" w:rsidRPr="00270E47" w:rsidRDefault="0083535D">
      <w:pPr>
        <w:pStyle w:val="ListParagraph"/>
        <w:numPr>
          <w:ilvl w:val="0"/>
          <w:numId w:val="10"/>
        </w:numPr>
        <w:ind w:left="360"/>
        <w:rPr>
          <w:rFonts w:ascii="Arial" w:hAnsi="Arial" w:cs="Arial"/>
          <w:sz w:val="20"/>
          <w:szCs w:val="20"/>
        </w:rPr>
      </w:pPr>
      <w:r w:rsidRPr="00270E47">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3E32D3DA" w14:textId="77777777" w:rsidR="0083535D" w:rsidRPr="00270E47" w:rsidRDefault="0083535D" w:rsidP="0083535D">
      <w:pPr>
        <w:pStyle w:val="ListParagraph"/>
        <w:ind w:left="360"/>
        <w:rPr>
          <w:rFonts w:ascii="Arial" w:hAnsi="Arial" w:cs="Arial"/>
          <w:sz w:val="20"/>
          <w:szCs w:val="20"/>
        </w:rPr>
      </w:pPr>
    </w:p>
    <w:p w14:paraId="3EF62F2F" w14:textId="77777777" w:rsidR="0083535D" w:rsidRPr="00270E47" w:rsidRDefault="0083535D">
      <w:pPr>
        <w:pStyle w:val="ListParagraph"/>
        <w:numPr>
          <w:ilvl w:val="0"/>
          <w:numId w:val="10"/>
        </w:numPr>
        <w:ind w:left="360"/>
        <w:rPr>
          <w:rFonts w:ascii="Arial" w:hAnsi="Arial" w:cs="Arial"/>
          <w:sz w:val="20"/>
          <w:szCs w:val="20"/>
        </w:rPr>
      </w:pPr>
      <w:r w:rsidRPr="00270E47">
        <w:rPr>
          <w:rFonts w:ascii="Arial" w:hAnsi="Arial" w:cs="Arial"/>
          <w:sz w:val="20"/>
          <w:szCs w:val="20"/>
        </w:rPr>
        <w:t>UMS prefers that whenever possible data is encrypted via PGP/GPG at rest and only decrypted when needed during processing.</w:t>
      </w:r>
    </w:p>
    <w:p w14:paraId="057CE183" w14:textId="77777777" w:rsidR="0083535D" w:rsidRPr="00270E47" w:rsidRDefault="0083535D" w:rsidP="0083535D">
      <w:pPr>
        <w:pStyle w:val="ListParagraph"/>
        <w:ind w:left="360"/>
        <w:rPr>
          <w:rFonts w:ascii="Arial" w:hAnsi="Arial" w:cs="Arial"/>
          <w:sz w:val="20"/>
          <w:szCs w:val="20"/>
        </w:rPr>
      </w:pPr>
    </w:p>
    <w:p w14:paraId="22E4245A" w14:textId="77777777" w:rsidR="0083535D" w:rsidRPr="00270E47" w:rsidRDefault="0083535D">
      <w:pPr>
        <w:pStyle w:val="ListParagraph"/>
        <w:numPr>
          <w:ilvl w:val="0"/>
          <w:numId w:val="10"/>
        </w:numPr>
        <w:ind w:left="360"/>
        <w:rPr>
          <w:rFonts w:ascii="Arial" w:hAnsi="Arial" w:cs="Arial"/>
        </w:rPr>
      </w:pPr>
      <w:r w:rsidRPr="00270E47">
        <w:rPr>
          <w:rFonts w:ascii="Arial" w:hAnsi="Arial" w:cs="Arial"/>
          <w:sz w:val="20"/>
          <w:szCs w:val="20"/>
        </w:rPr>
        <w:lastRenderedPageBreak/>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2553484B" w14:textId="77777777" w:rsidR="0083535D" w:rsidRDefault="0083535D" w:rsidP="0083535D">
      <w:pPr>
        <w:rPr>
          <w:rFonts w:ascii="Arial" w:hAnsi="Arial" w:cs="Arial"/>
          <w:b/>
          <w:color w:val="1F4E79" w:themeColor="accent1" w:themeShade="80"/>
          <w:sz w:val="20"/>
          <w:szCs w:val="20"/>
        </w:rPr>
      </w:pPr>
    </w:p>
    <w:p w14:paraId="0709368C" w14:textId="77777777" w:rsidR="0083535D" w:rsidRPr="00F52B26" w:rsidRDefault="0083535D" w:rsidP="0083535D">
      <w:pPr>
        <w:rPr>
          <w:rFonts w:ascii="Arial" w:hAnsi="Arial" w:cs="Arial"/>
          <w:b/>
          <w:sz w:val="20"/>
          <w:szCs w:val="20"/>
        </w:rPr>
      </w:pPr>
      <w:r w:rsidRPr="00F52B26">
        <w:rPr>
          <w:rFonts w:ascii="Arial" w:hAnsi="Arial" w:cs="Arial"/>
          <w:b/>
          <w:color w:val="1F4E79" w:themeColor="accent1" w:themeShade="80"/>
          <w:sz w:val="20"/>
          <w:szCs w:val="20"/>
        </w:rPr>
        <w:t>Evaluation Question(s) – Technical Interface Data Exchange</w:t>
      </w:r>
      <w:bookmarkEnd w:id="27"/>
    </w:p>
    <w:p w14:paraId="077E4F69" w14:textId="77777777" w:rsidR="0083535D" w:rsidRPr="00270E47" w:rsidRDefault="0083535D">
      <w:pPr>
        <w:pStyle w:val="ListParagraph"/>
        <w:numPr>
          <w:ilvl w:val="0"/>
          <w:numId w:val="11"/>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13B92B9D" w14:textId="77777777" w:rsidR="0083535D" w:rsidRPr="00270E47" w:rsidRDefault="0083535D" w:rsidP="0083535D">
      <w:pPr>
        <w:pStyle w:val="ListParagraph"/>
        <w:ind w:left="360"/>
        <w:rPr>
          <w:rFonts w:ascii="Arial" w:hAnsi="Arial" w:cs="Arial"/>
          <w:sz w:val="20"/>
          <w:szCs w:val="20"/>
        </w:rPr>
      </w:pPr>
    </w:p>
    <w:p w14:paraId="41CAEFEA" w14:textId="77777777" w:rsidR="0083535D" w:rsidRPr="00270E47" w:rsidRDefault="0083535D">
      <w:pPr>
        <w:pStyle w:val="ListParagraph"/>
        <w:numPr>
          <w:ilvl w:val="0"/>
          <w:numId w:val="11"/>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2162C198" w14:textId="77777777" w:rsidR="0083535D" w:rsidRPr="00270E47" w:rsidRDefault="0083535D" w:rsidP="0083535D">
      <w:pPr>
        <w:pStyle w:val="ListParagraph"/>
        <w:ind w:left="360"/>
        <w:rPr>
          <w:rFonts w:ascii="Arial" w:hAnsi="Arial" w:cs="Arial"/>
          <w:sz w:val="20"/>
          <w:szCs w:val="20"/>
        </w:rPr>
      </w:pPr>
    </w:p>
    <w:p w14:paraId="64A9B909" w14:textId="77777777" w:rsidR="0083535D" w:rsidRPr="00270E47" w:rsidRDefault="0083535D">
      <w:pPr>
        <w:pStyle w:val="ListParagraph"/>
        <w:numPr>
          <w:ilvl w:val="0"/>
          <w:numId w:val="11"/>
        </w:numPr>
        <w:ind w:left="360"/>
        <w:rPr>
          <w:rFonts w:ascii="Arial" w:hAnsi="Arial" w:cs="Arial"/>
          <w:sz w:val="20"/>
          <w:szCs w:val="20"/>
        </w:rPr>
      </w:pPr>
      <w:r w:rsidRPr="00270E47">
        <w:rPr>
          <w:rFonts w:ascii="Arial" w:hAnsi="Arial" w:cs="Arial"/>
          <w:sz w:val="20"/>
          <w:szCs w:val="20"/>
        </w:rPr>
        <w:t>Does your solution support needs for sharing and linking data with other applications and databases?</w:t>
      </w:r>
    </w:p>
    <w:p w14:paraId="1036F0BC" w14:textId="77777777" w:rsidR="0083535D" w:rsidRPr="00270E47" w:rsidRDefault="0083535D" w:rsidP="0083535D">
      <w:pPr>
        <w:pStyle w:val="ListParagraph"/>
        <w:ind w:left="2520"/>
        <w:rPr>
          <w:rFonts w:ascii="Arial" w:hAnsi="Arial" w:cs="Arial"/>
          <w:sz w:val="20"/>
          <w:szCs w:val="20"/>
        </w:rPr>
      </w:pPr>
    </w:p>
    <w:p w14:paraId="26BE1D30" w14:textId="77777777" w:rsidR="0083535D" w:rsidRPr="00270E47" w:rsidRDefault="0083535D">
      <w:pPr>
        <w:pStyle w:val="ListParagraph"/>
        <w:numPr>
          <w:ilvl w:val="0"/>
          <w:numId w:val="11"/>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66727973" w14:textId="77777777" w:rsidR="0083535D" w:rsidRPr="00270E47" w:rsidRDefault="0083535D" w:rsidP="0083535D">
      <w:pPr>
        <w:pStyle w:val="ListParagraph"/>
        <w:ind w:left="360"/>
        <w:rPr>
          <w:rFonts w:ascii="Arial" w:hAnsi="Arial" w:cs="Arial"/>
          <w:sz w:val="20"/>
          <w:szCs w:val="20"/>
        </w:rPr>
      </w:pPr>
    </w:p>
    <w:p w14:paraId="50AA27C3" w14:textId="77777777" w:rsidR="0083535D" w:rsidRPr="00270E47" w:rsidRDefault="0083535D">
      <w:pPr>
        <w:pStyle w:val="ListParagraph"/>
        <w:numPr>
          <w:ilvl w:val="0"/>
          <w:numId w:val="11"/>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2AC44EC4" w14:textId="77777777" w:rsidR="0083535D" w:rsidRPr="00270E47" w:rsidRDefault="0083535D" w:rsidP="0083535D">
      <w:pPr>
        <w:pStyle w:val="ListParagraph"/>
        <w:ind w:left="360"/>
        <w:rPr>
          <w:rFonts w:ascii="Arial" w:hAnsi="Arial" w:cs="Arial"/>
          <w:sz w:val="20"/>
          <w:szCs w:val="20"/>
        </w:rPr>
      </w:pPr>
    </w:p>
    <w:p w14:paraId="480E7065" w14:textId="77777777" w:rsidR="0083535D" w:rsidRPr="00270E47" w:rsidRDefault="0083535D">
      <w:pPr>
        <w:pStyle w:val="ListParagraph"/>
        <w:numPr>
          <w:ilvl w:val="0"/>
          <w:numId w:val="11"/>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p w14:paraId="744A62B6" w14:textId="77777777" w:rsidR="0083535D" w:rsidRPr="00A13C58" w:rsidRDefault="0083535D" w:rsidP="008E6CA4">
      <w:pPr>
        <w:jc w:val="both"/>
        <w:rPr>
          <w:rFonts w:ascii="Arial" w:eastAsia="Arial" w:hAnsi="Arial" w:cs="Arial"/>
          <w:sz w:val="20"/>
          <w:szCs w:val="20"/>
          <w:highlight w:val="white"/>
        </w:rPr>
      </w:pPr>
    </w:p>
    <w:p w14:paraId="10B8543A" w14:textId="441B5E8A" w:rsidR="00301DD3" w:rsidRDefault="00301DD3">
      <w:pPr>
        <w:rPr>
          <w:rFonts w:ascii="Arial" w:eastAsiaTheme="majorEastAsia" w:hAnsi="Arial" w:cs="Arial"/>
          <w:b/>
          <w:color w:val="1F4E79" w:themeColor="accent1" w:themeShade="80"/>
          <w:sz w:val="28"/>
          <w:szCs w:val="28"/>
        </w:rPr>
      </w:pPr>
      <w:r>
        <w:rPr>
          <w:rFonts w:ascii="Arial" w:eastAsiaTheme="majorEastAsia" w:hAnsi="Arial" w:cs="Arial"/>
          <w:b/>
          <w:color w:val="1F4E79" w:themeColor="accent1" w:themeShade="80"/>
          <w:sz w:val="28"/>
          <w:szCs w:val="28"/>
        </w:rPr>
        <w:br w:type="page"/>
      </w:r>
    </w:p>
    <w:p w14:paraId="6906BDB4" w14:textId="0C202E28" w:rsidR="00A376B0" w:rsidRDefault="00301DD3" w:rsidP="00301DD3">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K</w:t>
      </w:r>
      <w:r w:rsidRPr="00A13C58">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Evaluation Scenarios</w:t>
      </w:r>
    </w:p>
    <w:p w14:paraId="51529CD4" w14:textId="77777777" w:rsidR="00301DD3" w:rsidRDefault="00301DD3" w:rsidP="00301DD3"/>
    <w:p w14:paraId="691F3EA3" w14:textId="2DC7B77D" w:rsidR="00AC768E" w:rsidRPr="00AC768E" w:rsidRDefault="00AC768E" w:rsidP="00301DD3">
      <w:pPr>
        <w:rPr>
          <w:rFonts w:ascii="Arial" w:hAnsi="Arial" w:cs="Arial"/>
          <w:b/>
          <w:bCs/>
          <w:color w:val="002465"/>
          <w:sz w:val="20"/>
          <w:szCs w:val="20"/>
        </w:rPr>
      </w:pPr>
      <w:r w:rsidRPr="00AC768E">
        <w:rPr>
          <w:rFonts w:ascii="Arial" w:hAnsi="Arial" w:cs="Arial"/>
          <w:b/>
          <w:bCs/>
          <w:color w:val="002465"/>
          <w:sz w:val="20"/>
          <w:szCs w:val="20"/>
        </w:rPr>
        <w:t>Appendix K is provided to provide advance notice of the presentation format only.  No need to provide or prepare response to this section.</w:t>
      </w:r>
    </w:p>
    <w:p w14:paraId="118BE4F4" w14:textId="77777777" w:rsidR="00AC768E" w:rsidRDefault="00AC768E" w:rsidP="00301DD3"/>
    <w:p w14:paraId="79650F0A" w14:textId="77777777" w:rsidR="00301DD3" w:rsidRPr="00301DD3" w:rsidRDefault="00301DD3" w:rsidP="00301DD3">
      <w:pPr>
        <w:spacing w:after="0" w:line="240" w:lineRule="auto"/>
        <w:rPr>
          <w:rFonts w:ascii="Arial" w:eastAsia="Times New Roman" w:hAnsi="Arial" w:cs="Arial"/>
          <w:sz w:val="24"/>
          <w:szCs w:val="24"/>
        </w:rPr>
      </w:pPr>
      <w:r w:rsidRPr="00301DD3">
        <w:rPr>
          <w:rFonts w:ascii="Arial" w:eastAsia="Times New Roman" w:hAnsi="Arial" w:cs="Arial"/>
          <w:b/>
          <w:bCs/>
          <w:color w:val="000000"/>
          <w:sz w:val="24"/>
          <w:szCs w:val="24"/>
        </w:rPr>
        <w:t>Scenario Instructions</w:t>
      </w:r>
      <w:r w:rsidRPr="00301DD3">
        <w:rPr>
          <w:rFonts w:ascii="Arial" w:eastAsia="Times New Roman" w:hAnsi="Arial" w:cs="Arial"/>
          <w:color w:val="000000"/>
          <w:sz w:val="24"/>
          <w:szCs w:val="24"/>
        </w:rPr>
        <w:t> </w:t>
      </w:r>
    </w:p>
    <w:p w14:paraId="34FEF78E"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Describe in detail any ways in which your proposed software differs from the assumption that each proposed solution includes a common, industry-wide, LMS toolset (e.g., course news area, calendar, content repository, quiz tool, discussion tool, gradebook, etc.). </w:t>
      </w:r>
    </w:p>
    <w:p w14:paraId="346BE56B" w14:textId="77777777" w:rsidR="00301DD3" w:rsidRPr="00301DD3" w:rsidRDefault="00301DD3" w:rsidP="00301DD3">
      <w:pPr>
        <w:spacing w:after="0" w:line="240" w:lineRule="auto"/>
        <w:rPr>
          <w:rFonts w:ascii="Arial" w:eastAsia="Times New Roman" w:hAnsi="Arial" w:cs="Arial"/>
          <w:sz w:val="20"/>
          <w:szCs w:val="20"/>
        </w:rPr>
      </w:pPr>
    </w:p>
    <w:p w14:paraId="2A4D03C1"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4"/>
          <w:szCs w:val="24"/>
        </w:rPr>
        <w:t>SCENARIOS</w:t>
      </w:r>
      <w:r w:rsidRPr="00301DD3">
        <w:rPr>
          <w:rFonts w:ascii="Arial" w:eastAsia="Times New Roman" w:hAnsi="Arial" w:cs="Arial"/>
          <w:color w:val="000000"/>
          <w:sz w:val="24"/>
          <w:szCs w:val="24"/>
        </w:rPr>
        <w:t> </w:t>
      </w:r>
    </w:p>
    <w:p w14:paraId="6795BA55"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Please read the following information carefully before responding.</w:t>
      </w:r>
      <w:r w:rsidRPr="00301DD3">
        <w:rPr>
          <w:rFonts w:ascii="Arial" w:eastAsia="Times New Roman" w:hAnsi="Arial" w:cs="Arial"/>
          <w:color w:val="000000"/>
          <w:sz w:val="20"/>
          <w:szCs w:val="20"/>
        </w:rPr>
        <w:t> </w:t>
      </w:r>
    </w:p>
    <w:p w14:paraId="761A4A0F"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The scenario method of evaluation allows the University Maine System (UMS) to focus its evaluation most efficiently on those aspects of proposed solutions that matter most to us. </w:t>
      </w:r>
    </w:p>
    <w:p w14:paraId="699812F7" w14:textId="77777777" w:rsidR="00301DD3" w:rsidRPr="00301DD3" w:rsidRDefault="00301DD3" w:rsidP="00301DD3">
      <w:pPr>
        <w:spacing w:after="0" w:line="240" w:lineRule="auto"/>
        <w:rPr>
          <w:rFonts w:ascii="Arial" w:eastAsia="Times New Roman" w:hAnsi="Arial" w:cs="Arial"/>
          <w:sz w:val="20"/>
          <w:szCs w:val="20"/>
        </w:rPr>
      </w:pPr>
    </w:p>
    <w:p w14:paraId="0A1C6EC4" w14:textId="788B672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The UMS assumes that each proposed solution includes a common, industry-wide, base, web conferencing tool kit. Each scenario will be scored based on simplicity, effectiveness, innovation, and completeness in addressing the challenges in the scenario, as well as ease of use. Tools, features, and/or functionality that require additional licensing costs should have that clearly stated in the responses.</w:t>
      </w:r>
    </w:p>
    <w:p w14:paraId="7FD2114B" w14:textId="77777777" w:rsidR="00301DD3" w:rsidRPr="00301DD3" w:rsidRDefault="00301DD3" w:rsidP="00301DD3">
      <w:pPr>
        <w:spacing w:after="0" w:line="240" w:lineRule="auto"/>
        <w:rPr>
          <w:rFonts w:ascii="Arial" w:eastAsia="Times New Roman" w:hAnsi="Arial" w:cs="Arial"/>
          <w:sz w:val="20"/>
          <w:szCs w:val="20"/>
        </w:rPr>
      </w:pPr>
    </w:p>
    <w:p w14:paraId="38EE5E03" w14:textId="26AAA373"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Proposals will not be penalized for the inclusion of third-party tools in creating scenario solutions.  The cost of any third-party tools used in addressing the following scenarios will not be scored.  Rather, the ability to meet the teaching and learning needs of the UMS is of utmost importance. Current third</w:t>
      </w:r>
      <w:r>
        <w:rPr>
          <w:rFonts w:ascii="Arial" w:eastAsia="Times New Roman" w:hAnsi="Arial" w:cs="Arial"/>
          <w:color w:val="000000"/>
          <w:sz w:val="20"/>
          <w:szCs w:val="20"/>
        </w:rPr>
        <w:t>-</w:t>
      </w:r>
      <w:r w:rsidRPr="00301DD3">
        <w:rPr>
          <w:rFonts w:ascii="Arial" w:eastAsia="Times New Roman" w:hAnsi="Arial" w:cs="Arial"/>
          <w:color w:val="000000"/>
          <w:sz w:val="20"/>
          <w:szCs w:val="20"/>
        </w:rPr>
        <w:t>party tools used in the UMS include Kaltura for media production/management and Zoom for web conferencing.  </w:t>
      </w:r>
    </w:p>
    <w:p w14:paraId="2B9964FE" w14:textId="77777777" w:rsidR="00301DD3" w:rsidRPr="00301DD3" w:rsidRDefault="00301DD3" w:rsidP="00301DD3">
      <w:pPr>
        <w:spacing w:after="0" w:line="240" w:lineRule="auto"/>
        <w:rPr>
          <w:rFonts w:ascii="Arial" w:eastAsia="Times New Roman" w:hAnsi="Arial" w:cs="Arial"/>
          <w:sz w:val="20"/>
          <w:szCs w:val="20"/>
        </w:rPr>
      </w:pPr>
    </w:p>
    <w:p w14:paraId="36C43E30" w14:textId="77777777" w:rsidR="00301DD3" w:rsidRPr="00301DD3" w:rsidRDefault="00301DD3" w:rsidP="00301DD3">
      <w:pPr>
        <w:spacing w:after="0" w:line="240" w:lineRule="auto"/>
        <w:rPr>
          <w:rFonts w:ascii="Arial" w:eastAsia="Times New Roman" w:hAnsi="Arial" w:cs="Arial"/>
          <w:sz w:val="24"/>
          <w:szCs w:val="24"/>
        </w:rPr>
      </w:pPr>
      <w:r w:rsidRPr="00301DD3">
        <w:rPr>
          <w:rFonts w:ascii="Arial" w:eastAsia="Times New Roman" w:hAnsi="Arial" w:cs="Arial"/>
          <w:b/>
          <w:bCs/>
          <w:color w:val="000000"/>
          <w:sz w:val="24"/>
          <w:szCs w:val="24"/>
        </w:rPr>
        <w:t>HOW TO ADDRESS THE FOLLOWING SCENARIOS</w:t>
      </w:r>
      <w:r w:rsidRPr="00301DD3">
        <w:rPr>
          <w:rFonts w:ascii="Arial" w:eastAsia="Times New Roman" w:hAnsi="Arial" w:cs="Arial"/>
          <w:color w:val="000000"/>
          <w:sz w:val="24"/>
          <w:szCs w:val="24"/>
        </w:rPr>
        <w:t> </w:t>
      </w:r>
    </w:p>
    <w:p w14:paraId="21929014"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For each scenario below, the vendor must submit a video recording describing how its proposed solution would address the given scenario. </w:t>
      </w:r>
    </w:p>
    <w:p w14:paraId="0EAE248A" w14:textId="77777777" w:rsidR="00301DD3" w:rsidRPr="00301DD3" w:rsidRDefault="00301DD3" w:rsidP="00301DD3">
      <w:pPr>
        <w:spacing w:after="0" w:line="240" w:lineRule="auto"/>
        <w:rPr>
          <w:rFonts w:ascii="Arial" w:eastAsia="Times New Roman" w:hAnsi="Arial" w:cs="Arial"/>
          <w:sz w:val="20"/>
          <w:szCs w:val="20"/>
        </w:rPr>
      </w:pPr>
    </w:p>
    <w:p w14:paraId="3DB641F8" w14:textId="77777777" w:rsidR="00301DD3" w:rsidRDefault="00301DD3">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6BBFC472" w14:textId="75BBB907" w:rsidR="00301DD3" w:rsidRDefault="00301DD3" w:rsidP="00301DD3">
      <w:pPr>
        <w:spacing w:after="0" w:line="240" w:lineRule="auto"/>
        <w:rPr>
          <w:rFonts w:ascii="Arial" w:eastAsia="Times New Roman" w:hAnsi="Arial" w:cs="Arial"/>
          <w:b/>
          <w:bCs/>
          <w:color w:val="0D0D0D"/>
          <w:sz w:val="24"/>
          <w:szCs w:val="24"/>
        </w:rPr>
      </w:pPr>
      <w:r w:rsidRPr="00301DD3">
        <w:rPr>
          <w:rFonts w:ascii="Arial" w:eastAsia="Times New Roman" w:hAnsi="Arial" w:cs="Arial"/>
          <w:b/>
          <w:bCs/>
          <w:color w:val="0D0D0D"/>
          <w:sz w:val="24"/>
          <w:szCs w:val="24"/>
        </w:rPr>
        <w:lastRenderedPageBreak/>
        <w:t>SCENARIO 1</w:t>
      </w:r>
    </w:p>
    <w:p w14:paraId="53CE7715" w14:textId="77777777" w:rsidR="00301DD3" w:rsidRDefault="00301DD3" w:rsidP="00301DD3">
      <w:pPr>
        <w:spacing w:after="0" w:line="240" w:lineRule="auto"/>
        <w:rPr>
          <w:rFonts w:ascii="Arial" w:eastAsia="Times New Roman" w:hAnsi="Arial" w:cs="Arial"/>
          <w:b/>
          <w:bCs/>
          <w:color w:val="0D0D0D"/>
          <w:sz w:val="24"/>
          <w:szCs w:val="24"/>
        </w:rPr>
      </w:pPr>
    </w:p>
    <w:p w14:paraId="5C4986BE" w14:textId="36E03E9A"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Situation:</w:t>
      </w:r>
      <w:r w:rsidRPr="00301DD3">
        <w:rPr>
          <w:rFonts w:ascii="Arial" w:eastAsia="Times New Roman" w:hAnsi="Arial" w:cs="Arial"/>
          <w:color w:val="000000"/>
          <w:sz w:val="20"/>
          <w:szCs w:val="20"/>
        </w:rPr>
        <w:t>  Professor James Moriarty teaches in 201 Smith Hall on Tuesdays and Thursdays.  The room is set up with a room microphone system to capture the students and the instructor/presenter speaking and multiple cameras to capture the instructor and the students on video.  Professor Moriarty is going to bring a guest speaker in next Thursday who will join via web conferencing.  As the speaker is expecting significant student participation during this time.</w:t>
      </w:r>
    </w:p>
    <w:p w14:paraId="0BC304C3" w14:textId="77777777" w:rsidR="00301DD3" w:rsidRPr="00301DD3" w:rsidRDefault="00301DD3" w:rsidP="00301DD3">
      <w:pPr>
        <w:spacing w:after="0" w:line="240" w:lineRule="auto"/>
        <w:rPr>
          <w:rFonts w:ascii="Arial" w:eastAsia="Times New Roman" w:hAnsi="Arial" w:cs="Arial"/>
          <w:sz w:val="20"/>
          <w:szCs w:val="20"/>
        </w:rPr>
      </w:pPr>
    </w:p>
    <w:p w14:paraId="539A693B"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Technical Challenges:</w:t>
      </w:r>
    </w:p>
    <w:p w14:paraId="65C3E5B5" w14:textId="5D95912F" w:rsidR="00301DD3" w:rsidRPr="00301DD3" w:rsidRDefault="00301DD3" w:rsidP="00301DD3">
      <w:pPr>
        <w:spacing w:after="0" w:line="240" w:lineRule="auto"/>
        <w:rPr>
          <w:rFonts w:ascii="Arial" w:eastAsia="Times New Roman" w:hAnsi="Arial" w:cs="Arial"/>
          <w:sz w:val="20"/>
          <w:szCs w:val="20"/>
        </w:rPr>
      </w:pPr>
    </w:p>
    <w:p w14:paraId="27503276" w14:textId="77777777" w:rsidR="00301DD3" w:rsidRPr="00301DD3" w:rsidRDefault="00301DD3">
      <w:pPr>
        <w:numPr>
          <w:ilvl w:val="0"/>
          <w:numId w:val="23"/>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Video:</w:t>
      </w:r>
      <w:r w:rsidRPr="00301DD3">
        <w:rPr>
          <w:rFonts w:ascii="Arial" w:eastAsia="Times New Roman" w:hAnsi="Arial" w:cs="Arial"/>
          <w:color w:val="000000"/>
          <w:sz w:val="20"/>
          <w:szCs w:val="20"/>
        </w:rPr>
        <w:t>  The guest speaker expects to see students on screen when discussing points or being asked questions.  The instructor does not want to have to manage switching cameras back and forth between students.</w:t>
      </w:r>
    </w:p>
    <w:p w14:paraId="4AACAD50" w14:textId="77777777" w:rsidR="00301DD3" w:rsidRPr="00301DD3" w:rsidRDefault="00301DD3">
      <w:pPr>
        <w:numPr>
          <w:ilvl w:val="0"/>
          <w:numId w:val="23"/>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Usability:</w:t>
      </w:r>
      <w:r w:rsidRPr="00301DD3">
        <w:rPr>
          <w:rFonts w:ascii="Arial" w:eastAsia="Times New Roman" w:hAnsi="Arial" w:cs="Arial"/>
          <w:color w:val="000000"/>
          <w:sz w:val="20"/>
          <w:szCs w:val="20"/>
        </w:rPr>
        <w:t>  Professor Moriarty steps out of the room momentarily and the call disconnects.  The students need to reconnect the call but have not been fully trained on the system.</w:t>
      </w:r>
    </w:p>
    <w:p w14:paraId="5D81A4BC" w14:textId="77777777" w:rsidR="00301DD3" w:rsidRPr="00301DD3" w:rsidRDefault="00301DD3">
      <w:pPr>
        <w:numPr>
          <w:ilvl w:val="0"/>
          <w:numId w:val="23"/>
        </w:numPr>
        <w:spacing w:after="0" w:line="240" w:lineRule="auto"/>
        <w:textAlignment w:val="baseline"/>
        <w:rPr>
          <w:rFonts w:ascii="Arial" w:eastAsia="Times New Roman" w:hAnsi="Arial" w:cs="Arial"/>
          <w:b/>
          <w:bCs/>
          <w:color w:val="000000"/>
          <w:sz w:val="20"/>
          <w:szCs w:val="20"/>
        </w:rPr>
      </w:pPr>
      <w:r w:rsidRPr="00301DD3">
        <w:rPr>
          <w:rFonts w:ascii="Arial" w:eastAsia="Times New Roman" w:hAnsi="Arial" w:cs="Arial"/>
          <w:b/>
          <w:bCs/>
          <w:color w:val="000000"/>
          <w:sz w:val="20"/>
          <w:szCs w:val="20"/>
        </w:rPr>
        <w:t xml:space="preserve">Audio issue:  </w:t>
      </w:r>
      <w:r w:rsidRPr="00301DD3">
        <w:rPr>
          <w:rFonts w:ascii="Arial" w:eastAsia="Times New Roman" w:hAnsi="Arial" w:cs="Arial"/>
          <w:color w:val="000000"/>
          <w:sz w:val="20"/>
          <w:szCs w:val="20"/>
        </w:rPr>
        <w:t>There is a microphone array in the room and one of the front cameras is a camera bar that also has microphones.  The system has defaulted to the front camera bar which makes it hard to hear the students in the back.  </w:t>
      </w:r>
    </w:p>
    <w:p w14:paraId="5199B5DC" w14:textId="77777777" w:rsidR="00301DD3" w:rsidRPr="00301DD3" w:rsidRDefault="00301DD3" w:rsidP="00301DD3">
      <w:pPr>
        <w:spacing w:after="0" w:line="240" w:lineRule="auto"/>
        <w:rPr>
          <w:rFonts w:ascii="Arial" w:eastAsia="Times New Roman" w:hAnsi="Arial" w:cs="Arial"/>
          <w:sz w:val="20"/>
          <w:szCs w:val="20"/>
        </w:rPr>
      </w:pPr>
    </w:p>
    <w:p w14:paraId="10E2928A"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Demonstrate how your platform integrates with existing rooms systems, multiple cameras and provides an ease of use for the instructors/presenters that would use these types of systems.</w:t>
      </w:r>
    </w:p>
    <w:p w14:paraId="5F1C74E6"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Situation</w:t>
      </w:r>
      <w:r w:rsidRPr="00301DD3">
        <w:rPr>
          <w:rFonts w:ascii="Arial" w:eastAsia="Times New Roman" w:hAnsi="Arial" w:cs="Arial"/>
          <w:color w:val="000000"/>
          <w:sz w:val="20"/>
          <w:szCs w:val="20"/>
        </w:rPr>
        <w:t>:  The Media Services team on the Biddeford campus has to provide support for a significant event that includes a large lecture hall (seats 350 people) and five breakout session rooms.  The Keynote speaker and two locations per session need to be accessed by attendees across the country.  The keynote speaker does not require bi-directional communication but the other sessions do.  </w:t>
      </w:r>
    </w:p>
    <w:p w14:paraId="61BD814E" w14:textId="77777777" w:rsidR="00301DD3" w:rsidRPr="00301DD3" w:rsidRDefault="00301DD3" w:rsidP="00301DD3">
      <w:pPr>
        <w:spacing w:after="0" w:line="240" w:lineRule="auto"/>
        <w:rPr>
          <w:rFonts w:ascii="Arial" w:eastAsia="Times New Roman" w:hAnsi="Arial" w:cs="Arial"/>
          <w:sz w:val="20"/>
          <w:szCs w:val="20"/>
        </w:rPr>
      </w:pPr>
    </w:p>
    <w:p w14:paraId="00580ECB" w14:textId="7B4D3FCD"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Technical Challenges</w:t>
      </w:r>
      <w:r w:rsidRPr="00301DD3">
        <w:rPr>
          <w:rFonts w:ascii="Arial" w:eastAsia="Times New Roman" w:hAnsi="Arial" w:cs="Arial"/>
          <w:color w:val="000000"/>
          <w:sz w:val="20"/>
          <w:szCs w:val="20"/>
        </w:rPr>
        <w:t>:</w:t>
      </w:r>
      <w:r w:rsidRPr="00301DD3">
        <w:rPr>
          <w:rFonts w:ascii="Arial" w:eastAsia="Times New Roman" w:hAnsi="Arial" w:cs="Arial"/>
          <w:sz w:val="20"/>
          <w:szCs w:val="20"/>
        </w:rPr>
        <w:br/>
      </w:r>
    </w:p>
    <w:p w14:paraId="4D3C3ED0" w14:textId="77777777" w:rsidR="00301DD3" w:rsidRPr="00301DD3" w:rsidRDefault="00301DD3">
      <w:pPr>
        <w:numPr>
          <w:ilvl w:val="0"/>
          <w:numId w:val="24"/>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Multiple presenters:</w:t>
      </w:r>
      <w:r w:rsidRPr="00301DD3">
        <w:rPr>
          <w:rFonts w:ascii="Arial" w:eastAsia="Times New Roman" w:hAnsi="Arial" w:cs="Arial"/>
          <w:color w:val="000000"/>
          <w:sz w:val="20"/>
          <w:szCs w:val="20"/>
        </w:rPr>
        <w:t>  At the last minute, the keynote speaker adds a presenter from an off-site location.  The presenter needs to share content with the audience.</w:t>
      </w:r>
    </w:p>
    <w:p w14:paraId="1B428CD4" w14:textId="77777777" w:rsidR="00301DD3" w:rsidRPr="00301DD3" w:rsidRDefault="00301DD3">
      <w:pPr>
        <w:numPr>
          <w:ilvl w:val="0"/>
          <w:numId w:val="24"/>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Audio Issue in Room 201</w:t>
      </w:r>
      <w:r w:rsidRPr="00301DD3">
        <w:rPr>
          <w:rFonts w:ascii="Arial" w:eastAsia="Times New Roman" w:hAnsi="Arial" w:cs="Arial"/>
          <w:color w:val="000000"/>
          <w:sz w:val="20"/>
          <w:szCs w:val="20"/>
        </w:rPr>
        <w:t>:  Two of the attendees not on location are complaining that they cannot hear the speaker.  They have attempted leaving the session and coming back already.</w:t>
      </w:r>
    </w:p>
    <w:p w14:paraId="63216C04" w14:textId="77777777" w:rsidR="00301DD3" w:rsidRPr="00301DD3" w:rsidRDefault="00301DD3">
      <w:pPr>
        <w:numPr>
          <w:ilvl w:val="0"/>
          <w:numId w:val="24"/>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Audio Issue in Room 203</w:t>
      </w:r>
      <w:r w:rsidRPr="00301DD3">
        <w:rPr>
          <w:rFonts w:ascii="Arial" w:eastAsia="Times New Roman" w:hAnsi="Arial" w:cs="Arial"/>
          <w:color w:val="000000"/>
          <w:sz w:val="20"/>
          <w:szCs w:val="20"/>
        </w:rPr>
        <w:t>:  One of the attendees has left their microphone open and is speaking loudly on the phone with what sounds like their mother.  It is disrupting the presenter’s ability to continue</w:t>
      </w:r>
    </w:p>
    <w:p w14:paraId="1439CED7" w14:textId="77777777" w:rsidR="00301DD3" w:rsidRPr="00301DD3" w:rsidRDefault="00301DD3" w:rsidP="00301DD3">
      <w:pPr>
        <w:spacing w:after="0" w:line="240" w:lineRule="auto"/>
        <w:rPr>
          <w:rFonts w:ascii="Arial" w:eastAsia="Times New Roman" w:hAnsi="Arial" w:cs="Arial"/>
          <w:sz w:val="20"/>
          <w:szCs w:val="20"/>
        </w:rPr>
      </w:pPr>
    </w:p>
    <w:p w14:paraId="08C0CB7A"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Demonstrate how virtual and hybrid events can be hosted, controlled and supported via your platform.</w:t>
      </w:r>
    </w:p>
    <w:p w14:paraId="674AB1BA" w14:textId="77777777" w:rsidR="00301DD3" w:rsidRPr="00301DD3" w:rsidRDefault="00301DD3" w:rsidP="00301DD3">
      <w:pPr>
        <w:spacing w:after="240" w:line="240" w:lineRule="auto"/>
        <w:rPr>
          <w:rFonts w:ascii="Arial" w:eastAsia="Times New Roman" w:hAnsi="Arial" w:cs="Arial"/>
          <w:sz w:val="20"/>
          <w:szCs w:val="20"/>
        </w:rPr>
      </w:pPr>
    </w:p>
    <w:p w14:paraId="7175B663" w14:textId="77777777" w:rsidR="00301DD3" w:rsidRDefault="00301DD3">
      <w:pPr>
        <w:rPr>
          <w:rFonts w:ascii="Arial" w:eastAsia="Times New Roman" w:hAnsi="Arial" w:cs="Arial"/>
          <w:b/>
          <w:bCs/>
          <w:color w:val="0D0D0D"/>
          <w:sz w:val="24"/>
          <w:szCs w:val="24"/>
        </w:rPr>
      </w:pPr>
      <w:r>
        <w:rPr>
          <w:rFonts w:ascii="Arial" w:eastAsia="Times New Roman" w:hAnsi="Arial" w:cs="Arial"/>
          <w:b/>
          <w:bCs/>
          <w:color w:val="0D0D0D"/>
          <w:sz w:val="24"/>
          <w:szCs w:val="24"/>
        </w:rPr>
        <w:br w:type="page"/>
      </w:r>
    </w:p>
    <w:p w14:paraId="3791256E" w14:textId="36F50962" w:rsidR="00301DD3" w:rsidRPr="00301DD3" w:rsidRDefault="00301DD3" w:rsidP="00301DD3">
      <w:pPr>
        <w:shd w:val="clear" w:color="auto" w:fill="FFFFFF"/>
        <w:spacing w:after="300" w:line="240" w:lineRule="auto"/>
        <w:rPr>
          <w:rFonts w:ascii="Arial" w:eastAsia="Times New Roman" w:hAnsi="Arial" w:cs="Arial"/>
          <w:sz w:val="24"/>
          <w:szCs w:val="24"/>
        </w:rPr>
      </w:pPr>
      <w:r w:rsidRPr="00301DD3">
        <w:rPr>
          <w:rFonts w:ascii="Arial" w:eastAsia="Times New Roman" w:hAnsi="Arial" w:cs="Arial"/>
          <w:b/>
          <w:bCs/>
          <w:color w:val="0D0D0D"/>
          <w:sz w:val="24"/>
          <w:szCs w:val="24"/>
        </w:rPr>
        <w:lastRenderedPageBreak/>
        <w:t xml:space="preserve">SCENARIO </w:t>
      </w:r>
      <w:r>
        <w:rPr>
          <w:rFonts w:ascii="Arial" w:eastAsia="Times New Roman" w:hAnsi="Arial" w:cs="Arial"/>
          <w:b/>
          <w:bCs/>
          <w:color w:val="0D0D0D"/>
          <w:sz w:val="24"/>
          <w:szCs w:val="24"/>
        </w:rPr>
        <w:t>2</w:t>
      </w:r>
      <w:r w:rsidRPr="00301DD3">
        <w:rPr>
          <w:rFonts w:ascii="Arial" w:eastAsia="Times New Roman" w:hAnsi="Arial" w:cs="Arial"/>
          <w:b/>
          <w:bCs/>
          <w:color w:val="0D0D0D"/>
          <w:sz w:val="24"/>
          <w:szCs w:val="24"/>
        </w:rPr>
        <w:t>:  Recording Continuity During Host Disconnection</w:t>
      </w:r>
    </w:p>
    <w:p w14:paraId="5655C646"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Background</w:t>
      </w:r>
      <w:r w:rsidRPr="00301DD3">
        <w:rPr>
          <w:rFonts w:ascii="Arial" w:eastAsia="Times New Roman" w:hAnsi="Arial" w:cs="Arial"/>
          <w:color w:val="0D0D0D"/>
          <w:sz w:val="20"/>
          <w:szCs w:val="20"/>
        </w:rPr>
        <w:t>:</w:t>
      </w:r>
    </w:p>
    <w:p w14:paraId="33A4590D" w14:textId="77777777" w:rsidR="00301DD3" w:rsidRPr="00301DD3" w:rsidRDefault="00301DD3" w:rsidP="00301DD3">
      <w:pPr>
        <w:shd w:val="clear" w:color="auto" w:fill="FFFFFF"/>
        <w:spacing w:before="300" w:after="300" w:line="240" w:lineRule="auto"/>
        <w:rPr>
          <w:rFonts w:ascii="Arial" w:eastAsia="Times New Roman" w:hAnsi="Arial" w:cs="Arial"/>
          <w:sz w:val="20"/>
          <w:szCs w:val="20"/>
        </w:rPr>
      </w:pPr>
      <w:r w:rsidRPr="00301DD3">
        <w:rPr>
          <w:rFonts w:ascii="Arial" w:eastAsia="Times New Roman" w:hAnsi="Arial" w:cs="Arial"/>
          <w:color w:val="0D0D0D"/>
          <w:sz w:val="20"/>
          <w:szCs w:val="20"/>
        </w:rPr>
        <w:t>The University of Maine System requires a web conferencing solution that ensures uninterrupted recording of meetings and classes, even if the primary host (account initiating the meeting) disconnects unexpectedly. This scenario addresses the need for seamless recording continuity to avoid data loss due to unforeseen disconnections.</w:t>
      </w:r>
    </w:p>
    <w:p w14:paraId="42F91799"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Scenario Description:</w:t>
      </w:r>
    </w:p>
    <w:p w14:paraId="690B142F" w14:textId="77777777" w:rsidR="00301DD3" w:rsidRPr="00301DD3" w:rsidRDefault="00301DD3" w:rsidP="00301DD3">
      <w:pPr>
        <w:shd w:val="clear" w:color="auto" w:fill="FFFFFF"/>
        <w:spacing w:before="300" w:after="0" w:line="240" w:lineRule="auto"/>
        <w:rPr>
          <w:rFonts w:ascii="Arial" w:eastAsia="Times New Roman" w:hAnsi="Arial" w:cs="Arial"/>
          <w:sz w:val="20"/>
          <w:szCs w:val="20"/>
        </w:rPr>
      </w:pPr>
      <w:r w:rsidRPr="00301DD3">
        <w:rPr>
          <w:rFonts w:ascii="Arial" w:eastAsia="Times New Roman" w:hAnsi="Arial" w:cs="Arial"/>
          <w:color w:val="0D0D0D"/>
          <w:sz w:val="20"/>
          <w:szCs w:val="20"/>
        </w:rPr>
        <w:t>A faculty member schedules a crucial online class session on the web conferencing platform. This session includes a significant lecture component that must be recorded for students who cannot attend live. The faculty member starts the meeting and begins the recording. Midway through the session, the faculty member experiences a power outage, causing them to disconnect from the meeting abruptly. The session is still ongoing with students and possibly other co-hosts or participants present.</w:t>
      </w:r>
    </w:p>
    <w:p w14:paraId="6912337A" w14:textId="77777777"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b/>
          <w:bCs/>
          <w:color w:val="0D0D0D"/>
          <w:sz w:val="20"/>
          <w:szCs w:val="20"/>
        </w:rPr>
        <w:t>Required Information from Providers:</w:t>
      </w:r>
    </w:p>
    <w:p w14:paraId="7A4DB871" w14:textId="77777777" w:rsidR="00301DD3" w:rsidRPr="00301DD3" w:rsidRDefault="00301DD3">
      <w:pPr>
        <w:numPr>
          <w:ilvl w:val="0"/>
          <w:numId w:val="25"/>
        </w:numPr>
        <w:shd w:val="clear" w:color="auto" w:fill="FFFFFF"/>
        <w:spacing w:before="420"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Behavior of the Platform upon Host Disconnection:</w:t>
      </w:r>
    </w:p>
    <w:p w14:paraId="12A9C130" w14:textId="77777777" w:rsidR="00301DD3" w:rsidRPr="00301DD3" w:rsidRDefault="00301DD3">
      <w:pPr>
        <w:numPr>
          <w:ilvl w:val="1"/>
          <w:numId w:val="26"/>
        </w:numPr>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what happens to the ongoing recording when the primary host disconnects unexpectedly. Does the recording stop immediately, continue with a new host, or require manual intervention?</w:t>
      </w:r>
    </w:p>
    <w:p w14:paraId="156504EA" w14:textId="77777777" w:rsidR="00301DD3" w:rsidRPr="00301DD3" w:rsidRDefault="00301DD3">
      <w:pPr>
        <w:numPr>
          <w:ilvl w:val="0"/>
          <w:numId w:val="25"/>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Automatic Transition to Co-hosts:</w:t>
      </w:r>
    </w:p>
    <w:p w14:paraId="5F7A3A81" w14:textId="77777777" w:rsidR="00301DD3" w:rsidRPr="00301DD3" w:rsidRDefault="00301DD3">
      <w:pPr>
        <w:numPr>
          <w:ilvl w:val="1"/>
          <w:numId w:val="27"/>
        </w:numPr>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how your platform handles the transition of hosting and recording responsibilities to a designated co-host or participant. Where does the recording reside?</w:t>
      </w:r>
    </w:p>
    <w:p w14:paraId="6F235B39" w14:textId="77777777" w:rsidR="00301DD3" w:rsidRPr="00301DD3" w:rsidRDefault="00301DD3">
      <w:pPr>
        <w:numPr>
          <w:ilvl w:val="0"/>
          <w:numId w:val="25"/>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Settings and Configuration:</w:t>
      </w:r>
    </w:p>
    <w:p w14:paraId="3A6F9D48" w14:textId="77777777" w:rsidR="00301DD3" w:rsidRPr="00301DD3" w:rsidRDefault="00301DD3">
      <w:pPr>
        <w:numPr>
          <w:ilvl w:val="1"/>
          <w:numId w:val="28"/>
        </w:numPr>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how your platform can prevent interruption of the recording in such scenarios. What settings must be enabled to ensure that the recording continues seamlessly, regardless of the primary host's connectivity?</w:t>
      </w:r>
    </w:p>
    <w:p w14:paraId="66F1AB7F" w14:textId="77777777" w:rsidR="00301DD3" w:rsidRPr="00301DD3" w:rsidRDefault="00301DD3">
      <w:pPr>
        <w:numPr>
          <w:ilvl w:val="0"/>
          <w:numId w:val="25"/>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Preventative Measures:</w:t>
      </w:r>
    </w:p>
    <w:p w14:paraId="604D06E5" w14:textId="77777777" w:rsidR="00301DD3" w:rsidRPr="00301DD3" w:rsidRDefault="00301DD3">
      <w:pPr>
        <w:numPr>
          <w:ilvl w:val="1"/>
          <w:numId w:val="29"/>
        </w:numPr>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any features or settings within your platform that allow for automatic assignment of backup hosts or co-hosts prior to the start of the meeting. How can these settings be managed to ensure that there is always a designated backup for recording purposes?</w:t>
      </w:r>
    </w:p>
    <w:p w14:paraId="060E5E47" w14:textId="77777777" w:rsidR="00301DD3" w:rsidRPr="00301DD3" w:rsidRDefault="00301DD3">
      <w:pPr>
        <w:numPr>
          <w:ilvl w:val="0"/>
          <w:numId w:val="25"/>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Recovery and Notification:</w:t>
      </w:r>
    </w:p>
    <w:p w14:paraId="70439086" w14:textId="77777777" w:rsidR="00301DD3" w:rsidRPr="00301DD3" w:rsidRDefault="00301DD3">
      <w:pPr>
        <w:numPr>
          <w:ilvl w:val="1"/>
          <w:numId w:val="30"/>
        </w:numPr>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In the event of a disconnection, explain how your platform notifies participants and the primary host. Is there a way for the primary host to rejoin and regain control of the meeting and recording without disruption?</w:t>
      </w:r>
    </w:p>
    <w:p w14:paraId="6B0C5080" w14:textId="77777777" w:rsidR="00301DD3" w:rsidRPr="00301DD3" w:rsidRDefault="00301DD3">
      <w:pPr>
        <w:numPr>
          <w:ilvl w:val="0"/>
          <w:numId w:val="25"/>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Platform Demonstration:</w:t>
      </w:r>
    </w:p>
    <w:p w14:paraId="52792706" w14:textId="77777777" w:rsidR="00301DD3" w:rsidRPr="00301DD3" w:rsidRDefault="00301DD3">
      <w:pPr>
        <w:numPr>
          <w:ilvl w:val="1"/>
          <w:numId w:val="31"/>
        </w:numPr>
        <w:spacing w:after="72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Provide a step-by-step demonstration or example of how your platform manages this scenario. Include screenshots or video clips that illustrate the process of automatic host transition and recording continuity.</w:t>
      </w:r>
    </w:p>
    <w:p w14:paraId="0CDAFA02"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Expected Outcome:</w:t>
      </w:r>
    </w:p>
    <w:p w14:paraId="47B5D69F" w14:textId="77777777"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color w:val="0D0D0D"/>
          <w:sz w:val="20"/>
          <w:szCs w:val="20"/>
        </w:rPr>
        <w:t>The response should clearly demonstrate that the web conferencing platform can handle unexpected disconnections of the primary host without interrupting the recording. The solution should offer robust settings to assign co-hosts automatically, ensuring continuous recording and minimizing disruptions to the meeting or class session.</w:t>
      </w:r>
    </w:p>
    <w:p w14:paraId="25F77EEF" w14:textId="77777777" w:rsidR="00301DD3" w:rsidRPr="00301DD3" w:rsidRDefault="00301DD3" w:rsidP="00301DD3">
      <w:pPr>
        <w:spacing w:after="0" w:line="240" w:lineRule="auto"/>
        <w:rPr>
          <w:rFonts w:ascii="Arial" w:eastAsia="Times New Roman" w:hAnsi="Arial" w:cs="Arial"/>
          <w:sz w:val="20"/>
          <w:szCs w:val="20"/>
        </w:rPr>
      </w:pPr>
    </w:p>
    <w:p w14:paraId="22CD6341"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Accessibility for Visually and Hearing-Impaired Populations</w:t>
      </w:r>
    </w:p>
    <w:p w14:paraId="531948A8" w14:textId="77777777" w:rsidR="00301DD3" w:rsidRDefault="00301DD3" w:rsidP="00301DD3">
      <w:pPr>
        <w:shd w:val="clear" w:color="auto" w:fill="FFFFFF"/>
        <w:spacing w:after="0" w:line="240" w:lineRule="auto"/>
        <w:rPr>
          <w:rFonts w:ascii="Arial" w:eastAsia="Times New Roman" w:hAnsi="Arial" w:cs="Arial"/>
          <w:b/>
          <w:bCs/>
          <w:color w:val="0D0D0D"/>
          <w:sz w:val="20"/>
          <w:szCs w:val="20"/>
        </w:rPr>
      </w:pPr>
    </w:p>
    <w:p w14:paraId="3C657294" w14:textId="1741D1C6"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lastRenderedPageBreak/>
        <w:t>Background</w:t>
      </w:r>
      <w:r w:rsidRPr="00301DD3">
        <w:rPr>
          <w:rFonts w:ascii="Arial" w:eastAsia="Times New Roman" w:hAnsi="Arial" w:cs="Arial"/>
          <w:color w:val="0D0D0D"/>
          <w:sz w:val="20"/>
          <w:szCs w:val="20"/>
        </w:rPr>
        <w:t>:</w:t>
      </w:r>
    </w:p>
    <w:p w14:paraId="1AE979ED"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The University of Maine System is committed to ensuring that all web conferencing solutions used for administration and academic purposes are fully accessible to all users, including those who are visually and hearing impaired. The selected platform must support accessibility features that accommodate these users in both small meetings (e.g., departmental meetings, office hours) and large-scale meetings (e.g., webinars, town halls).</w:t>
      </w:r>
    </w:p>
    <w:p w14:paraId="459243DA" w14:textId="77777777" w:rsidR="00301DD3" w:rsidRDefault="00301DD3" w:rsidP="00301DD3">
      <w:pPr>
        <w:shd w:val="clear" w:color="auto" w:fill="FFFFFF"/>
        <w:spacing w:after="0" w:line="240" w:lineRule="auto"/>
        <w:rPr>
          <w:rFonts w:ascii="Arial" w:eastAsia="Times New Roman" w:hAnsi="Arial" w:cs="Arial"/>
          <w:b/>
          <w:bCs/>
          <w:color w:val="0D0D0D"/>
          <w:sz w:val="20"/>
          <w:szCs w:val="20"/>
        </w:rPr>
      </w:pPr>
    </w:p>
    <w:p w14:paraId="09F72AA1" w14:textId="2B3FB1BC"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Scenario Description:</w:t>
      </w:r>
    </w:p>
    <w:p w14:paraId="6A2B186F"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You are asked to demonstrate how your web conferencing platform provides accessibility features to visually and hearing-impaired populations during a typical small meeting and a large-scale meeting.</w:t>
      </w:r>
    </w:p>
    <w:p w14:paraId="41F1A3FF" w14:textId="77777777" w:rsidR="00301DD3" w:rsidRDefault="00301DD3" w:rsidP="00301DD3">
      <w:pPr>
        <w:shd w:val="clear" w:color="auto" w:fill="FFFFFF"/>
        <w:spacing w:after="0" w:line="240" w:lineRule="auto"/>
        <w:rPr>
          <w:rFonts w:ascii="Arial" w:eastAsia="Times New Roman" w:hAnsi="Arial" w:cs="Arial"/>
          <w:b/>
          <w:bCs/>
          <w:color w:val="0D0D0D"/>
          <w:sz w:val="20"/>
          <w:szCs w:val="20"/>
        </w:rPr>
      </w:pPr>
    </w:p>
    <w:p w14:paraId="12555223" w14:textId="0C0549EC"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Part 1: Small Meeting Accessibility</w:t>
      </w:r>
    </w:p>
    <w:p w14:paraId="5B4F7727" w14:textId="77777777" w:rsidR="00301DD3" w:rsidRDefault="00301DD3" w:rsidP="00301DD3">
      <w:pPr>
        <w:shd w:val="clear" w:color="auto" w:fill="FFFFFF"/>
        <w:spacing w:after="0" w:line="240" w:lineRule="auto"/>
        <w:rPr>
          <w:rFonts w:ascii="Arial" w:eastAsia="Times New Roman" w:hAnsi="Arial" w:cs="Arial"/>
          <w:b/>
          <w:bCs/>
          <w:color w:val="0D0D0D"/>
          <w:sz w:val="20"/>
          <w:szCs w:val="20"/>
        </w:rPr>
      </w:pPr>
    </w:p>
    <w:p w14:paraId="6E3CCD32" w14:textId="6E2D4F7E"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Scenario</w:t>
      </w:r>
      <w:r w:rsidRPr="00301DD3">
        <w:rPr>
          <w:rFonts w:ascii="Arial" w:eastAsia="Times New Roman" w:hAnsi="Arial" w:cs="Arial"/>
          <w:color w:val="0D0D0D"/>
          <w:sz w:val="20"/>
          <w:szCs w:val="20"/>
        </w:rPr>
        <w:t>:</w:t>
      </w:r>
    </w:p>
    <w:p w14:paraId="2D98F81E"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A small departmental meeting is scheduled with ten participants, including one visually impaired user who relies on screen readers and keyboard navigation, and one hearing-impaired user who requires real-time captions and sign language interpretation.</w:t>
      </w:r>
    </w:p>
    <w:p w14:paraId="6073619A" w14:textId="77777777"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b/>
          <w:bCs/>
          <w:color w:val="0D0D0D"/>
          <w:sz w:val="20"/>
          <w:szCs w:val="20"/>
        </w:rPr>
        <w:t>Required Information from Providers:</w:t>
      </w:r>
    </w:p>
    <w:p w14:paraId="45742E75" w14:textId="77777777" w:rsidR="00301DD3" w:rsidRPr="00301DD3" w:rsidRDefault="00301DD3">
      <w:pPr>
        <w:numPr>
          <w:ilvl w:val="0"/>
          <w:numId w:val="32"/>
        </w:numPr>
        <w:shd w:val="clear" w:color="auto" w:fill="FFFFFF"/>
        <w:spacing w:before="420" w:after="0" w:line="240" w:lineRule="auto"/>
        <w:textAlignment w:val="baseline"/>
        <w:rPr>
          <w:rFonts w:ascii="Arial" w:eastAsia="Times New Roman" w:hAnsi="Arial" w:cs="Arial"/>
          <w:color w:val="0D0D0D"/>
          <w:sz w:val="20"/>
          <w:szCs w:val="20"/>
        </w:rPr>
      </w:pPr>
      <w:r w:rsidRPr="00301DD3">
        <w:rPr>
          <w:rFonts w:ascii="Arial" w:eastAsia="Times New Roman" w:hAnsi="Arial" w:cs="Arial"/>
          <w:b/>
          <w:bCs/>
          <w:color w:val="0D0D0D"/>
          <w:sz w:val="20"/>
          <w:szCs w:val="20"/>
        </w:rPr>
        <w:t>Visual Impairment Accessibility</w:t>
      </w:r>
      <w:r w:rsidRPr="00301DD3">
        <w:rPr>
          <w:rFonts w:ascii="Arial" w:eastAsia="Times New Roman" w:hAnsi="Arial" w:cs="Arial"/>
          <w:color w:val="0D0D0D"/>
          <w:sz w:val="20"/>
          <w:szCs w:val="20"/>
        </w:rPr>
        <w:t>:</w:t>
      </w:r>
    </w:p>
    <w:p w14:paraId="15270C5B" w14:textId="77777777" w:rsidR="00301DD3" w:rsidRPr="00301DD3" w:rsidRDefault="00301DD3">
      <w:pPr>
        <w:numPr>
          <w:ilvl w:val="1"/>
          <w:numId w:val="33"/>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Demonstrate how your platform supports screen readers. Provide an example of how a visually impaired user navigates the meeting interface, accesses shared content, and interacts with other participants.</w:t>
      </w:r>
    </w:p>
    <w:p w14:paraId="1611CE56" w14:textId="77777777" w:rsidR="00301DD3" w:rsidRPr="00301DD3" w:rsidRDefault="00301DD3">
      <w:pPr>
        <w:numPr>
          <w:ilvl w:val="1"/>
          <w:numId w:val="34"/>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the keyboard navigation features available. How can a visually impaired user perform essential functions such as muting/unmuting, raising their hand, or accessing chat using keyboard shortcuts?</w:t>
      </w:r>
    </w:p>
    <w:p w14:paraId="44257376" w14:textId="77777777" w:rsidR="00301DD3" w:rsidRPr="00301DD3" w:rsidRDefault="00301DD3">
      <w:pPr>
        <w:numPr>
          <w:ilvl w:val="0"/>
          <w:numId w:val="32"/>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Hearing Impairment Accessibility:</w:t>
      </w:r>
    </w:p>
    <w:p w14:paraId="6BCB54E0" w14:textId="77777777" w:rsidR="00301DD3" w:rsidRPr="00301DD3" w:rsidRDefault="00301DD3">
      <w:pPr>
        <w:numPr>
          <w:ilvl w:val="1"/>
          <w:numId w:val="35"/>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Show how real-time captions are provided in the meeting. Can captions be automatically generated or manually added by a designated captioner?</w:t>
      </w:r>
    </w:p>
    <w:p w14:paraId="7283FB80" w14:textId="77777777" w:rsidR="00301DD3" w:rsidRPr="00301DD3" w:rsidRDefault="00301DD3">
      <w:pPr>
        <w:numPr>
          <w:ilvl w:val="1"/>
          <w:numId w:val="36"/>
        </w:numPr>
        <w:shd w:val="clear" w:color="auto" w:fill="FFFFFF"/>
        <w:spacing w:after="72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how a sign language interpreter can be spotlighted or pinned for easy visibility by the hearing-impaired participant. Is there an option for the participant to adjust the layout to ensure they can see the interpreter clearly?</w:t>
      </w:r>
    </w:p>
    <w:p w14:paraId="4C544D84" w14:textId="2C2688C7" w:rsidR="00301DD3" w:rsidRPr="00301DD3" w:rsidRDefault="00301DD3" w:rsidP="00301DD3">
      <w:pPr>
        <w:shd w:val="clear" w:color="auto" w:fill="FFFFFF"/>
        <w:spacing w:before="300"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Part 2: Large-Scale Meeting Accessibility</w:t>
      </w:r>
    </w:p>
    <w:p w14:paraId="592EB012"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Scenario</w:t>
      </w:r>
      <w:r w:rsidRPr="00301DD3">
        <w:rPr>
          <w:rFonts w:ascii="Arial" w:eastAsia="Times New Roman" w:hAnsi="Arial" w:cs="Arial"/>
          <w:color w:val="0D0D0D"/>
          <w:sz w:val="20"/>
          <w:szCs w:val="20"/>
        </w:rPr>
        <w:t>:</w:t>
      </w:r>
    </w:p>
    <w:p w14:paraId="6F258AB0"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A large-scale university town hall meeting is scheduled with 500 participants, including several visually impaired users and hearing-impaired users. The meeting includes multiple presenters and a Q&amp;A session.</w:t>
      </w:r>
    </w:p>
    <w:p w14:paraId="0E466E36" w14:textId="77777777"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b/>
          <w:bCs/>
          <w:color w:val="0D0D0D"/>
          <w:sz w:val="20"/>
          <w:szCs w:val="20"/>
        </w:rPr>
        <w:t>Required Information from Providers:</w:t>
      </w:r>
    </w:p>
    <w:p w14:paraId="3EFED33A" w14:textId="77777777" w:rsidR="00301DD3" w:rsidRPr="00301DD3" w:rsidRDefault="00301DD3">
      <w:pPr>
        <w:numPr>
          <w:ilvl w:val="0"/>
          <w:numId w:val="37"/>
        </w:numPr>
        <w:shd w:val="clear" w:color="auto" w:fill="FFFFFF"/>
        <w:spacing w:before="420"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Visual Impairment Accessibility:</w:t>
      </w:r>
    </w:p>
    <w:p w14:paraId="50FA2818" w14:textId="77777777" w:rsidR="00301DD3" w:rsidRPr="00301DD3" w:rsidRDefault="00301DD3">
      <w:pPr>
        <w:numPr>
          <w:ilvl w:val="1"/>
          <w:numId w:val="38"/>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how visually impaired users can navigate and participate in a large-scale meeting. How does the platform handle screen reader support and keyboard navigation in a more complex meeting environment with multiple presenters and shared screens?</w:t>
      </w:r>
    </w:p>
    <w:p w14:paraId="27E0FA43" w14:textId="77777777" w:rsidR="00301DD3" w:rsidRPr="00301DD3" w:rsidRDefault="00301DD3">
      <w:pPr>
        <w:numPr>
          <w:ilvl w:val="1"/>
          <w:numId w:val="39"/>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Provide details on any specific features that enhance accessibility for visually impaired users during large-scale meetings, such as audio descriptions for visual content.</w:t>
      </w:r>
    </w:p>
    <w:p w14:paraId="7CED9223" w14:textId="77777777" w:rsidR="00301DD3" w:rsidRPr="00301DD3" w:rsidRDefault="00301DD3">
      <w:pPr>
        <w:numPr>
          <w:ilvl w:val="0"/>
          <w:numId w:val="37"/>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Hearing Impairment Accessibility:</w:t>
      </w:r>
    </w:p>
    <w:p w14:paraId="410C3297" w14:textId="77777777" w:rsidR="00301DD3" w:rsidRPr="00301DD3" w:rsidRDefault="00301DD3">
      <w:pPr>
        <w:numPr>
          <w:ilvl w:val="1"/>
          <w:numId w:val="40"/>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how your platform supports real-time captioning for large-scale meetings. Can captions be provided for all participants, and is there an option to customize caption settings (e.g., font size, color)?</w:t>
      </w:r>
    </w:p>
    <w:p w14:paraId="0BFD97A9" w14:textId="77777777" w:rsidR="00301DD3" w:rsidRPr="00301DD3" w:rsidRDefault="00301DD3">
      <w:pPr>
        <w:numPr>
          <w:ilvl w:val="1"/>
          <w:numId w:val="41"/>
        </w:numPr>
        <w:shd w:val="clear" w:color="auto" w:fill="FFFFFF"/>
        <w:spacing w:after="72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lastRenderedPageBreak/>
        <w:t>Demonstrate how multiple sign language interpreters can be managed and spotlighted during a large-scale meeting. How can participants choose which interpreter to view if multiple languages or sign languages are required?</w:t>
      </w:r>
    </w:p>
    <w:p w14:paraId="1AAFE8D7" w14:textId="77777777" w:rsidR="00301DD3" w:rsidRPr="00301DD3" w:rsidRDefault="00301DD3" w:rsidP="00301DD3">
      <w:pPr>
        <w:shd w:val="clear" w:color="auto" w:fill="FFFFFF"/>
        <w:spacing w:before="300" w:after="300" w:line="240" w:lineRule="auto"/>
        <w:rPr>
          <w:rFonts w:ascii="Arial" w:eastAsia="Times New Roman" w:hAnsi="Arial" w:cs="Arial"/>
          <w:sz w:val="20"/>
          <w:szCs w:val="20"/>
        </w:rPr>
      </w:pPr>
      <w:r w:rsidRPr="00301DD3">
        <w:rPr>
          <w:rFonts w:ascii="Arial" w:eastAsia="Times New Roman" w:hAnsi="Arial" w:cs="Arial"/>
          <w:b/>
          <w:bCs/>
          <w:color w:val="0D0D0D"/>
          <w:sz w:val="20"/>
          <w:szCs w:val="20"/>
        </w:rPr>
        <w:t>Accessibility Settings and Configuration:</w:t>
      </w:r>
    </w:p>
    <w:p w14:paraId="69844DA7" w14:textId="77777777" w:rsidR="00301DD3" w:rsidRPr="00301DD3" w:rsidRDefault="00301DD3">
      <w:pPr>
        <w:numPr>
          <w:ilvl w:val="0"/>
          <w:numId w:val="42"/>
        </w:numPr>
        <w:shd w:val="clear" w:color="auto" w:fill="FFFFFF"/>
        <w:spacing w:before="420"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Provide detailed instructions on how administrators and hosts can configure accessibility settings before and during meetings. Include screenshots or a video tutorial demonstrating these configurations.</w:t>
      </w:r>
    </w:p>
    <w:p w14:paraId="13A3FFCC" w14:textId="77777777" w:rsidR="00301DD3" w:rsidRPr="00301DD3" w:rsidRDefault="00301DD3">
      <w:pPr>
        <w:numPr>
          <w:ilvl w:val="0"/>
          <w:numId w:val="42"/>
        </w:numPr>
        <w:shd w:val="clear" w:color="auto" w:fill="FFFFFF"/>
        <w:spacing w:after="42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any training or support resources available for users to understand and utilize accessibility features effectively.</w:t>
      </w:r>
    </w:p>
    <w:p w14:paraId="1598FFD1" w14:textId="77777777" w:rsidR="00301DD3" w:rsidRPr="00301DD3" w:rsidRDefault="00301DD3" w:rsidP="00301DD3">
      <w:pPr>
        <w:shd w:val="clear" w:color="auto" w:fill="FFFFFF"/>
        <w:spacing w:before="300"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Expected Outcome:</w:t>
      </w:r>
    </w:p>
    <w:p w14:paraId="299AAC13"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The response should clearly demonstrate that the web conferencing platform provides robust and easy-to-use accessibility features for visually and hearing-impaired users. The platform should ensure an inclusive experience in both small and large-scale meetings, with settings and configurations that cater to diverse accessibility needs.</w:t>
      </w:r>
    </w:p>
    <w:p w14:paraId="2DC822C1" w14:textId="77777777" w:rsidR="00301DD3" w:rsidRPr="00301DD3" w:rsidRDefault="00301DD3" w:rsidP="00301DD3">
      <w:pPr>
        <w:shd w:val="clear" w:color="auto" w:fill="FFFFFF"/>
        <w:spacing w:after="300" w:line="240" w:lineRule="auto"/>
        <w:rPr>
          <w:rFonts w:ascii="Arial" w:eastAsia="Times New Roman" w:hAnsi="Arial" w:cs="Arial"/>
          <w:sz w:val="20"/>
          <w:szCs w:val="20"/>
        </w:rPr>
      </w:pPr>
    </w:p>
    <w:p w14:paraId="71EA1562" w14:textId="77777777" w:rsidR="00301DD3" w:rsidRPr="00301DD3" w:rsidRDefault="00301DD3" w:rsidP="00301DD3">
      <w:pPr>
        <w:spacing w:after="240" w:line="240" w:lineRule="auto"/>
        <w:rPr>
          <w:rFonts w:ascii="Arial" w:eastAsia="Times New Roman" w:hAnsi="Arial" w:cs="Arial"/>
          <w:sz w:val="20"/>
          <w:szCs w:val="20"/>
        </w:rPr>
      </w:pPr>
      <w:r w:rsidRPr="00301DD3">
        <w:rPr>
          <w:rFonts w:ascii="Arial" w:eastAsia="Times New Roman" w:hAnsi="Arial" w:cs="Arial"/>
          <w:sz w:val="20"/>
          <w:szCs w:val="20"/>
        </w:rPr>
        <w:br/>
      </w:r>
      <w:r w:rsidRPr="00301DD3">
        <w:rPr>
          <w:rFonts w:ascii="Arial" w:eastAsia="Times New Roman" w:hAnsi="Arial" w:cs="Arial"/>
          <w:sz w:val="20"/>
          <w:szCs w:val="20"/>
        </w:rPr>
        <w:br/>
      </w:r>
    </w:p>
    <w:p w14:paraId="27E77ADB" w14:textId="77777777" w:rsidR="00301DD3" w:rsidRDefault="00301DD3">
      <w:pPr>
        <w:rPr>
          <w:rFonts w:ascii="Arial" w:eastAsia="Times New Roman" w:hAnsi="Arial" w:cs="Arial"/>
          <w:b/>
          <w:bCs/>
          <w:color w:val="0D0D0D"/>
          <w:sz w:val="24"/>
          <w:szCs w:val="24"/>
        </w:rPr>
      </w:pPr>
      <w:r>
        <w:rPr>
          <w:rFonts w:ascii="Arial" w:eastAsia="Times New Roman" w:hAnsi="Arial" w:cs="Arial"/>
          <w:b/>
          <w:bCs/>
          <w:color w:val="0D0D0D"/>
          <w:sz w:val="24"/>
          <w:szCs w:val="24"/>
        </w:rPr>
        <w:br w:type="page"/>
      </w:r>
    </w:p>
    <w:p w14:paraId="3C43578C" w14:textId="64C9AC65"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D0D0D"/>
          <w:sz w:val="24"/>
          <w:szCs w:val="24"/>
        </w:rPr>
        <w:lastRenderedPageBreak/>
        <w:t xml:space="preserve">SCENARIO </w:t>
      </w:r>
      <w:r>
        <w:rPr>
          <w:rFonts w:ascii="Arial" w:eastAsia="Times New Roman" w:hAnsi="Arial" w:cs="Arial"/>
          <w:b/>
          <w:bCs/>
          <w:color w:val="0D0D0D"/>
          <w:sz w:val="24"/>
          <w:szCs w:val="24"/>
        </w:rPr>
        <w:t>3</w:t>
      </w:r>
      <w:r w:rsidRPr="00301DD3">
        <w:rPr>
          <w:rFonts w:ascii="Arial" w:eastAsia="Times New Roman" w:hAnsi="Arial" w:cs="Arial"/>
          <w:b/>
          <w:bCs/>
          <w:color w:val="0D0D0D"/>
          <w:sz w:val="24"/>
          <w:szCs w:val="24"/>
        </w:rPr>
        <w:t xml:space="preserve">:  </w:t>
      </w:r>
      <w:r w:rsidRPr="00301DD3">
        <w:rPr>
          <w:rFonts w:ascii="Arial" w:eastAsia="Times New Roman" w:hAnsi="Arial" w:cs="Arial"/>
          <w:b/>
          <w:bCs/>
          <w:color w:val="000000"/>
          <w:sz w:val="24"/>
          <w:szCs w:val="24"/>
        </w:rPr>
        <w:t>Meeting and Event Support</w:t>
      </w:r>
    </w:p>
    <w:p w14:paraId="7E8274F1" w14:textId="77777777" w:rsidR="00301DD3" w:rsidRPr="00301DD3" w:rsidRDefault="00301DD3" w:rsidP="00301DD3">
      <w:pPr>
        <w:spacing w:before="240" w:after="240" w:line="240" w:lineRule="auto"/>
        <w:rPr>
          <w:rFonts w:ascii="Arial" w:eastAsia="Times New Roman" w:hAnsi="Arial" w:cs="Arial"/>
          <w:sz w:val="20"/>
          <w:szCs w:val="20"/>
        </w:rPr>
      </w:pPr>
      <w:r w:rsidRPr="00301DD3">
        <w:rPr>
          <w:rFonts w:ascii="Arial" w:eastAsia="Times New Roman" w:hAnsi="Arial" w:cs="Arial"/>
          <w:b/>
          <w:bCs/>
          <w:color w:val="000000"/>
          <w:sz w:val="20"/>
          <w:szCs w:val="20"/>
        </w:rPr>
        <w:t>Situation:</w:t>
      </w:r>
      <w:r w:rsidRPr="00301DD3">
        <w:rPr>
          <w:rFonts w:ascii="Arial" w:eastAsia="Times New Roman" w:hAnsi="Arial" w:cs="Arial"/>
          <w:color w:val="000000"/>
          <w:sz w:val="20"/>
          <w:szCs w:val="20"/>
        </w:rPr>
        <w:t xml:space="preserve"> The University of Maine System (UMS) is hosting a crucial virtual town hall meeting. The Chancellor will address faculty, staff, and students across all seven UMS universities and outreach centers throughout the state. A reliable and user-friendly web conferencing platform is essential for this large-scale, statewide event.</w:t>
      </w:r>
    </w:p>
    <w:p w14:paraId="6DCD2EA5" w14:textId="77777777" w:rsidR="00301DD3" w:rsidRPr="00301DD3" w:rsidRDefault="00301DD3" w:rsidP="00301DD3">
      <w:pPr>
        <w:spacing w:before="240" w:after="240" w:line="240" w:lineRule="auto"/>
        <w:rPr>
          <w:rFonts w:ascii="Arial" w:eastAsia="Times New Roman" w:hAnsi="Arial" w:cs="Arial"/>
          <w:sz w:val="20"/>
          <w:szCs w:val="20"/>
        </w:rPr>
      </w:pPr>
      <w:r w:rsidRPr="00301DD3">
        <w:rPr>
          <w:rFonts w:ascii="Arial" w:eastAsia="Times New Roman" w:hAnsi="Arial" w:cs="Arial"/>
          <w:b/>
          <w:bCs/>
          <w:color w:val="000000"/>
          <w:sz w:val="20"/>
          <w:szCs w:val="20"/>
        </w:rPr>
        <w:t>Technical Challenges:</w:t>
      </w:r>
    </w:p>
    <w:p w14:paraId="73835BC3" w14:textId="77777777" w:rsidR="00301DD3" w:rsidRPr="00301DD3" w:rsidRDefault="00301DD3">
      <w:pPr>
        <w:numPr>
          <w:ilvl w:val="0"/>
          <w:numId w:val="43"/>
        </w:numPr>
        <w:spacing w:before="240"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Recording:</w:t>
      </w:r>
      <w:r w:rsidRPr="00301DD3">
        <w:rPr>
          <w:rFonts w:ascii="Arial" w:eastAsia="Times New Roman" w:hAnsi="Arial" w:cs="Arial"/>
          <w:color w:val="000000"/>
          <w:sz w:val="20"/>
          <w:szCs w:val="20"/>
        </w:rPr>
        <w:t xml:space="preserve"> Moments before the town hall begins, the host attempts to record the session using the web conferencing platform. Unclear instructions and confusing menus lead to delays and frustration.</w:t>
      </w:r>
    </w:p>
    <w:p w14:paraId="1164305E" w14:textId="77777777" w:rsidR="00301DD3" w:rsidRPr="00301DD3" w:rsidRDefault="00301DD3">
      <w:pPr>
        <w:numPr>
          <w:ilvl w:val="0"/>
          <w:numId w:val="43"/>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Microphone Mishap:</w:t>
      </w:r>
      <w:r w:rsidRPr="00301DD3">
        <w:rPr>
          <w:rFonts w:ascii="Arial" w:eastAsia="Times New Roman" w:hAnsi="Arial" w:cs="Arial"/>
          <w:color w:val="000000"/>
          <w:sz w:val="20"/>
          <w:szCs w:val="20"/>
        </w:rPr>
        <w:t xml:space="preserve"> During the host’s opening remarks, a cacophony of background noise and feedback erupts as participants across the state forget to mute their microphones.</w:t>
      </w:r>
    </w:p>
    <w:p w14:paraId="4BA0489C" w14:textId="77777777" w:rsidR="00301DD3" w:rsidRPr="00301DD3" w:rsidRDefault="00301DD3">
      <w:pPr>
        <w:numPr>
          <w:ilvl w:val="0"/>
          <w:numId w:val="43"/>
        </w:numPr>
        <w:spacing w:after="24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Host Confusion:</w:t>
      </w:r>
      <w:r w:rsidRPr="00301DD3">
        <w:rPr>
          <w:rFonts w:ascii="Arial" w:eastAsia="Times New Roman" w:hAnsi="Arial" w:cs="Arial"/>
          <w:color w:val="000000"/>
          <w:sz w:val="20"/>
          <w:szCs w:val="20"/>
        </w:rPr>
        <w:t xml:space="preserve"> Unfamiliar with the web conferencing platform, the host accidentally mutes their own microphone while responding to a question. Additionally, they struggle to unmute individual participants during the Q&amp;A session, hindering audience engagement.</w:t>
      </w:r>
    </w:p>
    <w:p w14:paraId="5F0E66EE" w14:textId="77777777" w:rsidR="00301DD3" w:rsidRPr="00301DD3" w:rsidRDefault="00301DD3" w:rsidP="00301DD3">
      <w:pPr>
        <w:spacing w:before="240" w:after="240" w:line="240" w:lineRule="auto"/>
        <w:rPr>
          <w:rFonts w:ascii="Arial" w:eastAsia="Times New Roman" w:hAnsi="Arial" w:cs="Arial"/>
          <w:sz w:val="20"/>
          <w:szCs w:val="20"/>
        </w:rPr>
      </w:pPr>
      <w:r w:rsidRPr="00301DD3">
        <w:rPr>
          <w:rFonts w:ascii="Arial" w:eastAsia="Times New Roman" w:hAnsi="Arial" w:cs="Arial"/>
          <w:color w:val="000000"/>
          <w:sz w:val="20"/>
          <w:szCs w:val="20"/>
        </w:rPr>
        <w:t>Demonstrate how IT and other support staff can utilize any available meeting support tools to help support the meeting’s host(s) with the above or similar challenges, utilizing dashboards, meeting statistics, remote join and control options, etc.</w:t>
      </w:r>
    </w:p>
    <w:p w14:paraId="468FA5A2"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Synchronous Zoom Course Integration with LMS and Classroom/Remote Connections</w:t>
      </w:r>
    </w:p>
    <w:p w14:paraId="0FD20448"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Background</w:t>
      </w:r>
      <w:r w:rsidRPr="00301DD3">
        <w:rPr>
          <w:rFonts w:ascii="Arial" w:eastAsia="Times New Roman" w:hAnsi="Arial" w:cs="Arial"/>
          <w:color w:val="0D0D0D"/>
          <w:sz w:val="20"/>
          <w:szCs w:val="20"/>
        </w:rPr>
        <w:t>:</w:t>
      </w:r>
    </w:p>
    <w:p w14:paraId="06FAFC20"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The University of Maine System requires a web conferencing solution that integrates seamlessly with its LMS (Brightspace), allowing for synchronous Zoom courses with both classroom and remote connections. Additionally, the solution must support class recordings and provide accessible methods for setting up, accessing, and sharing these recordings under different circumstances.</w:t>
      </w:r>
    </w:p>
    <w:p w14:paraId="7E8D6A43" w14:textId="77777777" w:rsidR="00301DD3" w:rsidRDefault="00301DD3" w:rsidP="00301DD3">
      <w:pPr>
        <w:shd w:val="clear" w:color="auto" w:fill="FFFFFF"/>
        <w:spacing w:after="0" w:line="240" w:lineRule="auto"/>
        <w:rPr>
          <w:rFonts w:ascii="Arial" w:eastAsia="Times New Roman" w:hAnsi="Arial" w:cs="Arial"/>
          <w:b/>
          <w:bCs/>
          <w:color w:val="0D0D0D"/>
          <w:sz w:val="20"/>
          <w:szCs w:val="20"/>
        </w:rPr>
      </w:pPr>
    </w:p>
    <w:p w14:paraId="65A7136A" w14:textId="7660E711"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Part 1: Manual Start of Class Recording</w:t>
      </w:r>
    </w:p>
    <w:p w14:paraId="3846823E" w14:textId="77777777" w:rsidR="00301DD3" w:rsidRDefault="00301DD3" w:rsidP="00301DD3">
      <w:pPr>
        <w:shd w:val="clear" w:color="auto" w:fill="FFFFFF"/>
        <w:spacing w:after="0" w:line="240" w:lineRule="auto"/>
        <w:rPr>
          <w:rFonts w:ascii="Arial" w:eastAsia="Times New Roman" w:hAnsi="Arial" w:cs="Arial"/>
          <w:b/>
          <w:bCs/>
          <w:color w:val="0D0D0D"/>
          <w:sz w:val="20"/>
          <w:szCs w:val="20"/>
        </w:rPr>
      </w:pPr>
    </w:p>
    <w:p w14:paraId="55A0C7C3" w14:textId="12328C8C"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Scenario</w:t>
      </w:r>
      <w:r w:rsidRPr="00301DD3">
        <w:rPr>
          <w:rFonts w:ascii="Arial" w:eastAsia="Times New Roman" w:hAnsi="Arial" w:cs="Arial"/>
          <w:color w:val="0D0D0D"/>
          <w:sz w:val="20"/>
          <w:szCs w:val="20"/>
        </w:rPr>
        <w:t>:</w:t>
      </w:r>
    </w:p>
    <w:p w14:paraId="141C6028"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A professor is teaching a synchronous Zoom course connected to the LMS. The class includes both in-person students in a classroom equipped with audio-visual technology and remote students joining via Zoom. The classroom equipment does not start automatically through centralized scheduling, so the professor needs to manually initiate the class and recording.</w:t>
      </w:r>
    </w:p>
    <w:p w14:paraId="1FA1899E" w14:textId="77777777"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b/>
          <w:bCs/>
          <w:color w:val="0D0D0D"/>
          <w:sz w:val="20"/>
          <w:szCs w:val="20"/>
        </w:rPr>
        <w:t>Required Information from Providers:</w:t>
      </w:r>
    </w:p>
    <w:p w14:paraId="132936E3" w14:textId="77777777" w:rsidR="00301DD3" w:rsidRPr="00301DD3" w:rsidRDefault="00301DD3">
      <w:pPr>
        <w:numPr>
          <w:ilvl w:val="0"/>
          <w:numId w:val="44"/>
        </w:numPr>
        <w:shd w:val="clear" w:color="auto" w:fill="FFFFFF"/>
        <w:spacing w:before="420"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Setup and Integration:</w:t>
      </w:r>
    </w:p>
    <w:p w14:paraId="2F2B56B1" w14:textId="77777777" w:rsidR="00301DD3" w:rsidRPr="00301DD3" w:rsidRDefault="00301DD3">
      <w:pPr>
        <w:numPr>
          <w:ilvl w:val="1"/>
          <w:numId w:val="45"/>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how the professor sets up the Zoom meeting through the LMS. Include steps on scheduling the meeting, inviting students, and ensuring that the meeting link is accessible via the LMS.</w:t>
      </w:r>
    </w:p>
    <w:p w14:paraId="2CA98EEE" w14:textId="77777777" w:rsidR="00301DD3" w:rsidRPr="00301DD3" w:rsidRDefault="00301DD3">
      <w:pPr>
        <w:numPr>
          <w:ilvl w:val="1"/>
          <w:numId w:val="46"/>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the process for connecting the classroom audio-visual equipment with the Zoom meeting. How does the professor manually start the Zoom meeting and ensure that both in-person and remote students are connected?</w:t>
      </w:r>
    </w:p>
    <w:p w14:paraId="7FDD1700" w14:textId="77777777" w:rsidR="00301DD3" w:rsidRPr="00301DD3" w:rsidRDefault="00301DD3">
      <w:pPr>
        <w:numPr>
          <w:ilvl w:val="0"/>
          <w:numId w:val="44"/>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Manual Recording Start:</w:t>
      </w:r>
    </w:p>
    <w:p w14:paraId="5FC85355" w14:textId="77777777" w:rsidR="00301DD3" w:rsidRPr="00301DD3" w:rsidRDefault="00301DD3">
      <w:pPr>
        <w:numPr>
          <w:ilvl w:val="1"/>
          <w:numId w:val="47"/>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Detail how the professor manually initiates the class recording. What steps must be taken to start the recording once the Zoom meeting has begun?</w:t>
      </w:r>
    </w:p>
    <w:p w14:paraId="2331D94B" w14:textId="77777777" w:rsidR="00301DD3" w:rsidRPr="00301DD3" w:rsidRDefault="00301DD3">
      <w:pPr>
        <w:numPr>
          <w:ilvl w:val="1"/>
          <w:numId w:val="48"/>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any safeguards or prompts that ensure the professor remembers to start the recording manually.</w:t>
      </w:r>
    </w:p>
    <w:p w14:paraId="4A69DDEC" w14:textId="77777777" w:rsidR="00301DD3" w:rsidRPr="00301DD3" w:rsidRDefault="00301DD3">
      <w:pPr>
        <w:numPr>
          <w:ilvl w:val="0"/>
          <w:numId w:val="44"/>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Access and Sharing of Recordings:</w:t>
      </w:r>
    </w:p>
    <w:p w14:paraId="5A73921B" w14:textId="77777777" w:rsidR="00301DD3" w:rsidRPr="00301DD3" w:rsidRDefault="00301DD3">
      <w:pPr>
        <w:numPr>
          <w:ilvl w:val="1"/>
          <w:numId w:val="49"/>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how the recorded class session is stored and accessed. Where is the recording saved, and how can it be retrieved by the professor?</w:t>
      </w:r>
    </w:p>
    <w:p w14:paraId="1EB8FAD0" w14:textId="77777777" w:rsidR="00301DD3" w:rsidRPr="00301DD3" w:rsidRDefault="00301DD3">
      <w:pPr>
        <w:numPr>
          <w:ilvl w:val="1"/>
          <w:numId w:val="50"/>
        </w:numPr>
        <w:shd w:val="clear" w:color="auto" w:fill="FFFFFF"/>
        <w:spacing w:after="72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lastRenderedPageBreak/>
        <w:t>Explain the process for sharing the recording with students through the LMS. Include steps on making the recording available in the course module or another accessible location within the LMS.</w:t>
      </w:r>
    </w:p>
    <w:p w14:paraId="397AD1B5" w14:textId="77777777" w:rsidR="00301DD3" w:rsidRPr="00301DD3" w:rsidRDefault="00301DD3" w:rsidP="00301DD3">
      <w:pPr>
        <w:shd w:val="clear" w:color="auto" w:fill="FFFFFF"/>
        <w:spacing w:before="300"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Part 2: Automatic Start of Class Recording through Centralized Scheduling</w:t>
      </w:r>
    </w:p>
    <w:p w14:paraId="37CBE5EB"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Scenario</w:t>
      </w:r>
      <w:r w:rsidRPr="00301DD3">
        <w:rPr>
          <w:rFonts w:ascii="Arial" w:eastAsia="Times New Roman" w:hAnsi="Arial" w:cs="Arial"/>
          <w:color w:val="0D0D0D"/>
          <w:sz w:val="20"/>
          <w:szCs w:val="20"/>
        </w:rPr>
        <w:t>:</w:t>
      </w:r>
    </w:p>
    <w:p w14:paraId="2440480E" w14:textId="77777777" w:rsidR="00301DD3" w:rsidRPr="00301DD3" w:rsidRDefault="00301DD3" w:rsidP="00301DD3">
      <w:pPr>
        <w:shd w:val="clear" w:color="auto" w:fill="FFFFFF"/>
        <w:spacing w:after="0" w:line="240" w:lineRule="auto"/>
        <w:rPr>
          <w:rFonts w:ascii="Arial" w:eastAsia="Times New Roman" w:hAnsi="Arial" w:cs="Arial"/>
          <w:sz w:val="20"/>
          <w:szCs w:val="20"/>
        </w:rPr>
      </w:pPr>
      <w:r w:rsidRPr="00301DD3">
        <w:rPr>
          <w:rFonts w:ascii="Arial" w:eastAsia="Times New Roman" w:hAnsi="Arial" w:cs="Arial"/>
          <w:color w:val="0D0D0D"/>
          <w:sz w:val="20"/>
          <w:szCs w:val="20"/>
        </w:rPr>
        <w:t>A professor is teaching a synchronous Zoom course connected to the LMS. The class includes both in-person students in a classroom equipped with audio-visual technology and remote students joining via Zoom. The classroom equipment is configured to start automatically through centralized scheduling, including the initiation of the Zoom meeting and recording.</w:t>
      </w:r>
    </w:p>
    <w:p w14:paraId="77CDFC34" w14:textId="77777777" w:rsidR="00301DD3" w:rsidRDefault="00301DD3" w:rsidP="00301DD3">
      <w:pPr>
        <w:shd w:val="clear" w:color="auto" w:fill="FFFFFF"/>
        <w:spacing w:after="300" w:line="240" w:lineRule="auto"/>
        <w:rPr>
          <w:rFonts w:ascii="Arial" w:eastAsia="Times New Roman" w:hAnsi="Arial" w:cs="Arial"/>
          <w:b/>
          <w:bCs/>
          <w:color w:val="0D0D0D"/>
          <w:sz w:val="20"/>
          <w:szCs w:val="20"/>
        </w:rPr>
      </w:pPr>
    </w:p>
    <w:p w14:paraId="51191933" w14:textId="03FF64E3"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b/>
          <w:bCs/>
          <w:color w:val="0D0D0D"/>
          <w:sz w:val="20"/>
          <w:szCs w:val="20"/>
        </w:rPr>
        <w:t>Required Information from Providers:</w:t>
      </w:r>
    </w:p>
    <w:p w14:paraId="4AE8AABE" w14:textId="77777777" w:rsidR="00301DD3" w:rsidRPr="00301DD3" w:rsidRDefault="00301DD3">
      <w:pPr>
        <w:numPr>
          <w:ilvl w:val="0"/>
          <w:numId w:val="51"/>
        </w:numPr>
        <w:shd w:val="clear" w:color="auto" w:fill="FFFFFF"/>
        <w:spacing w:before="420"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Setup and Integration:</w:t>
      </w:r>
    </w:p>
    <w:p w14:paraId="5AEB2678" w14:textId="77777777" w:rsidR="00301DD3" w:rsidRPr="00301DD3" w:rsidRDefault="00301DD3">
      <w:pPr>
        <w:numPr>
          <w:ilvl w:val="1"/>
          <w:numId w:val="52"/>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how the professor schedules the Zoom meeting through the LMS, ensuring it is linked with the centralized room scheduling system. Include steps on ensuring that the meeting link is accessible via the LMS.</w:t>
      </w:r>
    </w:p>
    <w:p w14:paraId="0A2FB592" w14:textId="77777777" w:rsidR="00301DD3" w:rsidRPr="00301DD3" w:rsidRDefault="00301DD3">
      <w:pPr>
        <w:numPr>
          <w:ilvl w:val="1"/>
          <w:numId w:val="53"/>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how the classroom audio-visual equipment is integrated with the Zoom meeting through centralized scheduling. How does the system automatically start the meeting and recording at the scheduled time?</w:t>
      </w:r>
    </w:p>
    <w:p w14:paraId="63554BB3" w14:textId="77777777" w:rsidR="00301DD3" w:rsidRPr="00301DD3" w:rsidRDefault="00301DD3">
      <w:pPr>
        <w:numPr>
          <w:ilvl w:val="0"/>
          <w:numId w:val="51"/>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Automatic Recording Start:</w:t>
      </w:r>
    </w:p>
    <w:p w14:paraId="5A45EB91" w14:textId="77777777" w:rsidR="00301DD3" w:rsidRPr="00301DD3" w:rsidRDefault="00301DD3">
      <w:pPr>
        <w:numPr>
          <w:ilvl w:val="1"/>
          <w:numId w:val="54"/>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Detail how the centralized scheduling system ensures that the Zoom meeting and recording start automatically. What configurations are necessary to enable this automation?</w:t>
      </w:r>
    </w:p>
    <w:p w14:paraId="476AF5D6" w14:textId="77777777" w:rsidR="00301DD3" w:rsidRPr="00301DD3" w:rsidRDefault="00301DD3">
      <w:pPr>
        <w:numPr>
          <w:ilvl w:val="1"/>
          <w:numId w:val="55"/>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any notifications or confirmations sent to the professor to inform them that the meeting and recording have started as scheduled.</w:t>
      </w:r>
    </w:p>
    <w:p w14:paraId="6D65FC9D" w14:textId="77777777" w:rsidR="00301DD3" w:rsidRPr="00301DD3" w:rsidRDefault="00301DD3">
      <w:pPr>
        <w:numPr>
          <w:ilvl w:val="0"/>
          <w:numId w:val="51"/>
        </w:numPr>
        <w:shd w:val="clear" w:color="auto" w:fill="FFFFFF"/>
        <w:spacing w:after="0" w:line="240" w:lineRule="auto"/>
        <w:textAlignment w:val="baseline"/>
        <w:rPr>
          <w:rFonts w:ascii="Arial" w:eastAsia="Times New Roman" w:hAnsi="Arial" w:cs="Arial"/>
          <w:b/>
          <w:bCs/>
          <w:color w:val="0D0D0D"/>
          <w:sz w:val="20"/>
          <w:szCs w:val="20"/>
        </w:rPr>
      </w:pPr>
      <w:r w:rsidRPr="00301DD3">
        <w:rPr>
          <w:rFonts w:ascii="Arial" w:eastAsia="Times New Roman" w:hAnsi="Arial" w:cs="Arial"/>
          <w:b/>
          <w:bCs/>
          <w:color w:val="0D0D0D"/>
          <w:sz w:val="20"/>
          <w:szCs w:val="20"/>
        </w:rPr>
        <w:t>Access and Sharing of Recordings:</w:t>
      </w:r>
    </w:p>
    <w:p w14:paraId="7C99061F" w14:textId="77777777" w:rsidR="00301DD3" w:rsidRPr="00301DD3" w:rsidRDefault="00301DD3">
      <w:pPr>
        <w:numPr>
          <w:ilvl w:val="1"/>
          <w:numId w:val="56"/>
        </w:numPr>
        <w:shd w:val="clear" w:color="auto" w:fill="FFFFFF"/>
        <w:spacing w:after="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Describe how the recorded class session is stored and accessed. Where is the recording saved, and how can it be retrieved by the professor?</w:t>
      </w:r>
    </w:p>
    <w:p w14:paraId="158CD378" w14:textId="77777777" w:rsidR="00301DD3" w:rsidRPr="00301DD3" w:rsidRDefault="00301DD3">
      <w:pPr>
        <w:numPr>
          <w:ilvl w:val="1"/>
          <w:numId w:val="57"/>
        </w:numPr>
        <w:shd w:val="clear" w:color="auto" w:fill="FFFFFF"/>
        <w:spacing w:after="720" w:line="240" w:lineRule="auto"/>
        <w:textAlignment w:val="baseline"/>
        <w:rPr>
          <w:rFonts w:ascii="Arial" w:eastAsia="Times New Roman" w:hAnsi="Arial" w:cs="Arial"/>
          <w:color w:val="0D0D0D"/>
          <w:sz w:val="20"/>
          <w:szCs w:val="20"/>
        </w:rPr>
      </w:pPr>
      <w:r w:rsidRPr="00301DD3">
        <w:rPr>
          <w:rFonts w:ascii="Arial" w:eastAsia="Times New Roman" w:hAnsi="Arial" w:cs="Arial"/>
          <w:color w:val="0D0D0D"/>
          <w:sz w:val="20"/>
          <w:szCs w:val="20"/>
        </w:rPr>
        <w:t>Explain the process for sharing the recording with students through the LMS. Include steps on making the recording available in the course module or another accessible location within the LMS.</w:t>
      </w:r>
    </w:p>
    <w:p w14:paraId="56994DFA" w14:textId="77777777" w:rsidR="00301DD3" w:rsidRPr="00301DD3" w:rsidRDefault="00301DD3" w:rsidP="00301DD3">
      <w:pPr>
        <w:shd w:val="clear" w:color="auto" w:fill="FFFFFF"/>
        <w:spacing w:before="300" w:after="0" w:line="240" w:lineRule="auto"/>
        <w:rPr>
          <w:rFonts w:ascii="Arial" w:eastAsia="Times New Roman" w:hAnsi="Arial" w:cs="Arial"/>
          <w:sz w:val="20"/>
          <w:szCs w:val="20"/>
        </w:rPr>
      </w:pPr>
      <w:r w:rsidRPr="00301DD3">
        <w:rPr>
          <w:rFonts w:ascii="Arial" w:eastAsia="Times New Roman" w:hAnsi="Arial" w:cs="Arial"/>
          <w:b/>
          <w:bCs/>
          <w:color w:val="0D0D0D"/>
          <w:sz w:val="20"/>
          <w:szCs w:val="20"/>
        </w:rPr>
        <w:t>Expected Outcome:</w:t>
      </w:r>
    </w:p>
    <w:p w14:paraId="5251502D" w14:textId="77777777" w:rsidR="00301DD3" w:rsidRPr="00301DD3" w:rsidRDefault="00301DD3" w:rsidP="00301DD3">
      <w:pPr>
        <w:shd w:val="clear" w:color="auto" w:fill="FFFFFF"/>
        <w:spacing w:after="300" w:line="240" w:lineRule="auto"/>
        <w:rPr>
          <w:rFonts w:ascii="Arial" w:eastAsia="Times New Roman" w:hAnsi="Arial" w:cs="Arial"/>
          <w:sz w:val="20"/>
          <w:szCs w:val="20"/>
        </w:rPr>
      </w:pPr>
      <w:r w:rsidRPr="00301DD3">
        <w:rPr>
          <w:rFonts w:ascii="Arial" w:eastAsia="Times New Roman" w:hAnsi="Arial" w:cs="Arial"/>
          <w:color w:val="0D0D0D"/>
          <w:sz w:val="20"/>
          <w:szCs w:val="20"/>
        </w:rPr>
        <w:t>The response should clearly demonstrate that the web conferencing platform can support both manual and automatic initiation of synchronous Zoom courses, including the seamless integration with the LMS and the effective management of class recordings. The solution should ensure accessibility and ease of use for both professors and students, regardless of the setup scenario.</w:t>
      </w:r>
    </w:p>
    <w:p w14:paraId="147DBED1" w14:textId="77777777" w:rsidR="00301DD3" w:rsidRPr="00301DD3" w:rsidRDefault="00301DD3" w:rsidP="00301DD3">
      <w:pPr>
        <w:spacing w:after="0" w:line="240" w:lineRule="auto"/>
        <w:rPr>
          <w:rFonts w:ascii="Arial" w:eastAsia="Times New Roman" w:hAnsi="Arial" w:cs="Arial"/>
          <w:sz w:val="20"/>
          <w:szCs w:val="20"/>
        </w:rPr>
      </w:pPr>
    </w:p>
    <w:p w14:paraId="370E240E"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Single video presentation scenario for Asynchronous delivery. (How to video), by any type of user.</w:t>
      </w:r>
    </w:p>
    <w:p w14:paraId="3489F58B" w14:textId="77777777" w:rsidR="00301DD3" w:rsidRPr="00301DD3" w:rsidRDefault="00301DD3" w:rsidP="00301DD3">
      <w:pPr>
        <w:spacing w:after="0" w:line="240" w:lineRule="auto"/>
        <w:rPr>
          <w:rFonts w:ascii="Arial" w:eastAsia="Times New Roman" w:hAnsi="Arial" w:cs="Arial"/>
          <w:sz w:val="20"/>
          <w:szCs w:val="20"/>
        </w:rPr>
      </w:pPr>
    </w:p>
    <w:p w14:paraId="2B9DA1C6"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John - AI Scenario - How the solution leverages AI to facilitate easier use for the presenters and participants of your platform.</w:t>
      </w:r>
    </w:p>
    <w:p w14:paraId="5953FF52" w14:textId="77777777" w:rsidR="00301DD3" w:rsidRPr="00301DD3" w:rsidRDefault="00301DD3" w:rsidP="00301DD3">
      <w:pPr>
        <w:spacing w:after="0" w:line="240" w:lineRule="auto"/>
        <w:rPr>
          <w:rFonts w:ascii="Arial" w:eastAsia="Times New Roman" w:hAnsi="Arial" w:cs="Arial"/>
          <w:sz w:val="20"/>
          <w:szCs w:val="20"/>
        </w:rPr>
      </w:pPr>
    </w:p>
    <w:p w14:paraId="2D78FD0F" w14:textId="77777777" w:rsidR="00301DD3" w:rsidRDefault="00301DD3" w:rsidP="00301DD3">
      <w:pPr>
        <w:spacing w:after="0" w:line="240" w:lineRule="auto"/>
        <w:rPr>
          <w:rFonts w:ascii="Arial" w:eastAsia="Times New Roman" w:hAnsi="Arial" w:cs="Arial"/>
          <w:b/>
          <w:bCs/>
          <w:color w:val="000000"/>
          <w:sz w:val="20"/>
          <w:szCs w:val="20"/>
        </w:rPr>
      </w:pPr>
    </w:p>
    <w:p w14:paraId="750959F6" w14:textId="77777777" w:rsidR="00301DD3" w:rsidRDefault="00301DD3" w:rsidP="00301DD3">
      <w:pPr>
        <w:spacing w:after="0" w:line="240" w:lineRule="auto"/>
        <w:rPr>
          <w:rFonts w:ascii="Arial" w:eastAsia="Times New Roman" w:hAnsi="Arial" w:cs="Arial"/>
          <w:b/>
          <w:bCs/>
          <w:color w:val="000000"/>
          <w:sz w:val="20"/>
          <w:szCs w:val="20"/>
        </w:rPr>
      </w:pPr>
    </w:p>
    <w:p w14:paraId="11D56259" w14:textId="77777777" w:rsidR="00301DD3" w:rsidRDefault="00301DD3" w:rsidP="00301DD3">
      <w:pPr>
        <w:spacing w:after="0" w:line="240" w:lineRule="auto"/>
        <w:rPr>
          <w:rFonts w:ascii="Arial" w:eastAsia="Times New Roman" w:hAnsi="Arial" w:cs="Arial"/>
          <w:b/>
          <w:bCs/>
          <w:color w:val="000000"/>
          <w:sz w:val="20"/>
          <w:szCs w:val="20"/>
        </w:rPr>
      </w:pPr>
    </w:p>
    <w:p w14:paraId="7A483472" w14:textId="77777777" w:rsidR="00301DD3" w:rsidRDefault="00301DD3" w:rsidP="00301DD3">
      <w:pPr>
        <w:spacing w:after="0" w:line="240" w:lineRule="auto"/>
        <w:rPr>
          <w:rFonts w:ascii="Arial" w:eastAsia="Times New Roman" w:hAnsi="Arial" w:cs="Arial"/>
          <w:b/>
          <w:bCs/>
          <w:color w:val="000000"/>
          <w:sz w:val="20"/>
          <w:szCs w:val="20"/>
        </w:rPr>
      </w:pPr>
    </w:p>
    <w:p w14:paraId="0676D731" w14:textId="54BE39AD"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D0D0D"/>
          <w:sz w:val="24"/>
          <w:szCs w:val="24"/>
        </w:rPr>
        <w:lastRenderedPageBreak/>
        <w:t xml:space="preserve">SCENARIO </w:t>
      </w:r>
      <w:r>
        <w:rPr>
          <w:rFonts w:ascii="Arial" w:eastAsia="Times New Roman" w:hAnsi="Arial" w:cs="Arial"/>
          <w:b/>
          <w:bCs/>
          <w:color w:val="0D0D0D"/>
          <w:sz w:val="24"/>
          <w:szCs w:val="24"/>
        </w:rPr>
        <w:t>4</w:t>
      </w:r>
      <w:r w:rsidRPr="00301DD3">
        <w:rPr>
          <w:rFonts w:ascii="Arial" w:eastAsia="Times New Roman" w:hAnsi="Arial" w:cs="Arial"/>
          <w:b/>
          <w:bCs/>
          <w:color w:val="0D0D0D"/>
          <w:sz w:val="24"/>
          <w:szCs w:val="24"/>
        </w:rPr>
        <w:t xml:space="preserve">:  </w:t>
      </w:r>
      <w:r w:rsidRPr="00301DD3">
        <w:rPr>
          <w:rFonts w:ascii="Arial" w:eastAsia="Times New Roman" w:hAnsi="Arial" w:cs="Arial"/>
          <w:b/>
          <w:bCs/>
          <w:color w:val="000000"/>
          <w:sz w:val="24"/>
          <w:szCs w:val="24"/>
        </w:rPr>
        <w:t>AI Functionality</w:t>
      </w:r>
    </w:p>
    <w:p w14:paraId="182A2395" w14:textId="77777777" w:rsidR="00301DD3" w:rsidRPr="00301DD3" w:rsidRDefault="00301DD3" w:rsidP="00301DD3">
      <w:pPr>
        <w:spacing w:after="0" w:line="240" w:lineRule="auto"/>
        <w:rPr>
          <w:rFonts w:ascii="Arial" w:eastAsia="Times New Roman" w:hAnsi="Arial" w:cs="Arial"/>
          <w:sz w:val="20"/>
          <w:szCs w:val="20"/>
        </w:rPr>
      </w:pPr>
    </w:p>
    <w:p w14:paraId="23A3C81F"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 xml:space="preserve">Situation: </w:t>
      </w:r>
      <w:r w:rsidRPr="00301DD3">
        <w:rPr>
          <w:rFonts w:ascii="Arial" w:eastAsia="Times New Roman" w:hAnsi="Arial" w:cs="Arial"/>
          <w:color w:val="000000"/>
          <w:sz w:val="20"/>
          <w:szCs w:val="20"/>
        </w:rPr>
        <w:t>A project team is composed of researchers located on both the main campus and a remote research facility. They hold weekly web conferencing meetings to discuss project progress, share data, and brainstorm solutions to challenges.</w:t>
      </w:r>
    </w:p>
    <w:p w14:paraId="5D41218E" w14:textId="77777777" w:rsidR="00301DD3" w:rsidRPr="00301DD3" w:rsidRDefault="00301DD3" w:rsidP="00301DD3">
      <w:pPr>
        <w:spacing w:after="0" w:line="240" w:lineRule="auto"/>
        <w:rPr>
          <w:rFonts w:ascii="Arial" w:eastAsia="Times New Roman" w:hAnsi="Arial" w:cs="Arial"/>
          <w:sz w:val="20"/>
          <w:szCs w:val="20"/>
        </w:rPr>
      </w:pPr>
    </w:p>
    <w:p w14:paraId="26B12BB0"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Opportunities for AI Enhancement:</w:t>
      </w:r>
    </w:p>
    <w:p w14:paraId="75E5D660"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sz w:val="20"/>
          <w:szCs w:val="20"/>
        </w:rPr>
        <w:br/>
      </w:r>
    </w:p>
    <w:p w14:paraId="0D5E201B" w14:textId="77777777" w:rsidR="00301DD3" w:rsidRPr="00301DD3" w:rsidRDefault="00301DD3">
      <w:pPr>
        <w:numPr>
          <w:ilvl w:val="0"/>
          <w:numId w:val="58"/>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Improved Note-taking:</w:t>
      </w:r>
      <w:r w:rsidRPr="00301DD3">
        <w:rPr>
          <w:rFonts w:ascii="Arial" w:eastAsia="Times New Roman" w:hAnsi="Arial" w:cs="Arial"/>
          <w:color w:val="000000"/>
          <w:sz w:val="20"/>
          <w:szCs w:val="20"/>
        </w:rPr>
        <w:t xml:space="preserve"> The team spends a significant amount of time taking detailed notes during meetings, which can be distracting and time-consuming. An AI-powered meeting assistant that automatically generates transcripts and action items would allow them to focus more on the discussion itself.</w:t>
      </w:r>
    </w:p>
    <w:p w14:paraId="6F026FC4" w14:textId="77777777" w:rsidR="00301DD3" w:rsidRPr="00301DD3" w:rsidRDefault="00301DD3">
      <w:pPr>
        <w:numPr>
          <w:ilvl w:val="0"/>
          <w:numId w:val="58"/>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Enhanced Collaboration:</w:t>
      </w:r>
      <w:r w:rsidRPr="00301DD3">
        <w:rPr>
          <w:rFonts w:ascii="Arial" w:eastAsia="Times New Roman" w:hAnsi="Arial" w:cs="Arial"/>
          <w:color w:val="000000"/>
          <w:sz w:val="20"/>
          <w:szCs w:val="20"/>
        </w:rPr>
        <w:t xml:space="preserve"> The team often struggles to keep track of complex data and decisions made during meetings. Real-time transcription and intelligent summarization features would ensure everyone has a clear understanding of key points and next steps.</w:t>
      </w:r>
    </w:p>
    <w:p w14:paraId="4B86A8BD" w14:textId="77777777" w:rsidR="00301DD3" w:rsidRPr="00301DD3" w:rsidRDefault="00301DD3">
      <w:pPr>
        <w:numPr>
          <w:ilvl w:val="0"/>
          <w:numId w:val="58"/>
        </w:numPr>
        <w:spacing w:after="0" w:line="240" w:lineRule="auto"/>
        <w:textAlignment w:val="baseline"/>
        <w:rPr>
          <w:rFonts w:ascii="Arial" w:eastAsia="Times New Roman" w:hAnsi="Arial" w:cs="Arial"/>
          <w:b/>
          <w:bCs/>
          <w:color w:val="000000"/>
          <w:sz w:val="20"/>
          <w:szCs w:val="20"/>
        </w:rPr>
      </w:pPr>
      <w:r w:rsidRPr="00301DD3">
        <w:rPr>
          <w:rFonts w:ascii="Arial" w:eastAsia="Times New Roman" w:hAnsi="Arial" w:cs="Arial"/>
          <w:b/>
          <w:bCs/>
          <w:color w:val="000000"/>
          <w:sz w:val="20"/>
          <w:szCs w:val="20"/>
        </w:rPr>
        <w:t xml:space="preserve">Content Generation: </w:t>
      </w:r>
      <w:r w:rsidRPr="00301DD3">
        <w:rPr>
          <w:rFonts w:ascii="Arial" w:eastAsia="Times New Roman" w:hAnsi="Arial" w:cs="Arial"/>
          <w:color w:val="000000"/>
          <w:sz w:val="20"/>
          <w:szCs w:val="20"/>
        </w:rPr>
        <w:t>The team has a need to generate a variety of material both in and out of the meeting based on topics discussed in the meeting. Being able to feed that information to tools able to create content easily would save the team quite a bit of time.</w:t>
      </w:r>
    </w:p>
    <w:p w14:paraId="0804424A" w14:textId="77777777" w:rsidR="00301DD3" w:rsidRPr="00301DD3" w:rsidRDefault="00301DD3" w:rsidP="00301DD3">
      <w:pPr>
        <w:spacing w:after="0" w:line="240" w:lineRule="auto"/>
        <w:rPr>
          <w:rFonts w:ascii="Arial" w:eastAsia="Times New Roman" w:hAnsi="Arial" w:cs="Arial"/>
          <w:sz w:val="20"/>
          <w:szCs w:val="20"/>
        </w:rPr>
      </w:pPr>
    </w:p>
    <w:p w14:paraId="266FCC61"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Demonstrate how your platform can utilize AI functionality, either directly or via integration to other tools, to address some or all of these above desires, as well as other potential use cases.</w:t>
      </w:r>
    </w:p>
    <w:p w14:paraId="2A006142" w14:textId="77777777" w:rsidR="00301DD3" w:rsidRPr="00301DD3" w:rsidRDefault="00301DD3" w:rsidP="00301DD3">
      <w:pPr>
        <w:spacing w:after="0" w:line="240" w:lineRule="auto"/>
        <w:rPr>
          <w:rFonts w:ascii="Arial" w:eastAsia="Times New Roman" w:hAnsi="Arial" w:cs="Arial"/>
          <w:sz w:val="20"/>
          <w:szCs w:val="20"/>
        </w:rPr>
      </w:pPr>
    </w:p>
    <w:p w14:paraId="6B9FE768"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Mixed Event Environment</w:t>
      </w:r>
    </w:p>
    <w:p w14:paraId="707D7717" w14:textId="77777777" w:rsidR="00301DD3" w:rsidRPr="00301DD3" w:rsidRDefault="00301DD3" w:rsidP="00301DD3">
      <w:pPr>
        <w:spacing w:after="0" w:line="240" w:lineRule="auto"/>
        <w:rPr>
          <w:rFonts w:ascii="Arial" w:eastAsia="Times New Roman" w:hAnsi="Arial" w:cs="Arial"/>
          <w:sz w:val="20"/>
          <w:szCs w:val="20"/>
        </w:rPr>
      </w:pPr>
    </w:p>
    <w:p w14:paraId="184EA65E"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Situation</w:t>
      </w:r>
      <w:r w:rsidRPr="00301DD3">
        <w:rPr>
          <w:rFonts w:ascii="Arial" w:eastAsia="Times New Roman" w:hAnsi="Arial" w:cs="Arial"/>
          <w:color w:val="000000"/>
          <w:sz w:val="20"/>
          <w:szCs w:val="20"/>
        </w:rPr>
        <w:t>:  The Media Services team on the Biddeford campus has to provide support for a significant event that includes a large lecture hall (seats 350 people) and five breakout session rooms.  The Keynote speaker and two locations per session need to be accessed by attendees across the country.  The keynote speaker does not require bi-directional communication but the other sessions do.  </w:t>
      </w:r>
    </w:p>
    <w:p w14:paraId="1C51251D" w14:textId="77777777" w:rsidR="00301DD3" w:rsidRPr="00301DD3" w:rsidRDefault="00301DD3" w:rsidP="00301DD3">
      <w:pPr>
        <w:spacing w:after="0" w:line="240" w:lineRule="auto"/>
        <w:rPr>
          <w:rFonts w:ascii="Arial" w:eastAsia="Times New Roman" w:hAnsi="Arial" w:cs="Arial"/>
          <w:sz w:val="20"/>
          <w:szCs w:val="20"/>
        </w:rPr>
      </w:pPr>
    </w:p>
    <w:p w14:paraId="70098F84"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b/>
          <w:bCs/>
          <w:color w:val="000000"/>
          <w:sz w:val="20"/>
          <w:szCs w:val="20"/>
        </w:rPr>
        <w:t>Technical Challenges</w:t>
      </w:r>
      <w:r w:rsidRPr="00301DD3">
        <w:rPr>
          <w:rFonts w:ascii="Arial" w:eastAsia="Times New Roman" w:hAnsi="Arial" w:cs="Arial"/>
          <w:color w:val="000000"/>
          <w:sz w:val="20"/>
          <w:szCs w:val="20"/>
        </w:rPr>
        <w:t>:</w:t>
      </w:r>
    </w:p>
    <w:p w14:paraId="39D3ADD2"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sz w:val="20"/>
          <w:szCs w:val="20"/>
        </w:rPr>
        <w:br/>
      </w:r>
    </w:p>
    <w:p w14:paraId="08C0164D" w14:textId="77777777" w:rsidR="00301DD3" w:rsidRPr="00301DD3" w:rsidRDefault="00301DD3">
      <w:pPr>
        <w:numPr>
          <w:ilvl w:val="0"/>
          <w:numId w:val="59"/>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Multiple presenters:</w:t>
      </w:r>
      <w:r w:rsidRPr="00301DD3">
        <w:rPr>
          <w:rFonts w:ascii="Arial" w:eastAsia="Times New Roman" w:hAnsi="Arial" w:cs="Arial"/>
          <w:color w:val="000000"/>
          <w:sz w:val="20"/>
          <w:szCs w:val="20"/>
        </w:rPr>
        <w:t>  At the last minute, the keynote speaker adds a presenter from an off-site location.  The presenter needs to share content with the audience.</w:t>
      </w:r>
    </w:p>
    <w:p w14:paraId="4C24469D" w14:textId="77777777" w:rsidR="00301DD3" w:rsidRPr="00301DD3" w:rsidRDefault="00301DD3">
      <w:pPr>
        <w:numPr>
          <w:ilvl w:val="0"/>
          <w:numId w:val="59"/>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Audio Issue in Room 201</w:t>
      </w:r>
      <w:r w:rsidRPr="00301DD3">
        <w:rPr>
          <w:rFonts w:ascii="Arial" w:eastAsia="Times New Roman" w:hAnsi="Arial" w:cs="Arial"/>
          <w:color w:val="000000"/>
          <w:sz w:val="20"/>
          <w:szCs w:val="20"/>
        </w:rPr>
        <w:t>:  Two of the attendees not on location are complaining that they cannot hear the speaker.  They have attempted leaving the session and coming back already.</w:t>
      </w:r>
    </w:p>
    <w:p w14:paraId="26B5C92E" w14:textId="77777777" w:rsidR="00301DD3" w:rsidRPr="00301DD3" w:rsidRDefault="00301DD3">
      <w:pPr>
        <w:numPr>
          <w:ilvl w:val="0"/>
          <w:numId w:val="59"/>
        </w:numPr>
        <w:spacing w:after="0" w:line="240" w:lineRule="auto"/>
        <w:textAlignment w:val="baseline"/>
        <w:rPr>
          <w:rFonts w:ascii="Arial" w:eastAsia="Times New Roman" w:hAnsi="Arial" w:cs="Arial"/>
          <w:color w:val="000000"/>
          <w:sz w:val="20"/>
          <w:szCs w:val="20"/>
        </w:rPr>
      </w:pPr>
      <w:r w:rsidRPr="00301DD3">
        <w:rPr>
          <w:rFonts w:ascii="Arial" w:eastAsia="Times New Roman" w:hAnsi="Arial" w:cs="Arial"/>
          <w:b/>
          <w:bCs/>
          <w:color w:val="000000"/>
          <w:sz w:val="20"/>
          <w:szCs w:val="20"/>
        </w:rPr>
        <w:t>Audio Issue in Room 203</w:t>
      </w:r>
      <w:r w:rsidRPr="00301DD3">
        <w:rPr>
          <w:rFonts w:ascii="Arial" w:eastAsia="Times New Roman" w:hAnsi="Arial" w:cs="Arial"/>
          <w:color w:val="000000"/>
          <w:sz w:val="20"/>
          <w:szCs w:val="20"/>
        </w:rPr>
        <w:t>:  One of the attendees has left their microphone open and is speaking loudly on the phone with what sounds like their mother.  It is disrupting the presenter’s ability to continue</w:t>
      </w:r>
    </w:p>
    <w:p w14:paraId="26F3C2E1" w14:textId="77777777" w:rsidR="00301DD3" w:rsidRPr="00301DD3" w:rsidRDefault="00301DD3" w:rsidP="00301DD3">
      <w:pPr>
        <w:spacing w:after="0" w:line="240" w:lineRule="auto"/>
        <w:rPr>
          <w:rFonts w:ascii="Arial" w:eastAsia="Times New Roman" w:hAnsi="Arial" w:cs="Arial"/>
          <w:sz w:val="20"/>
          <w:szCs w:val="20"/>
        </w:rPr>
      </w:pPr>
    </w:p>
    <w:p w14:paraId="7087EB0E" w14:textId="77777777" w:rsidR="00301DD3" w:rsidRPr="00301DD3" w:rsidRDefault="00301DD3" w:rsidP="00301DD3">
      <w:pPr>
        <w:spacing w:after="0" w:line="240" w:lineRule="auto"/>
        <w:rPr>
          <w:rFonts w:ascii="Arial" w:eastAsia="Times New Roman" w:hAnsi="Arial" w:cs="Arial"/>
          <w:sz w:val="20"/>
          <w:szCs w:val="20"/>
        </w:rPr>
      </w:pPr>
      <w:r w:rsidRPr="00301DD3">
        <w:rPr>
          <w:rFonts w:ascii="Arial" w:eastAsia="Times New Roman" w:hAnsi="Arial" w:cs="Arial"/>
          <w:color w:val="000000"/>
          <w:sz w:val="20"/>
          <w:szCs w:val="20"/>
        </w:rPr>
        <w:t>Demonstrate how virtual and hybrid events can be hosted, controlled and supported via your platform.</w:t>
      </w:r>
    </w:p>
    <w:p w14:paraId="551902A5" w14:textId="77777777" w:rsidR="00301DD3" w:rsidRPr="00301DD3" w:rsidRDefault="00301DD3" w:rsidP="00301DD3">
      <w:pPr>
        <w:rPr>
          <w:rFonts w:ascii="Arial" w:hAnsi="Arial" w:cs="Arial"/>
          <w:sz w:val="20"/>
          <w:szCs w:val="20"/>
        </w:rPr>
      </w:pPr>
    </w:p>
    <w:sectPr w:rsidR="00301DD3" w:rsidRPr="00301DD3" w:rsidSect="00B55385">
      <w:headerReference w:type="default" r:id="rId20"/>
      <w:footerReference w:type="default" r:id="rId21"/>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705B" w14:textId="77777777" w:rsidR="00FB56DF" w:rsidRDefault="00FB56DF" w:rsidP="00BD64D5">
      <w:pPr>
        <w:spacing w:after="0" w:line="240" w:lineRule="auto"/>
      </w:pPr>
      <w:r>
        <w:separator/>
      </w:r>
    </w:p>
  </w:endnote>
  <w:endnote w:type="continuationSeparator" w:id="0">
    <w:p w14:paraId="50075187" w14:textId="77777777" w:rsidR="00FB56DF" w:rsidRDefault="00FB56DF"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796E" w14:textId="77777777" w:rsidR="00FB56DF" w:rsidRDefault="00FB56DF" w:rsidP="00BD64D5">
      <w:pPr>
        <w:spacing w:after="0" w:line="240" w:lineRule="auto"/>
      </w:pPr>
      <w:r>
        <w:separator/>
      </w:r>
    </w:p>
  </w:footnote>
  <w:footnote w:type="continuationSeparator" w:id="0">
    <w:p w14:paraId="38E1893A" w14:textId="77777777" w:rsidR="00FB56DF" w:rsidRDefault="00FB56DF"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ADF1" w14:textId="4D04B480" w:rsidR="0065643C" w:rsidRPr="002D50CA" w:rsidRDefault="0065643C" w:rsidP="0065643C">
    <w:pPr>
      <w:pStyle w:val="Header"/>
      <w:rPr>
        <w:color w:val="002060"/>
      </w:rPr>
    </w:pPr>
    <w:r w:rsidRPr="002D50CA">
      <w:rPr>
        <w:rFonts w:ascii="Arial" w:hAnsi="Arial" w:cs="Arial"/>
        <w:b/>
        <w:color w:val="002060"/>
        <w:sz w:val="20"/>
        <w:szCs w:val="20"/>
      </w:rPr>
      <w:t xml:space="preserve">Request for </w:t>
    </w:r>
    <w:r w:rsidR="00072BFF">
      <w:rPr>
        <w:rFonts w:ascii="Arial" w:hAnsi="Arial" w:cs="Arial"/>
        <w:b/>
        <w:color w:val="002060"/>
        <w:sz w:val="20"/>
        <w:szCs w:val="20"/>
      </w:rPr>
      <w:t>Proposal</w:t>
    </w:r>
    <w:r w:rsidRPr="002D50CA">
      <w:rPr>
        <w:rFonts w:ascii="Arial" w:hAnsi="Arial" w:cs="Arial"/>
        <w:b/>
        <w:color w:val="002060"/>
        <w:sz w:val="20"/>
        <w:szCs w:val="20"/>
      </w:rPr>
      <w:t xml:space="preserve"> – </w:t>
    </w:r>
    <w:r w:rsidR="00265BBD">
      <w:rPr>
        <w:rFonts w:ascii="Arial" w:hAnsi="Arial" w:cs="Arial"/>
        <w:b/>
        <w:color w:val="002060"/>
        <w:sz w:val="20"/>
        <w:szCs w:val="20"/>
      </w:rPr>
      <w:t>Web Conferencing</w:t>
    </w:r>
    <w:r w:rsidR="0038319F">
      <w:rPr>
        <w:rFonts w:ascii="Arial" w:hAnsi="Arial" w:cs="Arial"/>
        <w:b/>
        <w:color w:val="002060"/>
        <w:sz w:val="20"/>
        <w:szCs w:val="20"/>
      </w:rPr>
      <w:t xml:space="preserve"> Solution </w:t>
    </w:r>
    <w:r w:rsidRPr="002D50CA">
      <w:rPr>
        <w:rFonts w:ascii="Arial" w:hAnsi="Arial" w:cs="Arial"/>
        <w:b/>
        <w:color w:val="002060"/>
        <w:sz w:val="20"/>
        <w:szCs w:val="20"/>
      </w:rPr>
      <w:tab/>
    </w:r>
    <w:bookmarkStart w:id="28" w:name="_Hlk114827057"/>
    <w:r w:rsidRPr="002D50CA">
      <w:rPr>
        <w:rFonts w:ascii="Arial" w:hAnsi="Arial" w:cs="Arial"/>
        <w:b/>
        <w:color w:val="002060"/>
        <w:sz w:val="20"/>
        <w:szCs w:val="20"/>
      </w:rPr>
      <w:t xml:space="preserve">Dated: </w:t>
    </w:r>
    <w:r w:rsidR="00301DD3">
      <w:rPr>
        <w:rFonts w:ascii="Arial" w:hAnsi="Arial" w:cs="Arial"/>
        <w:b/>
        <w:color w:val="002060"/>
        <w:sz w:val="20"/>
        <w:szCs w:val="20"/>
      </w:rPr>
      <w:t>June 21</w:t>
    </w:r>
    <w:r w:rsidRPr="002D50CA">
      <w:rPr>
        <w:rFonts w:ascii="Arial" w:hAnsi="Arial" w:cs="Arial"/>
        <w:b/>
        <w:color w:val="002060"/>
        <w:sz w:val="20"/>
        <w:szCs w:val="20"/>
      </w:rPr>
      <w:t>, 202</w:t>
    </w:r>
    <w:bookmarkEnd w:id="28"/>
    <w:r w:rsidR="0038319F">
      <w:rPr>
        <w:rFonts w:ascii="Arial" w:hAnsi="Arial" w:cs="Arial"/>
        <w:b/>
        <w:color w:val="002060"/>
        <w:sz w:val="20"/>
        <w:szCs w:val="20"/>
      </w:rPr>
      <w:t>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D7AFC"/>
    <w:multiLevelType w:val="multilevel"/>
    <w:tmpl w:val="F73A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7474A"/>
    <w:multiLevelType w:val="multilevel"/>
    <w:tmpl w:val="61F8F2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FC6790"/>
    <w:multiLevelType w:val="multilevel"/>
    <w:tmpl w:val="97D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92452"/>
    <w:multiLevelType w:val="hybridMultilevel"/>
    <w:tmpl w:val="4DBA2F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B45755"/>
    <w:multiLevelType w:val="multilevel"/>
    <w:tmpl w:val="4EBE4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3E4943C0"/>
    <w:multiLevelType w:val="multilevel"/>
    <w:tmpl w:val="B846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8D4E43"/>
    <w:multiLevelType w:val="multilevel"/>
    <w:tmpl w:val="6C1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C06B3"/>
    <w:multiLevelType w:val="multilevel"/>
    <w:tmpl w:val="70DC1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C51863"/>
    <w:multiLevelType w:val="multilevel"/>
    <w:tmpl w:val="961E7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E56DC"/>
    <w:multiLevelType w:val="multilevel"/>
    <w:tmpl w:val="206AF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73B81"/>
    <w:multiLevelType w:val="multilevel"/>
    <w:tmpl w:val="0974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D64C3"/>
    <w:multiLevelType w:val="multilevel"/>
    <w:tmpl w:val="92BC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99000">
    <w:abstractNumId w:val="16"/>
  </w:num>
  <w:num w:numId="2" w16cid:durableId="2040932035">
    <w:abstractNumId w:val="8"/>
  </w:num>
  <w:num w:numId="3" w16cid:durableId="1897205397">
    <w:abstractNumId w:val="6"/>
  </w:num>
  <w:num w:numId="4" w16cid:durableId="2091000381">
    <w:abstractNumId w:val="0"/>
  </w:num>
  <w:num w:numId="5" w16cid:durableId="2031488318">
    <w:abstractNumId w:val="19"/>
  </w:num>
  <w:num w:numId="6" w16cid:durableId="41101234">
    <w:abstractNumId w:val="2"/>
  </w:num>
  <w:num w:numId="7" w16cid:durableId="119225659">
    <w:abstractNumId w:val="25"/>
  </w:num>
  <w:num w:numId="8" w16cid:durableId="1277251281">
    <w:abstractNumId w:val="1"/>
  </w:num>
  <w:num w:numId="9" w16cid:durableId="707804858">
    <w:abstractNumId w:val="28"/>
  </w:num>
  <w:num w:numId="10" w16cid:durableId="1718509899">
    <w:abstractNumId w:val="18"/>
  </w:num>
  <w:num w:numId="11" w16cid:durableId="467406280">
    <w:abstractNumId w:val="11"/>
  </w:num>
  <w:num w:numId="12" w16cid:durableId="999424762">
    <w:abstractNumId w:val="24"/>
  </w:num>
  <w:num w:numId="13" w16cid:durableId="1229070021">
    <w:abstractNumId w:val="12"/>
  </w:num>
  <w:num w:numId="14" w16cid:durableId="1056929243">
    <w:abstractNumId w:val="10"/>
  </w:num>
  <w:num w:numId="15" w16cid:durableId="540360924">
    <w:abstractNumId w:val="30"/>
  </w:num>
  <w:num w:numId="16" w16cid:durableId="1959877039">
    <w:abstractNumId w:val="26"/>
  </w:num>
  <w:num w:numId="17" w16cid:durableId="886575021">
    <w:abstractNumId w:val="27"/>
  </w:num>
  <w:num w:numId="18" w16cid:durableId="843326469">
    <w:abstractNumId w:val="29"/>
  </w:num>
  <w:num w:numId="19" w16cid:durableId="398408673">
    <w:abstractNumId w:val="13"/>
  </w:num>
  <w:num w:numId="20" w16cid:durableId="1338772462">
    <w:abstractNumId w:val="7"/>
  </w:num>
  <w:num w:numId="21" w16cid:durableId="513109611">
    <w:abstractNumId w:val="14"/>
  </w:num>
  <w:num w:numId="22" w16cid:durableId="1320840643">
    <w:abstractNumId w:val="5"/>
  </w:num>
  <w:num w:numId="23" w16cid:durableId="1577352328">
    <w:abstractNumId w:val="9"/>
  </w:num>
  <w:num w:numId="24" w16cid:durableId="1384598946">
    <w:abstractNumId w:val="20"/>
  </w:num>
  <w:num w:numId="25" w16cid:durableId="1929002438">
    <w:abstractNumId w:val="4"/>
  </w:num>
  <w:num w:numId="26" w16cid:durableId="841773433">
    <w:abstractNumId w:val="4"/>
    <w:lvlOverride w:ilvl="1">
      <w:lvl w:ilvl="1">
        <w:numFmt w:val="bullet"/>
        <w:lvlText w:val=""/>
        <w:lvlJc w:val="left"/>
        <w:pPr>
          <w:tabs>
            <w:tab w:val="num" w:pos="1440"/>
          </w:tabs>
          <w:ind w:left="1440" w:hanging="360"/>
        </w:pPr>
        <w:rPr>
          <w:rFonts w:ascii="Symbol" w:hAnsi="Symbol" w:hint="default"/>
          <w:sz w:val="20"/>
        </w:rPr>
      </w:lvl>
    </w:lvlOverride>
  </w:num>
  <w:num w:numId="27" w16cid:durableId="706177969">
    <w:abstractNumId w:val="4"/>
    <w:lvlOverride w:ilvl="1">
      <w:lvl w:ilvl="1">
        <w:numFmt w:val="bullet"/>
        <w:lvlText w:val=""/>
        <w:lvlJc w:val="left"/>
        <w:pPr>
          <w:tabs>
            <w:tab w:val="num" w:pos="1440"/>
          </w:tabs>
          <w:ind w:left="1440" w:hanging="360"/>
        </w:pPr>
        <w:rPr>
          <w:rFonts w:ascii="Symbol" w:hAnsi="Symbol" w:hint="default"/>
          <w:sz w:val="20"/>
        </w:rPr>
      </w:lvl>
    </w:lvlOverride>
  </w:num>
  <w:num w:numId="28" w16cid:durableId="1793355466">
    <w:abstractNumId w:val="4"/>
    <w:lvlOverride w:ilvl="1">
      <w:lvl w:ilvl="1">
        <w:numFmt w:val="bullet"/>
        <w:lvlText w:val=""/>
        <w:lvlJc w:val="left"/>
        <w:pPr>
          <w:tabs>
            <w:tab w:val="num" w:pos="1440"/>
          </w:tabs>
          <w:ind w:left="1440" w:hanging="360"/>
        </w:pPr>
        <w:rPr>
          <w:rFonts w:ascii="Symbol" w:hAnsi="Symbol" w:hint="default"/>
          <w:sz w:val="20"/>
        </w:rPr>
      </w:lvl>
    </w:lvlOverride>
  </w:num>
  <w:num w:numId="29" w16cid:durableId="1705279155">
    <w:abstractNumId w:val="4"/>
    <w:lvlOverride w:ilvl="1">
      <w:lvl w:ilvl="1">
        <w:numFmt w:val="bullet"/>
        <w:lvlText w:val=""/>
        <w:lvlJc w:val="left"/>
        <w:pPr>
          <w:tabs>
            <w:tab w:val="num" w:pos="1440"/>
          </w:tabs>
          <w:ind w:left="1440" w:hanging="360"/>
        </w:pPr>
        <w:rPr>
          <w:rFonts w:ascii="Symbol" w:hAnsi="Symbol" w:hint="default"/>
          <w:sz w:val="20"/>
        </w:rPr>
      </w:lvl>
    </w:lvlOverride>
  </w:num>
  <w:num w:numId="30" w16cid:durableId="323899748">
    <w:abstractNumId w:val="4"/>
    <w:lvlOverride w:ilvl="1">
      <w:lvl w:ilvl="1">
        <w:numFmt w:val="bullet"/>
        <w:lvlText w:val=""/>
        <w:lvlJc w:val="left"/>
        <w:pPr>
          <w:tabs>
            <w:tab w:val="num" w:pos="1440"/>
          </w:tabs>
          <w:ind w:left="1440" w:hanging="360"/>
        </w:pPr>
        <w:rPr>
          <w:rFonts w:ascii="Symbol" w:hAnsi="Symbol" w:hint="default"/>
          <w:sz w:val="20"/>
        </w:rPr>
      </w:lvl>
    </w:lvlOverride>
  </w:num>
  <w:num w:numId="31" w16cid:durableId="184640481">
    <w:abstractNumId w:val="4"/>
    <w:lvlOverride w:ilvl="1">
      <w:lvl w:ilvl="1">
        <w:numFmt w:val="bullet"/>
        <w:lvlText w:val=""/>
        <w:lvlJc w:val="left"/>
        <w:pPr>
          <w:tabs>
            <w:tab w:val="num" w:pos="1440"/>
          </w:tabs>
          <w:ind w:left="1440" w:hanging="360"/>
        </w:pPr>
        <w:rPr>
          <w:rFonts w:ascii="Symbol" w:hAnsi="Symbol" w:hint="default"/>
          <w:sz w:val="20"/>
        </w:rPr>
      </w:lvl>
    </w:lvlOverride>
  </w:num>
  <w:num w:numId="32" w16cid:durableId="324406960">
    <w:abstractNumId w:val="21"/>
  </w:num>
  <w:num w:numId="33" w16cid:durableId="1874077229">
    <w:abstractNumId w:val="21"/>
    <w:lvlOverride w:ilvl="1">
      <w:lvl w:ilvl="1">
        <w:numFmt w:val="bullet"/>
        <w:lvlText w:val=""/>
        <w:lvlJc w:val="left"/>
        <w:pPr>
          <w:tabs>
            <w:tab w:val="num" w:pos="1440"/>
          </w:tabs>
          <w:ind w:left="1440" w:hanging="360"/>
        </w:pPr>
        <w:rPr>
          <w:rFonts w:ascii="Symbol" w:hAnsi="Symbol" w:hint="default"/>
          <w:sz w:val="20"/>
        </w:rPr>
      </w:lvl>
    </w:lvlOverride>
  </w:num>
  <w:num w:numId="34" w16cid:durableId="50617950">
    <w:abstractNumId w:val="21"/>
    <w:lvlOverride w:ilvl="1">
      <w:lvl w:ilvl="1">
        <w:numFmt w:val="bullet"/>
        <w:lvlText w:val=""/>
        <w:lvlJc w:val="left"/>
        <w:pPr>
          <w:tabs>
            <w:tab w:val="num" w:pos="1440"/>
          </w:tabs>
          <w:ind w:left="1440" w:hanging="360"/>
        </w:pPr>
        <w:rPr>
          <w:rFonts w:ascii="Symbol" w:hAnsi="Symbol" w:hint="default"/>
          <w:sz w:val="20"/>
        </w:rPr>
      </w:lvl>
    </w:lvlOverride>
  </w:num>
  <w:num w:numId="35" w16cid:durableId="28770701">
    <w:abstractNumId w:val="21"/>
    <w:lvlOverride w:ilvl="1">
      <w:lvl w:ilvl="1">
        <w:numFmt w:val="bullet"/>
        <w:lvlText w:val=""/>
        <w:lvlJc w:val="left"/>
        <w:pPr>
          <w:tabs>
            <w:tab w:val="num" w:pos="1440"/>
          </w:tabs>
          <w:ind w:left="1440" w:hanging="360"/>
        </w:pPr>
        <w:rPr>
          <w:rFonts w:ascii="Symbol" w:hAnsi="Symbol" w:hint="default"/>
          <w:sz w:val="20"/>
        </w:rPr>
      </w:lvl>
    </w:lvlOverride>
  </w:num>
  <w:num w:numId="36" w16cid:durableId="1357271553">
    <w:abstractNumId w:val="21"/>
    <w:lvlOverride w:ilvl="1">
      <w:lvl w:ilvl="1">
        <w:numFmt w:val="bullet"/>
        <w:lvlText w:val=""/>
        <w:lvlJc w:val="left"/>
        <w:pPr>
          <w:tabs>
            <w:tab w:val="num" w:pos="1440"/>
          </w:tabs>
          <w:ind w:left="1440" w:hanging="360"/>
        </w:pPr>
        <w:rPr>
          <w:rFonts w:ascii="Symbol" w:hAnsi="Symbol" w:hint="default"/>
          <w:sz w:val="20"/>
        </w:rPr>
      </w:lvl>
    </w:lvlOverride>
  </w:num>
  <w:num w:numId="37" w16cid:durableId="1408305753">
    <w:abstractNumId w:val="22"/>
  </w:num>
  <w:num w:numId="38" w16cid:durableId="1556506477">
    <w:abstractNumId w:val="22"/>
    <w:lvlOverride w:ilvl="1">
      <w:lvl w:ilvl="1">
        <w:numFmt w:val="bullet"/>
        <w:lvlText w:val=""/>
        <w:lvlJc w:val="left"/>
        <w:pPr>
          <w:tabs>
            <w:tab w:val="num" w:pos="1440"/>
          </w:tabs>
          <w:ind w:left="1440" w:hanging="360"/>
        </w:pPr>
        <w:rPr>
          <w:rFonts w:ascii="Symbol" w:hAnsi="Symbol" w:hint="default"/>
          <w:sz w:val="20"/>
        </w:rPr>
      </w:lvl>
    </w:lvlOverride>
  </w:num>
  <w:num w:numId="39" w16cid:durableId="1745223895">
    <w:abstractNumId w:val="22"/>
    <w:lvlOverride w:ilvl="1">
      <w:lvl w:ilvl="1">
        <w:numFmt w:val="bullet"/>
        <w:lvlText w:val=""/>
        <w:lvlJc w:val="left"/>
        <w:pPr>
          <w:tabs>
            <w:tab w:val="num" w:pos="1440"/>
          </w:tabs>
          <w:ind w:left="1440" w:hanging="360"/>
        </w:pPr>
        <w:rPr>
          <w:rFonts w:ascii="Symbol" w:hAnsi="Symbol" w:hint="default"/>
          <w:sz w:val="20"/>
        </w:rPr>
      </w:lvl>
    </w:lvlOverride>
  </w:num>
  <w:num w:numId="40" w16cid:durableId="12415130">
    <w:abstractNumId w:val="22"/>
    <w:lvlOverride w:ilvl="1">
      <w:lvl w:ilvl="1">
        <w:numFmt w:val="bullet"/>
        <w:lvlText w:val=""/>
        <w:lvlJc w:val="left"/>
        <w:pPr>
          <w:tabs>
            <w:tab w:val="num" w:pos="1440"/>
          </w:tabs>
          <w:ind w:left="1440" w:hanging="360"/>
        </w:pPr>
        <w:rPr>
          <w:rFonts w:ascii="Symbol" w:hAnsi="Symbol" w:hint="default"/>
          <w:sz w:val="20"/>
        </w:rPr>
      </w:lvl>
    </w:lvlOverride>
  </w:num>
  <w:num w:numId="41" w16cid:durableId="181819328">
    <w:abstractNumId w:val="22"/>
    <w:lvlOverride w:ilvl="1">
      <w:lvl w:ilvl="1">
        <w:numFmt w:val="bullet"/>
        <w:lvlText w:val=""/>
        <w:lvlJc w:val="left"/>
        <w:pPr>
          <w:tabs>
            <w:tab w:val="num" w:pos="1440"/>
          </w:tabs>
          <w:ind w:left="1440" w:hanging="360"/>
        </w:pPr>
        <w:rPr>
          <w:rFonts w:ascii="Symbol" w:hAnsi="Symbol" w:hint="default"/>
          <w:sz w:val="20"/>
        </w:rPr>
      </w:lvl>
    </w:lvlOverride>
  </w:num>
  <w:num w:numId="42" w16cid:durableId="241136183">
    <w:abstractNumId w:val="17"/>
  </w:num>
  <w:num w:numId="43" w16cid:durableId="1287200655">
    <w:abstractNumId w:val="3"/>
  </w:num>
  <w:num w:numId="44" w16cid:durableId="1761562101">
    <w:abstractNumId w:val="23"/>
  </w:num>
  <w:num w:numId="45" w16cid:durableId="15423047">
    <w:abstractNumId w:val="23"/>
    <w:lvlOverride w:ilvl="1">
      <w:lvl w:ilvl="1">
        <w:numFmt w:val="bullet"/>
        <w:lvlText w:val=""/>
        <w:lvlJc w:val="left"/>
        <w:pPr>
          <w:tabs>
            <w:tab w:val="num" w:pos="1440"/>
          </w:tabs>
          <w:ind w:left="1440" w:hanging="360"/>
        </w:pPr>
        <w:rPr>
          <w:rFonts w:ascii="Symbol" w:hAnsi="Symbol" w:hint="default"/>
          <w:sz w:val="20"/>
        </w:rPr>
      </w:lvl>
    </w:lvlOverride>
  </w:num>
  <w:num w:numId="46" w16cid:durableId="1133329735">
    <w:abstractNumId w:val="23"/>
    <w:lvlOverride w:ilvl="1">
      <w:lvl w:ilvl="1">
        <w:numFmt w:val="bullet"/>
        <w:lvlText w:val=""/>
        <w:lvlJc w:val="left"/>
        <w:pPr>
          <w:tabs>
            <w:tab w:val="num" w:pos="1440"/>
          </w:tabs>
          <w:ind w:left="1440" w:hanging="360"/>
        </w:pPr>
        <w:rPr>
          <w:rFonts w:ascii="Symbol" w:hAnsi="Symbol" w:hint="default"/>
          <w:sz w:val="20"/>
        </w:rPr>
      </w:lvl>
    </w:lvlOverride>
  </w:num>
  <w:num w:numId="47" w16cid:durableId="1165511805">
    <w:abstractNumId w:val="23"/>
    <w:lvlOverride w:ilvl="1">
      <w:lvl w:ilvl="1">
        <w:numFmt w:val="bullet"/>
        <w:lvlText w:val=""/>
        <w:lvlJc w:val="left"/>
        <w:pPr>
          <w:tabs>
            <w:tab w:val="num" w:pos="1440"/>
          </w:tabs>
          <w:ind w:left="1440" w:hanging="360"/>
        </w:pPr>
        <w:rPr>
          <w:rFonts w:ascii="Symbol" w:hAnsi="Symbol" w:hint="default"/>
          <w:sz w:val="20"/>
        </w:rPr>
      </w:lvl>
    </w:lvlOverride>
  </w:num>
  <w:num w:numId="48" w16cid:durableId="1508399496">
    <w:abstractNumId w:val="23"/>
    <w:lvlOverride w:ilvl="1">
      <w:lvl w:ilvl="1">
        <w:numFmt w:val="bullet"/>
        <w:lvlText w:val=""/>
        <w:lvlJc w:val="left"/>
        <w:pPr>
          <w:tabs>
            <w:tab w:val="num" w:pos="1440"/>
          </w:tabs>
          <w:ind w:left="1440" w:hanging="360"/>
        </w:pPr>
        <w:rPr>
          <w:rFonts w:ascii="Symbol" w:hAnsi="Symbol" w:hint="default"/>
          <w:sz w:val="20"/>
        </w:rPr>
      </w:lvl>
    </w:lvlOverride>
  </w:num>
  <w:num w:numId="49" w16cid:durableId="636640864">
    <w:abstractNumId w:val="23"/>
    <w:lvlOverride w:ilvl="1">
      <w:lvl w:ilvl="1">
        <w:numFmt w:val="bullet"/>
        <w:lvlText w:val=""/>
        <w:lvlJc w:val="left"/>
        <w:pPr>
          <w:tabs>
            <w:tab w:val="num" w:pos="1440"/>
          </w:tabs>
          <w:ind w:left="1440" w:hanging="360"/>
        </w:pPr>
        <w:rPr>
          <w:rFonts w:ascii="Symbol" w:hAnsi="Symbol" w:hint="default"/>
          <w:sz w:val="20"/>
        </w:rPr>
      </w:lvl>
    </w:lvlOverride>
  </w:num>
  <w:num w:numId="50" w16cid:durableId="1686318945">
    <w:abstractNumId w:val="23"/>
    <w:lvlOverride w:ilvl="1">
      <w:lvl w:ilvl="1">
        <w:numFmt w:val="bullet"/>
        <w:lvlText w:val=""/>
        <w:lvlJc w:val="left"/>
        <w:pPr>
          <w:tabs>
            <w:tab w:val="num" w:pos="1440"/>
          </w:tabs>
          <w:ind w:left="1440" w:hanging="360"/>
        </w:pPr>
        <w:rPr>
          <w:rFonts w:ascii="Symbol" w:hAnsi="Symbol" w:hint="default"/>
          <w:sz w:val="20"/>
        </w:rPr>
      </w:lvl>
    </w:lvlOverride>
  </w:num>
  <w:num w:numId="51" w16cid:durableId="576550730">
    <w:abstractNumId w:val="15"/>
  </w:num>
  <w:num w:numId="52" w16cid:durableId="975379704">
    <w:abstractNumId w:val="15"/>
    <w:lvlOverride w:ilvl="1">
      <w:lvl w:ilvl="1">
        <w:numFmt w:val="bullet"/>
        <w:lvlText w:val=""/>
        <w:lvlJc w:val="left"/>
        <w:pPr>
          <w:tabs>
            <w:tab w:val="num" w:pos="1440"/>
          </w:tabs>
          <w:ind w:left="1440" w:hanging="360"/>
        </w:pPr>
        <w:rPr>
          <w:rFonts w:ascii="Symbol" w:hAnsi="Symbol" w:hint="default"/>
          <w:sz w:val="20"/>
        </w:rPr>
      </w:lvl>
    </w:lvlOverride>
  </w:num>
  <w:num w:numId="53" w16cid:durableId="905383419">
    <w:abstractNumId w:val="15"/>
    <w:lvlOverride w:ilvl="1">
      <w:lvl w:ilvl="1">
        <w:numFmt w:val="bullet"/>
        <w:lvlText w:val=""/>
        <w:lvlJc w:val="left"/>
        <w:pPr>
          <w:tabs>
            <w:tab w:val="num" w:pos="1440"/>
          </w:tabs>
          <w:ind w:left="1440" w:hanging="360"/>
        </w:pPr>
        <w:rPr>
          <w:rFonts w:ascii="Symbol" w:hAnsi="Symbol" w:hint="default"/>
          <w:sz w:val="20"/>
        </w:rPr>
      </w:lvl>
    </w:lvlOverride>
  </w:num>
  <w:num w:numId="54" w16cid:durableId="91123360">
    <w:abstractNumId w:val="15"/>
    <w:lvlOverride w:ilvl="1">
      <w:lvl w:ilvl="1">
        <w:numFmt w:val="bullet"/>
        <w:lvlText w:val=""/>
        <w:lvlJc w:val="left"/>
        <w:pPr>
          <w:tabs>
            <w:tab w:val="num" w:pos="1440"/>
          </w:tabs>
          <w:ind w:left="1440" w:hanging="360"/>
        </w:pPr>
        <w:rPr>
          <w:rFonts w:ascii="Symbol" w:hAnsi="Symbol" w:hint="default"/>
          <w:sz w:val="20"/>
        </w:rPr>
      </w:lvl>
    </w:lvlOverride>
  </w:num>
  <w:num w:numId="55" w16cid:durableId="1510023981">
    <w:abstractNumId w:val="15"/>
    <w:lvlOverride w:ilvl="1">
      <w:lvl w:ilvl="1">
        <w:numFmt w:val="bullet"/>
        <w:lvlText w:val=""/>
        <w:lvlJc w:val="left"/>
        <w:pPr>
          <w:tabs>
            <w:tab w:val="num" w:pos="1440"/>
          </w:tabs>
          <w:ind w:left="1440" w:hanging="360"/>
        </w:pPr>
        <w:rPr>
          <w:rFonts w:ascii="Symbol" w:hAnsi="Symbol" w:hint="default"/>
          <w:sz w:val="20"/>
        </w:rPr>
      </w:lvl>
    </w:lvlOverride>
  </w:num>
  <w:num w:numId="56" w16cid:durableId="527370840">
    <w:abstractNumId w:val="15"/>
    <w:lvlOverride w:ilvl="1">
      <w:lvl w:ilvl="1">
        <w:numFmt w:val="bullet"/>
        <w:lvlText w:val=""/>
        <w:lvlJc w:val="left"/>
        <w:pPr>
          <w:tabs>
            <w:tab w:val="num" w:pos="1440"/>
          </w:tabs>
          <w:ind w:left="1440" w:hanging="360"/>
        </w:pPr>
        <w:rPr>
          <w:rFonts w:ascii="Symbol" w:hAnsi="Symbol" w:hint="default"/>
          <w:sz w:val="20"/>
        </w:rPr>
      </w:lvl>
    </w:lvlOverride>
  </w:num>
  <w:num w:numId="57" w16cid:durableId="334311431">
    <w:abstractNumId w:val="15"/>
    <w:lvlOverride w:ilvl="1">
      <w:lvl w:ilvl="1">
        <w:numFmt w:val="bullet"/>
        <w:lvlText w:val=""/>
        <w:lvlJc w:val="left"/>
        <w:pPr>
          <w:tabs>
            <w:tab w:val="num" w:pos="1440"/>
          </w:tabs>
          <w:ind w:left="1440" w:hanging="360"/>
        </w:pPr>
        <w:rPr>
          <w:rFonts w:ascii="Symbol" w:hAnsi="Symbol" w:hint="default"/>
          <w:sz w:val="20"/>
        </w:rPr>
      </w:lvl>
    </w:lvlOverride>
  </w:num>
  <w:num w:numId="58" w16cid:durableId="2018338515">
    <w:abstractNumId w:val="31"/>
  </w:num>
  <w:num w:numId="59" w16cid:durableId="122147510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6794"/>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72BFF"/>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D590A"/>
    <w:rsid w:val="000E6BED"/>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A4C"/>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07CA"/>
    <w:rsid w:val="001B4900"/>
    <w:rsid w:val="001B628E"/>
    <w:rsid w:val="001B6A6F"/>
    <w:rsid w:val="001C0DA1"/>
    <w:rsid w:val="001C157B"/>
    <w:rsid w:val="001C31B8"/>
    <w:rsid w:val="001C4F58"/>
    <w:rsid w:val="001C5495"/>
    <w:rsid w:val="001C5AD2"/>
    <w:rsid w:val="001D22FF"/>
    <w:rsid w:val="001D3296"/>
    <w:rsid w:val="001D5C82"/>
    <w:rsid w:val="001D7275"/>
    <w:rsid w:val="001D7600"/>
    <w:rsid w:val="001E2F4A"/>
    <w:rsid w:val="001E37C4"/>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1A18"/>
    <w:rsid w:val="00265BBD"/>
    <w:rsid w:val="00267F82"/>
    <w:rsid w:val="002705C4"/>
    <w:rsid w:val="00270BD9"/>
    <w:rsid w:val="00270E47"/>
    <w:rsid w:val="00276606"/>
    <w:rsid w:val="002777D6"/>
    <w:rsid w:val="002833C6"/>
    <w:rsid w:val="0029169B"/>
    <w:rsid w:val="00291DA6"/>
    <w:rsid w:val="00295CA3"/>
    <w:rsid w:val="002A29DF"/>
    <w:rsid w:val="002A4755"/>
    <w:rsid w:val="002A644A"/>
    <w:rsid w:val="002A64C7"/>
    <w:rsid w:val="002A6742"/>
    <w:rsid w:val="002A6F65"/>
    <w:rsid w:val="002B097D"/>
    <w:rsid w:val="002B2D45"/>
    <w:rsid w:val="002B2D7B"/>
    <w:rsid w:val="002C1F3B"/>
    <w:rsid w:val="002C7321"/>
    <w:rsid w:val="002D4681"/>
    <w:rsid w:val="002E075C"/>
    <w:rsid w:val="002E2E3C"/>
    <w:rsid w:val="002E6F42"/>
    <w:rsid w:val="002F0B44"/>
    <w:rsid w:val="002F2A02"/>
    <w:rsid w:val="002F2D1D"/>
    <w:rsid w:val="002F336B"/>
    <w:rsid w:val="002F58B1"/>
    <w:rsid w:val="002F67FC"/>
    <w:rsid w:val="002F6815"/>
    <w:rsid w:val="00301959"/>
    <w:rsid w:val="00301DD3"/>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059B"/>
    <w:rsid w:val="00371532"/>
    <w:rsid w:val="0037344F"/>
    <w:rsid w:val="00374DBB"/>
    <w:rsid w:val="0038319F"/>
    <w:rsid w:val="00394E65"/>
    <w:rsid w:val="0039697B"/>
    <w:rsid w:val="003978A0"/>
    <w:rsid w:val="003B1EF6"/>
    <w:rsid w:val="003B317B"/>
    <w:rsid w:val="003B37D6"/>
    <w:rsid w:val="003B4FAC"/>
    <w:rsid w:val="003B752B"/>
    <w:rsid w:val="003C4CCD"/>
    <w:rsid w:val="003D2D3E"/>
    <w:rsid w:val="003D49C7"/>
    <w:rsid w:val="003D5C7C"/>
    <w:rsid w:val="003D6EED"/>
    <w:rsid w:val="003E45B7"/>
    <w:rsid w:val="003F3FC7"/>
    <w:rsid w:val="003F5BE4"/>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03A2"/>
    <w:rsid w:val="00464ED5"/>
    <w:rsid w:val="00465E3B"/>
    <w:rsid w:val="00470B8B"/>
    <w:rsid w:val="004744EA"/>
    <w:rsid w:val="00476575"/>
    <w:rsid w:val="00476DC3"/>
    <w:rsid w:val="00486648"/>
    <w:rsid w:val="00490354"/>
    <w:rsid w:val="00495417"/>
    <w:rsid w:val="00497496"/>
    <w:rsid w:val="004A3D34"/>
    <w:rsid w:val="004A4A44"/>
    <w:rsid w:val="004A7609"/>
    <w:rsid w:val="004B4A05"/>
    <w:rsid w:val="004B5022"/>
    <w:rsid w:val="004B5BA4"/>
    <w:rsid w:val="004B7488"/>
    <w:rsid w:val="004C0FFF"/>
    <w:rsid w:val="004C11BC"/>
    <w:rsid w:val="004C3A9F"/>
    <w:rsid w:val="004C47A8"/>
    <w:rsid w:val="004C69AF"/>
    <w:rsid w:val="004D1E31"/>
    <w:rsid w:val="004D54AD"/>
    <w:rsid w:val="004D758B"/>
    <w:rsid w:val="004E0CB0"/>
    <w:rsid w:val="004F3FCC"/>
    <w:rsid w:val="004F4431"/>
    <w:rsid w:val="004F5572"/>
    <w:rsid w:val="004F585D"/>
    <w:rsid w:val="004F6A8F"/>
    <w:rsid w:val="0050010B"/>
    <w:rsid w:val="005070F7"/>
    <w:rsid w:val="00507E2B"/>
    <w:rsid w:val="00511160"/>
    <w:rsid w:val="00516D0F"/>
    <w:rsid w:val="00522AFA"/>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7D6"/>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54FE5"/>
    <w:rsid w:val="0065643C"/>
    <w:rsid w:val="006647A5"/>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0715B"/>
    <w:rsid w:val="007115CA"/>
    <w:rsid w:val="007120DF"/>
    <w:rsid w:val="00712ECD"/>
    <w:rsid w:val="007136A0"/>
    <w:rsid w:val="00724138"/>
    <w:rsid w:val="00727D15"/>
    <w:rsid w:val="007304BC"/>
    <w:rsid w:val="00730C94"/>
    <w:rsid w:val="00731AD2"/>
    <w:rsid w:val="0073683C"/>
    <w:rsid w:val="00736AD2"/>
    <w:rsid w:val="007432D2"/>
    <w:rsid w:val="007447BF"/>
    <w:rsid w:val="00766F6F"/>
    <w:rsid w:val="007773B0"/>
    <w:rsid w:val="007774CE"/>
    <w:rsid w:val="00780970"/>
    <w:rsid w:val="007825BB"/>
    <w:rsid w:val="00787FC6"/>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35D"/>
    <w:rsid w:val="00835F40"/>
    <w:rsid w:val="00846C2D"/>
    <w:rsid w:val="00855AB6"/>
    <w:rsid w:val="00855B75"/>
    <w:rsid w:val="0085678B"/>
    <w:rsid w:val="00865EB5"/>
    <w:rsid w:val="008711BF"/>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192"/>
    <w:rsid w:val="008D73DA"/>
    <w:rsid w:val="008D7721"/>
    <w:rsid w:val="008E0F18"/>
    <w:rsid w:val="008E257F"/>
    <w:rsid w:val="008E3A37"/>
    <w:rsid w:val="008E557C"/>
    <w:rsid w:val="008E6CA4"/>
    <w:rsid w:val="008F230A"/>
    <w:rsid w:val="008F46FE"/>
    <w:rsid w:val="008F6FAE"/>
    <w:rsid w:val="008F77CF"/>
    <w:rsid w:val="00907B62"/>
    <w:rsid w:val="009117C6"/>
    <w:rsid w:val="00912DD2"/>
    <w:rsid w:val="00913A98"/>
    <w:rsid w:val="0091553F"/>
    <w:rsid w:val="009156CC"/>
    <w:rsid w:val="00916C50"/>
    <w:rsid w:val="00927546"/>
    <w:rsid w:val="009356CB"/>
    <w:rsid w:val="0093717B"/>
    <w:rsid w:val="009406D4"/>
    <w:rsid w:val="009411C5"/>
    <w:rsid w:val="00946BA3"/>
    <w:rsid w:val="00950309"/>
    <w:rsid w:val="0095225C"/>
    <w:rsid w:val="00955386"/>
    <w:rsid w:val="0095559F"/>
    <w:rsid w:val="00955D0A"/>
    <w:rsid w:val="00960707"/>
    <w:rsid w:val="00960C71"/>
    <w:rsid w:val="00966368"/>
    <w:rsid w:val="0097100D"/>
    <w:rsid w:val="00972B10"/>
    <w:rsid w:val="00972F7D"/>
    <w:rsid w:val="00973E55"/>
    <w:rsid w:val="00974582"/>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018A"/>
    <w:rsid w:val="009C6BD3"/>
    <w:rsid w:val="009D090E"/>
    <w:rsid w:val="009D540D"/>
    <w:rsid w:val="009D64F4"/>
    <w:rsid w:val="009D6A34"/>
    <w:rsid w:val="009D7A40"/>
    <w:rsid w:val="009D7BB1"/>
    <w:rsid w:val="009E2ACA"/>
    <w:rsid w:val="009E47C0"/>
    <w:rsid w:val="009E7379"/>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376B0"/>
    <w:rsid w:val="00A40561"/>
    <w:rsid w:val="00A43EE3"/>
    <w:rsid w:val="00A44DE9"/>
    <w:rsid w:val="00A46677"/>
    <w:rsid w:val="00A47EEE"/>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010C"/>
    <w:rsid w:val="00AC6ED2"/>
    <w:rsid w:val="00AC768E"/>
    <w:rsid w:val="00AD0318"/>
    <w:rsid w:val="00AD1A76"/>
    <w:rsid w:val="00AD1C8E"/>
    <w:rsid w:val="00AD2143"/>
    <w:rsid w:val="00AD2E88"/>
    <w:rsid w:val="00AD3A2C"/>
    <w:rsid w:val="00AD4D79"/>
    <w:rsid w:val="00AE1B82"/>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3580"/>
    <w:rsid w:val="00B4662D"/>
    <w:rsid w:val="00B47720"/>
    <w:rsid w:val="00B51ED0"/>
    <w:rsid w:val="00B542C7"/>
    <w:rsid w:val="00B546FE"/>
    <w:rsid w:val="00B55385"/>
    <w:rsid w:val="00B554D7"/>
    <w:rsid w:val="00B653B4"/>
    <w:rsid w:val="00B657A2"/>
    <w:rsid w:val="00B66649"/>
    <w:rsid w:val="00B706D3"/>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3F89"/>
    <w:rsid w:val="00BA6285"/>
    <w:rsid w:val="00BA7574"/>
    <w:rsid w:val="00BB114C"/>
    <w:rsid w:val="00BB2BEB"/>
    <w:rsid w:val="00BC0709"/>
    <w:rsid w:val="00BC1093"/>
    <w:rsid w:val="00BC21CF"/>
    <w:rsid w:val="00BC56BD"/>
    <w:rsid w:val="00BC616C"/>
    <w:rsid w:val="00BD427C"/>
    <w:rsid w:val="00BD5937"/>
    <w:rsid w:val="00BD64D5"/>
    <w:rsid w:val="00BD6F73"/>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4D7"/>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85B92"/>
    <w:rsid w:val="00C95982"/>
    <w:rsid w:val="00CA1CB2"/>
    <w:rsid w:val="00CA3C21"/>
    <w:rsid w:val="00CB3F51"/>
    <w:rsid w:val="00CB502A"/>
    <w:rsid w:val="00CB5E72"/>
    <w:rsid w:val="00CB6AE6"/>
    <w:rsid w:val="00CB6F51"/>
    <w:rsid w:val="00CC0CE7"/>
    <w:rsid w:val="00CC0E54"/>
    <w:rsid w:val="00CC2443"/>
    <w:rsid w:val="00CC3EA4"/>
    <w:rsid w:val="00CC5CF7"/>
    <w:rsid w:val="00CC6E2D"/>
    <w:rsid w:val="00CD01DF"/>
    <w:rsid w:val="00CD35DF"/>
    <w:rsid w:val="00CD63BD"/>
    <w:rsid w:val="00CD65CE"/>
    <w:rsid w:val="00CD7F76"/>
    <w:rsid w:val="00CE17D2"/>
    <w:rsid w:val="00CE512B"/>
    <w:rsid w:val="00CE5B37"/>
    <w:rsid w:val="00CE5DDF"/>
    <w:rsid w:val="00CE6098"/>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73C02"/>
    <w:rsid w:val="00D8176E"/>
    <w:rsid w:val="00D828C8"/>
    <w:rsid w:val="00D871E3"/>
    <w:rsid w:val="00D94BDF"/>
    <w:rsid w:val="00DA0E55"/>
    <w:rsid w:val="00DA149F"/>
    <w:rsid w:val="00DA2A12"/>
    <w:rsid w:val="00DA3FB3"/>
    <w:rsid w:val="00DA46B6"/>
    <w:rsid w:val="00DB09E8"/>
    <w:rsid w:val="00DB0C15"/>
    <w:rsid w:val="00DB12A5"/>
    <w:rsid w:val="00DB28FF"/>
    <w:rsid w:val="00DB296A"/>
    <w:rsid w:val="00DB442D"/>
    <w:rsid w:val="00DB4B4E"/>
    <w:rsid w:val="00DB60C5"/>
    <w:rsid w:val="00DB67CE"/>
    <w:rsid w:val="00DB68DF"/>
    <w:rsid w:val="00DC2F63"/>
    <w:rsid w:val="00DC33E6"/>
    <w:rsid w:val="00DC392A"/>
    <w:rsid w:val="00DD035C"/>
    <w:rsid w:val="00DD3D88"/>
    <w:rsid w:val="00DD7014"/>
    <w:rsid w:val="00DE1113"/>
    <w:rsid w:val="00DE161B"/>
    <w:rsid w:val="00DE189B"/>
    <w:rsid w:val="00DE7FCC"/>
    <w:rsid w:val="00DF6F87"/>
    <w:rsid w:val="00E05B3A"/>
    <w:rsid w:val="00E05E1E"/>
    <w:rsid w:val="00E06C88"/>
    <w:rsid w:val="00E07298"/>
    <w:rsid w:val="00E07FF3"/>
    <w:rsid w:val="00E121E3"/>
    <w:rsid w:val="00E126BE"/>
    <w:rsid w:val="00E20721"/>
    <w:rsid w:val="00E21406"/>
    <w:rsid w:val="00E21FED"/>
    <w:rsid w:val="00E2383F"/>
    <w:rsid w:val="00E31A69"/>
    <w:rsid w:val="00E36F0F"/>
    <w:rsid w:val="00E3702A"/>
    <w:rsid w:val="00E405EF"/>
    <w:rsid w:val="00E4244C"/>
    <w:rsid w:val="00E43C7F"/>
    <w:rsid w:val="00E44FFF"/>
    <w:rsid w:val="00E65192"/>
    <w:rsid w:val="00E65734"/>
    <w:rsid w:val="00E669D4"/>
    <w:rsid w:val="00E66BCE"/>
    <w:rsid w:val="00E67457"/>
    <w:rsid w:val="00E67F62"/>
    <w:rsid w:val="00E8653D"/>
    <w:rsid w:val="00E86CB3"/>
    <w:rsid w:val="00E93AD2"/>
    <w:rsid w:val="00E9546F"/>
    <w:rsid w:val="00EA0921"/>
    <w:rsid w:val="00EA0AF0"/>
    <w:rsid w:val="00EA136D"/>
    <w:rsid w:val="00EA14C1"/>
    <w:rsid w:val="00EA1EDA"/>
    <w:rsid w:val="00EA2101"/>
    <w:rsid w:val="00EB1D6D"/>
    <w:rsid w:val="00EB3B84"/>
    <w:rsid w:val="00EB4250"/>
    <w:rsid w:val="00EB6B74"/>
    <w:rsid w:val="00EB743C"/>
    <w:rsid w:val="00EC0CAE"/>
    <w:rsid w:val="00EC7C30"/>
    <w:rsid w:val="00ED0883"/>
    <w:rsid w:val="00ED2803"/>
    <w:rsid w:val="00ED6CD7"/>
    <w:rsid w:val="00ED6D96"/>
    <w:rsid w:val="00EF0407"/>
    <w:rsid w:val="00EF0BFB"/>
    <w:rsid w:val="00EF0DC2"/>
    <w:rsid w:val="00EF468E"/>
    <w:rsid w:val="00F02EB6"/>
    <w:rsid w:val="00F13733"/>
    <w:rsid w:val="00F1465C"/>
    <w:rsid w:val="00F14D43"/>
    <w:rsid w:val="00F20468"/>
    <w:rsid w:val="00F22B11"/>
    <w:rsid w:val="00F31611"/>
    <w:rsid w:val="00F32196"/>
    <w:rsid w:val="00F3433A"/>
    <w:rsid w:val="00F37B5E"/>
    <w:rsid w:val="00F42B74"/>
    <w:rsid w:val="00F43C6B"/>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5E7A"/>
    <w:rsid w:val="00F961BF"/>
    <w:rsid w:val="00F96BBE"/>
    <w:rsid w:val="00F96E62"/>
    <w:rsid w:val="00FA078A"/>
    <w:rsid w:val="00FA0848"/>
    <w:rsid w:val="00FA2EE6"/>
    <w:rsid w:val="00FB00DA"/>
    <w:rsid w:val="00FB3E63"/>
    <w:rsid w:val="00FB477E"/>
    <w:rsid w:val="00FB56DF"/>
    <w:rsid w:val="00FB5DF9"/>
    <w:rsid w:val="00FB6D98"/>
    <w:rsid w:val="00FB7456"/>
    <w:rsid w:val="00FC2919"/>
    <w:rsid w:val="00FC79C5"/>
    <w:rsid w:val="00FD2574"/>
    <w:rsid w:val="00FD3692"/>
    <w:rsid w:val="00FD6416"/>
    <w:rsid w:val="00FE1E3D"/>
    <w:rsid w:val="00FE4204"/>
    <w:rsid w:val="00FE70F1"/>
    <w:rsid w:val="00FE7495"/>
    <w:rsid w:val="00FE7902"/>
    <w:rsid w:val="00FF182C"/>
    <w:rsid w:val="00FF1DE0"/>
    <w:rsid w:val="00FF7143"/>
    <w:rsid w:val="05B47415"/>
    <w:rsid w:val="0BBB35D3"/>
    <w:rsid w:val="0E2A9375"/>
    <w:rsid w:val="1059FA3F"/>
    <w:rsid w:val="15E24744"/>
    <w:rsid w:val="1C022CCF"/>
    <w:rsid w:val="1F994131"/>
    <w:rsid w:val="224888A7"/>
    <w:rsid w:val="231DA9A6"/>
    <w:rsid w:val="24A1202C"/>
    <w:rsid w:val="24B97A07"/>
    <w:rsid w:val="25802969"/>
    <w:rsid w:val="2CD9CF22"/>
    <w:rsid w:val="3205F66C"/>
    <w:rsid w:val="36E9C446"/>
    <w:rsid w:val="3B93B055"/>
    <w:rsid w:val="3ED75673"/>
    <w:rsid w:val="4017CA0F"/>
    <w:rsid w:val="44E65913"/>
    <w:rsid w:val="476A1628"/>
    <w:rsid w:val="48B4BDAA"/>
    <w:rsid w:val="4A95B9CE"/>
    <w:rsid w:val="4D119F5B"/>
    <w:rsid w:val="4EEC4E46"/>
    <w:rsid w:val="4F51F60F"/>
    <w:rsid w:val="51812E82"/>
    <w:rsid w:val="55C2034D"/>
    <w:rsid w:val="55DBF992"/>
    <w:rsid w:val="579751AD"/>
    <w:rsid w:val="5A7BE16E"/>
    <w:rsid w:val="5B4523D1"/>
    <w:rsid w:val="5CB1F474"/>
    <w:rsid w:val="5F4669E7"/>
    <w:rsid w:val="622425B4"/>
    <w:rsid w:val="6F3D7107"/>
    <w:rsid w:val="70BBF451"/>
    <w:rsid w:val="72BAA030"/>
    <w:rsid w:val="7AE1A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476575"/>
  </w:style>
  <w:style w:type="character" w:styleId="UnresolvedMention">
    <w:name w:val="Unresolved Mention"/>
    <w:basedOn w:val="DefaultParagraphFont"/>
    <w:uiPriority w:val="99"/>
    <w:semiHidden/>
    <w:unhideWhenUsed/>
    <w:rsid w:val="0038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984814679">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18270164">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https://www.w3.org/TR/WCAG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MSResponses@maine.edu" TargetMode="External"/><Relationship Id="rId17" Type="http://schemas.openxmlformats.org/officeDocument/2006/relationships/hyperlink" Target="https://www.itic.org/policy/accessibility/vpat" TargetMode="External"/><Relationship Id="rId2" Type="http://schemas.openxmlformats.org/officeDocument/2006/relationships/customXml" Target="../customXml/item2.xml"/><Relationship Id="rId16" Type="http://schemas.openxmlformats.org/officeDocument/2006/relationships/hyperlink" Target="https://library.educause.edu/resources/2020/4/higher-education-community-vendor-assessment-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obin.cyr@maine.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ess-board.gov/i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SResponses@main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6" ma:contentTypeDescription="Create a new document." ma:contentTypeScope="" ma:versionID="1bcaa2737da00680a8237b965574d0f2">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f455fef049b9dd14b7dd92aa473e8d1e"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3.xml><?xml version="1.0" encoding="utf-8"?>
<ds:datastoreItem xmlns:ds="http://schemas.openxmlformats.org/officeDocument/2006/customXml" ds:itemID="{04B8216E-F68A-4812-85DB-C91A461A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11292</Words>
  <Characters>64368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75509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134</cp:revision>
  <cp:lastPrinted>2024-06-20T16:35:00Z</cp:lastPrinted>
  <dcterms:created xsi:type="dcterms:W3CDTF">2022-03-17T18:39:00Z</dcterms:created>
  <dcterms:modified xsi:type="dcterms:W3CDTF">2024-06-20T16:35:00Z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