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Pr="0010269F" w:rsidRDefault="0029169B" w:rsidP="0029169B">
      <w:pPr>
        <w:jc w:val="center"/>
        <w:rPr>
          <w:rFonts w:ascii="Arial" w:hAnsi="Arial" w:cs="Arial"/>
          <w:color w:val="002060"/>
          <w:sz w:val="44"/>
          <w:szCs w:val="44"/>
        </w:rPr>
      </w:pPr>
      <w:r w:rsidRPr="0010269F">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61F3E318" w14:textId="77777777" w:rsidR="0010269F" w:rsidRPr="0001240B" w:rsidRDefault="0010269F" w:rsidP="0010269F">
      <w:pPr>
        <w:jc w:val="center"/>
        <w:rPr>
          <w:rFonts w:ascii="Arial" w:hAnsi="Arial" w:cs="Arial"/>
          <w:color w:val="002060"/>
          <w:sz w:val="44"/>
          <w:szCs w:val="44"/>
        </w:rPr>
      </w:pPr>
      <w:r w:rsidRPr="0001240B">
        <w:rPr>
          <w:rFonts w:ascii="Arial" w:hAnsi="Arial" w:cs="Arial"/>
          <w:color w:val="002060"/>
          <w:sz w:val="44"/>
          <w:szCs w:val="44"/>
        </w:rPr>
        <w:t>Student</w:t>
      </w:r>
      <w:r>
        <w:rPr>
          <w:rFonts w:ascii="Arial" w:hAnsi="Arial" w:cs="Arial"/>
          <w:color w:val="002060"/>
          <w:sz w:val="44"/>
          <w:szCs w:val="44"/>
        </w:rPr>
        <w:t xml:space="preserve"> Registration Solution</w:t>
      </w:r>
    </w:p>
    <w:p w14:paraId="645BE9EE" w14:textId="77777777" w:rsidR="0010269F" w:rsidRPr="0001240B" w:rsidRDefault="0010269F" w:rsidP="0010269F">
      <w:pPr>
        <w:jc w:val="center"/>
        <w:rPr>
          <w:rFonts w:ascii="Arial" w:hAnsi="Arial" w:cs="Arial"/>
          <w:color w:val="002060"/>
          <w:sz w:val="44"/>
          <w:szCs w:val="44"/>
        </w:rPr>
      </w:pPr>
      <w:r>
        <w:rPr>
          <w:rFonts w:ascii="Arial" w:hAnsi="Arial" w:cs="Arial"/>
          <w:color w:val="002060"/>
          <w:sz w:val="44"/>
          <w:szCs w:val="44"/>
        </w:rPr>
        <w:t>RFP 2024-039</w:t>
      </w:r>
    </w:p>
    <w:p w14:paraId="352A43FA" w14:textId="231C5B7E" w:rsidR="0010269F" w:rsidRDefault="0010269F" w:rsidP="0010269F">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642CC4" w:rsidRPr="00642CC4">
        <w:rPr>
          <w:rFonts w:ascii="Arial" w:hAnsi="Arial" w:cs="Arial"/>
          <w:color w:val="002060"/>
          <w:sz w:val="32"/>
          <w:szCs w:val="32"/>
        </w:rPr>
        <w:t>December 7, 2023</w:t>
      </w:r>
    </w:p>
    <w:p w14:paraId="317E929B" w14:textId="77777777" w:rsidR="0010269F" w:rsidRPr="00BA1DBA" w:rsidRDefault="0010269F" w:rsidP="0010269F">
      <w:pPr>
        <w:jc w:val="center"/>
        <w:rPr>
          <w:rFonts w:ascii="Arial" w:hAnsi="Arial" w:cs="Arial"/>
          <w:color w:val="002060"/>
          <w:sz w:val="32"/>
          <w:szCs w:val="32"/>
        </w:rPr>
      </w:pPr>
    </w:p>
    <w:p w14:paraId="5FCB1468" w14:textId="221D9B04" w:rsidR="0010269F" w:rsidRPr="00BA1DBA" w:rsidRDefault="0010269F" w:rsidP="0010269F">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642CC4" w:rsidRPr="00642CC4">
        <w:rPr>
          <w:rFonts w:ascii="Arial" w:hAnsi="Arial" w:cs="Arial"/>
          <w:color w:val="002060"/>
          <w:sz w:val="32"/>
          <w:szCs w:val="32"/>
        </w:rPr>
        <w:t>January 8, 2024,</w:t>
      </w:r>
      <w:r w:rsidRPr="00642CC4">
        <w:rPr>
          <w:rFonts w:ascii="Arial" w:hAnsi="Arial" w:cs="Arial"/>
          <w:color w:val="002060"/>
          <w:sz w:val="32"/>
          <w:szCs w:val="32"/>
        </w:rPr>
        <w:t xml:space="preserve"> 11:</w:t>
      </w:r>
      <w:r>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p w14:paraId="0CDABA4B" w14:textId="77777777" w:rsidR="0010269F" w:rsidRDefault="0010269F" w:rsidP="0010269F">
      <w:pPr>
        <w:spacing w:after="0"/>
        <w:jc w:val="center"/>
        <w:rPr>
          <w:rFonts w:ascii="Arial" w:hAnsi="Arial" w:cs="Arial"/>
          <w:b/>
          <w:sz w:val="28"/>
          <w:szCs w:val="28"/>
        </w:rPr>
      </w:pPr>
    </w:p>
    <w:p w14:paraId="3E2980ED" w14:textId="77777777" w:rsidR="0010269F" w:rsidRDefault="0010269F" w:rsidP="0010269F">
      <w:pPr>
        <w:spacing w:after="0"/>
        <w:jc w:val="center"/>
        <w:rPr>
          <w:rFonts w:ascii="Arial" w:hAnsi="Arial" w:cs="Arial"/>
          <w:b/>
          <w:sz w:val="28"/>
          <w:szCs w:val="28"/>
        </w:rPr>
      </w:pPr>
    </w:p>
    <w:p w14:paraId="5943C7FB" w14:textId="77777777" w:rsidR="0010269F" w:rsidRPr="00FC4564" w:rsidRDefault="0010269F" w:rsidP="0010269F">
      <w:pPr>
        <w:spacing w:after="0"/>
        <w:jc w:val="center"/>
        <w:rPr>
          <w:rFonts w:ascii="Arial" w:hAnsi="Arial" w:cs="Arial"/>
          <w:b/>
          <w:sz w:val="28"/>
          <w:szCs w:val="28"/>
        </w:rPr>
      </w:pPr>
      <w:r w:rsidRPr="00FC4564">
        <w:rPr>
          <w:rFonts w:ascii="Arial" w:hAnsi="Arial" w:cs="Arial"/>
          <w:b/>
          <w:sz w:val="28"/>
          <w:szCs w:val="28"/>
        </w:rPr>
        <w:t>Response Submission Information:</w:t>
      </w:r>
    </w:p>
    <w:p w14:paraId="185BD7C1" w14:textId="77777777" w:rsidR="0010269F" w:rsidRPr="00FC4564" w:rsidRDefault="0010269F" w:rsidP="0010269F">
      <w:pPr>
        <w:spacing w:after="0"/>
        <w:jc w:val="center"/>
        <w:rPr>
          <w:rFonts w:ascii="Arial" w:hAnsi="Arial" w:cs="Arial"/>
          <w:sz w:val="28"/>
          <w:szCs w:val="28"/>
        </w:rPr>
      </w:pPr>
    </w:p>
    <w:p w14:paraId="1670CC5A" w14:textId="77777777" w:rsidR="0010269F" w:rsidRPr="00F349C5" w:rsidRDefault="0010269F" w:rsidP="0010269F">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005C45E2" w14:textId="77777777" w:rsidR="0010269F" w:rsidRDefault="0010269F" w:rsidP="0010269F">
      <w:pPr>
        <w:jc w:val="center"/>
        <w:rPr>
          <w:rFonts w:ascii="Arial" w:hAnsi="Arial" w:cs="Arial"/>
          <w:b/>
          <w:sz w:val="28"/>
          <w:szCs w:val="28"/>
        </w:rPr>
      </w:pPr>
      <w:r w:rsidRPr="00F349C5">
        <w:rPr>
          <w:rFonts w:ascii="Arial" w:hAnsi="Arial" w:cs="Arial"/>
          <w:sz w:val="28"/>
          <w:szCs w:val="28"/>
        </w:rPr>
        <w:t xml:space="preserve">Email Subject Line – </w:t>
      </w:r>
      <w:r w:rsidRPr="0001240B">
        <w:rPr>
          <w:rFonts w:ascii="Arial" w:hAnsi="Arial" w:cs="Arial"/>
          <w:color w:val="002060"/>
          <w:sz w:val="28"/>
          <w:szCs w:val="28"/>
        </w:rPr>
        <w:t>RC:  Student Registration Solution - RFP#2024-039</w:t>
      </w:r>
    </w:p>
    <w:p w14:paraId="6EF19084" w14:textId="77777777" w:rsidR="0010269F" w:rsidRDefault="0010269F" w:rsidP="0010269F">
      <w:pPr>
        <w:jc w:val="center"/>
        <w:rPr>
          <w:rFonts w:ascii="Arial" w:hAnsi="Arial" w:cs="Arial"/>
          <w:b/>
          <w:sz w:val="28"/>
          <w:szCs w:val="28"/>
        </w:rPr>
      </w:pPr>
    </w:p>
    <w:p w14:paraId="4442189B" w14:textId="77777777" w:rsidR="0010269F" w:rsidRDefault="0010269F" w:rsidP="0010269F">
      <w:pPr>
        <w:jc w:val="center"/>
        <w:rPr>
          <w:rFonts w:ascii="Arial" w:hAnsi="Arial" w:cs="Arial"/>
          <w:b/>
          <w:sz w:val="28"/>
          <w:szCs w:val="28"/>
        </w:rPr>
      </w:pPr>
    </w:p>
    <w:p w14:paraId="36B6D5E4" w14:textId="77777777" w:rsidR="0010269F" w:rsidRPr="00605B40" w:rsidRDefault="0010269F" w:rsidP="0010269F">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1F384EAB" w14:textId="77777777" w:rsidR="0010269F" w:rsidRPr="00605B40" w:rsidRDefault="0010269F" w:rsidP="0010269F">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01240B">
        <w:rPr>
          <w:rFonts w:ascii="Arial" w:hAnsi="Arial" w:cs="Arial"/>
          <w:color w:val="002060"/>
          <w:sz w:val="28"/>
          <w:szCs w:val="28"/>
        </w:rPr>
        <w:t>Robin Cyr</w:t>
      </w:r>
    </w:p>
    <w:p w14:paraId="0D372C92" w14:textId="1C104873" w:rsidR="006F1789" w:rsidRDefault="0010269F" w:rsidP="00642CC4">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hyperlink r:id="rId13" w:history="1"/>
      <w:hyperlink r:id="rId14" w:history="1"/>
      <w:r w:rsidR="006F1789" w:rsidRPr="008917A3">
        <w:rPr>
          <w:rFonts w:ascii="Arial" w:hAnsi="Arial" w:cs="Arial"/>
          <w:color w:val="002060"/>
          <w:sz w:val="28"/>
          <w:szCs w:val="28"/>
        </w:rPr>
        <w:t xml:space="preserve"> </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51E4552A" w14:textId="6191D167" w:rsidR="00DB09E8" w:rsidRPr="00DB09E8" w:rsidRDefault="00DB09E8">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Narrative Questions</w:t>
      </w:r>
    </w:p>
    <w:p w14:paraId="29A29525" w14:textId="321B4F22" w:rsidR="007B36CD"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H</w:t>
      </w:r>
      <w:r w:rsidR="00DB09E8">
        <w:rPr>
          <w:rFonts w:ascii="Arial" w:hAnsi="Arial" w:cs="Arial"/>
          <w:sz w:val="20"/>
          <w:szCs w:val="20"/>
        </w:rPr>
        <w:t>1</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HECVAT</w:t>
      </w:r>
    </w:p>
    <w:p w14:paraId="56C165D0" w14:textId="77777777" w:rsidR="007B36CD" w:rsidRDefault="007B36CD">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09201E83" w14:textId="673E414A" w:rsidR="001B6A6F" w:rsidRPr="00DB09E8" w:rsidRDefault="007B36CD">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0445A5C0" w14:textId="136447B8"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475CB8F9" w14:textId="0DA89379" w:rsidR="00EF0BFB" w:rsidRPr="0010269F" w:rsidRDefault="00EF0BFB" w:rsidP="00D93864">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 xml:space="preserve">RFP # </w:t>
      </w:r>
      <w:r w:rsidR="0010269F" w:rsidRPr="0010269F">
        <w:rPr>
          <w:rStyle w:val="InitialStyle"/>
          <w:rFonts w:ascii="Arial" w:hAnsi="Arial" w:cs="Arial"/>
          <w:color w:val="002060"/>
          <w:sz w:val="22"/>
          <w:szCs w:val="22"/>
        </w:rPr>
        <w:t>2024-039</w:t>
      </w:r>
    </w:p>
    <w:p w14:paraId="4B30F196" w14:textId="63019E83" w:rsidR="00EF0BFB" w:rsidRPr="0010269F" w:rsidRDefault="0010269F" w:rsidP="00EF0BFB">
      <w:pPr>
        <w:spacing w:after="0"/>
        <w:jc w:val="center"/>
        <w:rPr>
          <w:rStyle w:val="InitialStyle"/>
          <w:rFonts w:ascii="Arial" w:hAnsi="Arial" w:cs="Arial"/>
          <w:color w:val="002060"/>
        </w:rPr>
      </w:pPr>
      <w:r w:rsidRPr="0010269F">
        <w:rPr>
          <w:rStyle w:val="InitialStyle"/>
          <w:rFonts w:ascii="Arial" w:hAnsi="Arial" w:cs="Arial"/>
          <w:color w:val="002060"/>
        </w:rPr>
        <w:t>Student Registration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5C48E643" w14:textId="77777777" w:rsidR="0010269F" w:rsidRPr="0010269F" w:rsidRDefault="0010269F" w:rsidP="0010269F">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RFP # 2024-039</w:t>
      </w:r>
    </w:p>
    <w:p w14:paraId="73B68B80" w14:textId="77777777" w:rsidR="0010269F" w:rsidRPr="0010269F" w:rsidRDefault="0010269F" w:rsidP="0010269F">
      <w:pPr>
        <w:spacing w:after="0"/>
        <w:jc w:val="center"/>
        <w:rPr>
          <w:rStyle w:val="InitialStyle"/>
          <w:rFonts w:ascii="Arial" w:hAnsi="Arial" w:cs="Arial"/>
          <w:color w:val="002060"/>
        </w:rPr>
      </w:pPr>
      <w:r w:rsidRPr="0010269F">
        <w:rPr>
          <w:rStyle w:val="InitialStyle"/>
          <w:rFonts w:ascii="Arial" w:hAnsi="Arial" w:cs="Arial"/>
          <w:color w:val="002060"/>
        </w:rPr>
        <w:t>Student Registration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51F8EFFD" w14:textId="77777777" w:rsidR="001D42D1" w:rsidRDefault="001D42D1" w:rsidP="001D42D1">
      <w:pPr>
        <w:pStyle w:val="Title"/>
        <w:outlineLvl w:val="2"/>
        <w:rPr>
          <w:rFonts w:ascii="Arial" w:hAnsi="Arial" w:cs="Arial"/>
          <w:b/>
          <w:color w:val="1F4E79" w:themeColor="accent1" w:themeShade="80"/>
          <w:sz w:val="28"/>
          <w:szCs w:val="28"/>
        </w:rPr>
      </w:pPr>
      <w:bookmarkStart w:id="9" w:name="_Toc144216615"/>
      <w:r w:rsidRPr="00727D15">
        <w:rPr>
          <w:rFonts w:ascii="Arial" w:hAnsi="Arial" w:cs="Arial"/>
          <w:b/>
          <w:color w:val="1F4E79" w:themeColor="accent1" w:themeShade="80"/>
          <w:sz w:val="28"/>
          <w:szCs w:val="28"/>
        </w:rPr>
        <w:t>Appendix C – Required Cost Evaluation Exhibits</w:t>
      </w:r>
      <w:bookmarkEnd w:id="9"/>
    </w:p>
    <w:p w14:paraId="561BAD3A" w14:textId="77777777" w:rsidR="001D42D1" w:rsidRPr="00357707" w:rsidRDefault="001D42D1" w:rsidP="001D42D1">
      <w:pPr>
        <w:rPr>
          <w:lang w:eastAsia="ja-JP"/>
        </w:rPr>
      </w:pPr>
    </w:p>
    <w:p w14:paraId="7ED16E9F" w14:textId="77777777" w:rsidR="001D42D1" w:rsidRPr="003540B0" w:rsidRDefault="001D42D1" w:rsidP="001D42D1">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438DC0D3" w14:textId="77777777" w:rsidR="001D42D1" w:rsidRPr="003540B0" w:rsidRDefault="001D42D1" w:rsidP="001D42D1">
      <w:pPr>
        <w:jc w:val="center"/>
        <w:rPr>
          <w:rStyle w:val="InitialStyle"/>
          <w:rFonts w:ascii="Arial" w:hAnsi="Arial" w:cs="Arial"/>
        </w:rPr>
      </w:pPr>
      <w:r>
        <w:rPr>
          <w:rStyle w:val="InitialStyle"/>
          <w:rFonts w:ascii="Arial" w:hAnsi="Arial" w:cs="Arial"/>
        </w:rPr>
        <w:t>COST EVALUATION</w:t>
      </w:r>
    </w:p>
    <w:p w14:paraId="3D12B4AC" w14:textId="77777777" w:rsidR="0010269F" w:rsidRPr="0010269F" w:rsidRDefault="0010269F" w:rsidP="0010269F">
      <w:pPr>
        <w:pStyle w:val="DefaultText"/>
        <w:jc w:val="center"/>
        <w:rPr>
          <w:rStyle w:val="InitialStyle"/>
          <w:rFonts w:ascii="Arial" w:hAnsi="Arial" w:cs="Arial"/>
          <w:b/>
          <w:color w:val="002060"/>
          <w:sz w:val="22"/>
          <w:szCs w:val="22"/>
        </w:rPr>
      </w:pPr>
      <w:r w:rsidRPr="0010269F">
        <w:rPr>
          <w:rStyle w:val="InitialStyle"/>
          <w:rFonts w:ascii="Arial" w:hAnsi="Arial" w:cs="Arial"/>
          <w:color w:val="002060"/>
          <w:sz w:val="22"/>
          <w:szCs w:val="22"/>
        </w:rPr>
        <w:t>RFP # 2024-039</w:t>
      </w:r>
    </w:p>
    <w:p w14:paraId="11A9F80A" w14:textId="77777777" w:rsidR="0010269F" w:rsidRPr="0010269F" w:rsidRDefault="0010269F" w:rsidP="0010269F">
      <w:pPr>
        <w:spacing w:after="0"/>
        <w:jc w:val="center"/>
        <w:rPr>
          <w:rStyle w:val="InitialStyle"/>
          <w:rFonts w:ascii="Arial" w:hAnsi="Arial" w:cs="Arial"/>
          <w:color w:val="002060"/>
        </w:rPr>
      </w:pPr>
      <w:r w:rsidRPr="0010269F">
        <w:rPr>
          <w:rStyle w:val="InitialStyle"/>
          <w:rFonts w:ascii="Arial" w:hAnsi="Arial" w:cs="Arial"/>
          <w:color w:val="002060"/>
        </w:rPr>
        <w:t>Student Registration Solution</w:t>
      </w:r>
    </w:p>
    <w:p w14:paraId="5677EE2C" w14:textId="77777777" w:rsidR="001D42D1" w:rsidRPr="001D42D1" w:rsidRDefault="001D42D1" w:rsidP="001D42D1">
      <w:pPr>
        <w:rPr>
          <w:lang w:eastAsia="ja-JP"/>
        </w:rPr>
      </w:pPr>
    </w:p>
    <w:p w14:paraId="7F747645" w14:textId="77777777" w:rsidR="001D42D1" w:rsidRPr="00811209" w:rsidRDefault="001D42D1" w:rsidP="001D42D1">
      <w:pPr>
        <w:autoSpaceDE w:val="0"/>
        <w:autoSpaceDN w:val="0"/>
        <w:adjustRightInd w:val="0"/>
        <w:spacing w:after="0" w:line="240" w:lineRule="auto"/>
        <w:rPr>
          <w:rFonts w:ascii="Arial" w:hAnsi="Arial" w:cs="Arial"/>
          <w:b/>
        </w:rPr>
      </w:pPr>
      <w:bookmarkStart w:id="10" w:name="_Toc1728585"/>
      <w:bookmarkStart w:id="11" w:name="_Toc98436054"/>
      <w:bookmarkStart w:id="12" w:name="_Hlk98427561"/>
      <w:bookmarkEnd w:id="7"/>
      <w:bookmarkEnd w:id="8"/>
      <w:r w:rsidRPr="00A5324C">
        <w:rPr>
          <w:rFonts w:ascii="Arial" w:hAnsi="Arial" w:cs="Arial"/>
          <w:b/>
          <w:highlight w:val="green"/>
        </w:rPr>
        <w:t>GENERAL INSTRUCTIONS:</w:t>
      </w:r>
    </w:p>
    <w:p w14:paraId="31EA4202" w14:textId="77777777" w:rsidR="001D42D1" w:rsidRDefault="001D42D1" w:rsidP="001D42D1">
      <w:pPr>
        <w:autoSpaceDE w:val="0"/>
        <w:autoSpaceDN w:val="0"/>
        <w:adjustRightInd w:val="0"/>
        <w:spacing w:after="0" w:line="240" w:lineRule="auto"/>
        <w:jc w:val="both"/>
        <w:rPr>
          <w:rFonts w:ascii="Arial" w:hAnsi="Arial" w:cs="Arial"/>
        </w:rPr>
      </w:pPr>
    </w:p>
    <w:p w14:paraId="02F313D5"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24C8255" w14:textId="77777777" w:rsidR="001D42D1" w:rsidRPr="006950B9" w:rsidRDefault="001D42D1" w:rsidP="001D42D1">
      <w:pPr>
        <w:pStyle w:val="Default"/>
        <w:ind w:left="360"/>
        <w:jc w:val="both"/>
        <w:rPr>
          <w:color w:val="auto"/>
          <w:sz w:val="20"/>
          <w:szCs w:val="20"/>
        </w:rPr>
      </w:pPr>
    </w:p>
    <w:p w14:paraId="0C30DA5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4933FAF7" w14:textId="77777777" w:rsidR="001D42D1" w:rsidRPr="006950B9" w:rsidRDefault="001D42D1" w:rsidP="001D42D1">
      <w:pPr>
        <w:pStyle w:val="Default"/>
        <w:jc w:val="both"/>
        <w:rPr>
          <w:color w:val="auto"/>
          <w:sz w:val="20"/>
          <w:szCs w:val="20"/>
        </w:rPr>
      </w:pPr>
    </w:p>
    <w:p w14:paraId="6A2FAFA4"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42722595" w14:textId="77777777" w:rsidR="001D42D1" w:rsidRPr="006950B9" w:rsidRDefault="001D42D1" w:rsidP="001D42D1">
      <w:pPr>
        <w:pStyle w:val="Default"/>
        <w:jc w:val="both"/>
        <w:rPr>
          <w:color w:val="auto"/>
          <w:sz w:val="20"/>
          <w:szCs w:val="20"/>
        </w:rPr>
      </w:pPr>
    </w:p>
    <w:p w14:paraId="30189A66" w14:textId="77777777" w:rsidR="001D42D1" w:rsidRPr="006950B9" w:rsidRDefault="001D42D1">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3AE809A8" w14:textId="77777777" w:rsidR="001D42D1" w:rsidRPr="006950B9" w:rsidRDefault="001D42D1" w:rsidP="001D42D1">
      <w:pPr>
        <w:pStyle w:val="Default"/>
        <w:ind w:left="360"/>
        <w:jc w:val="both"/>
        <w:rPr>
          <w:color w:val="auto"/>
          <w:sz w:val="20"/>
          <w:szCs w:val="20"/>
        </w:rPr>
      </w:pPr>
    </w:p>
    <w:p w14:paraId="72C73A42"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6012FA1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53108DBB"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3D1A2F2D" w14:textId="77777777" w:rsidR="001D42D1" w:rsidRPr="006950B9" w:rsidRDefault="001D42D1" w:rsidP="001D42D1">
      <w:pPr>
        <w:pStyle w:val="ListParagraph"/>
        <w:ind w:left="360"/>
        <w:rPr>
          <w:rFonts w:ascii="Arial" w:hAnsi="Arial" w:cs="Arial"/>
          <w:b/>
          <w:bCs/>
          <w:i/>
          <w:sz w:val="20"/>
          <w:szCs w:val="20"/>
        </w:rPr>
      </w:pPr>
    </w:p>
    <w:p w14:paraId="3090AEEF"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3993DBA5" w14:textId="77777777" w:rsidR="001D42D1" w:rsidRPr="006950B9" w:rsidRDefault="001D42D1" w:rsidP="001D42D1">
      <w:pPr>
        <w:pStyle w:val="ListParagraph"/>
        <w:ind w:left="360"/>
        <w:rPr>
          <w:rFonts w:ascii="Arial" w:hAnsi="Arial" w:cs="Arial"/>
          <w:sz w:val="20"/>
          <w:szCs w:val="20"/>
        </w:rPr>
      </w:pPr>
    </w:p>
    <w:p w14:paraId="785E1417"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C35BDAD" w14:textId="77777777" w:rsidR="001D42D1" w:rsidRPr="006950B9" w:rsidRDefault="001D42D1" w:rsidP="001D42D1">
      <w:pPr>
        <w:pStyle w:val="ListParagraph"/>
        <w:ind w:left="360"/>
        <w:rPr>
          <w:rFonts w:ascii="Arial" w:hAnsi="Arial" w:cs="Arial"/>
          <w:sz w:val="20"/>
          <w:szCs w:val="20"/>
        </w:rPr>
      </w:pPr>
    </w:p>
    <w:p w14:paraId="44BA717C"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3FA08182" w14:textId="77777777" w:rsidR="001D42D1" w:rsidRPr="006950B9" w:rsidRDefault="001D42D1" w:rsidP="001D42D1">
      <w:pPr>
        <w:pStyle w:val="ListParagraph"/>
        <w:rPr>
          <w:rFonts w:ascii="Arial" w:hAnsi="Arial" w:cs="Arial"/>
          <w:sz w:val="20"/>
          <w:szCs w:val="20"/>
        </w:rPr>
      </w:pPr>
    </w:p>
    <w:p w14:paraId="0B951B71" w14:textId="77777777" w:rsidR="001D42D1" w:rsidRPr="006950B9" w:rsidRDefault="001D42D1">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724A6EE7" w14:textId="77777777" w:rsidR="001D42D1" w:rsidRDefault="001D42D1" w:rsidP="001D42D1"/>
    <w:p w14:paraId="2C8D7E3E" w14:textId="6DA7CA37" w:rsidR="001D42D1" w:rsidRDefault="001D42D1" w:rsidP="001D42D1"/>
    <w:p w14:paraId="4B30E0C5" w14:textId="77777777" w:rsidR="001D42D1" w:rsidRDefault="001D42D1" w:rsidP="001D42D1">
      <w:pPr>
        <w:autoSpaceDE w:val="0"/>
        <w:autoSpaceDN w:val="0"/>
        <w:adjustRightInd w:val="0"/>
        <w:spacing w:after="0" w:line="240" w:lineRule="auto"/>
        <w:rPr>
          <w:rFonts w:ascii="Arial" w:hAnsi="Arial" w:cs="Arial"/>
          <w:b/>
          <w:bCs/>
        </w:rPr>
      </w:pPr>
      <w:r w:rsidRPr="00A5324C">
        <w:rPr>
          <w:rFonts w:ascii="Arial" w:hAnsi="Arial" w:cs="Arial"/>
          <w:b/>
          <w:bCs/>
          <w:highlight w:val="green"/>
        </w:rPr>
        <w:t>INSTRUCTIONS FOR – Exhibit 1 (Table 1)</w:t>
      </w:r>
      <w:r>
        <w:rPr>
          <w:rFonts w:ascii="Arial" w:hAnsi="Arial" w:cs="Arial"/>
          <w:b/>
          <w:bCs/>
        </w:rPr>
        <w:t xml:space="preserve"> - Licensing and Maintenance Agreement Pricing and/or Data Maintenance / Subscription Pricing</w:t>
      </w:r>
    </w:p>
    <w:p w14:paraId="2D2BD403" w14:textId="77777777" w:rsidR="001D42D1" w:rsidRPr="00DB296A" w:rsidRDefault="001D42D1" w:rsidP="001D42D1">
      <w:pPr>
        <w:autoSpaceDE w:val="0"/>
        <w:autoSpaceDN w:val="0"/>
        <w:adjustRightInd w:val="0"/>
        <w:spacing w:after="0" w:line="240" w:lineRule="auto"/>
        <w:rPr>
          <w:rFonts w:ascii="Arial" w:hAnsi="Arial" w:cs="Arial"/>
          <w:sz w:val="20"/>
          <w:szCs w:val="20"/>
        </w:rPr>
      </w:pPr>
    </w:p>
    <w:p w14:paraId="057146E4"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Pr>
          <w:rFonts w:ascii="Arial" w:hAnsi="Arial" w:cs="Arial"/>
          <w:sz w:val="20"/>
          <w:szCs w:val="20"/>
        </w:rPr>
        <w:t>investments</w:t>
      </w:r>
      <w:r w:rsidRPr="00DB296A">
        <w:rPr>
          <w:rFonts w:ascii="Arial" w:hAnsi="Arial" w:cs="Arial"/>
          <w:sz w:val="20"/>
          <w:szCs w:val="20"/>
        </w:rPr>
        <w:t xml:space="preserve"> the University needs to maintain. </w:t>
      </w:r>
      <w:r>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Pr>
          <w:rFonts w:ascii="Arial" w:hAnsi="Arial" w:cs="Arial"/>
          <w:sz w:val="20"/>
          <w:szCs w:val="20"/>
        </w:rPr>
        <w:t xml:space="preserve">investments </w:t>
      </w:r>
      <w:r w:rsidRPr="00DB296A">
        <w:rPr>
          <w:rFonts w:ascii="Arial" w:hAnsi="Arial" w:cs="Arial"/>
          <w:sz w:val="20"/>
          <w:szCs w:val="20"/>
        </w:rPr>
        <w:t xml:space="preserve">would </w:t>
      </w:r>
      <w:r>
        <w:rPr>
          <w:rFonts w:ascii="Arial" w:hAnsi="Arial" w:cs="Arial"/>
          <w:sz w:val="20"/>
          <w:szCs w:val="20"/>
        </w:rPr>
        <w:t>be needed</w:t>
      </w:r>
      <w:r w:rsidRPr="00DB296A">
        <w:rPr>
          <w:rFonts w:ascii="Arial" w:hAnsi="Arial" w:cs="Arial"/>
          <w:sz w:val="20"/>
          <w:szCs w:val="20"/>
        </w:rPr>
        <w:t xml:space="preserve"> to </w:t>
      </w:r>
      <w:r>
        <w:rPr>
          <w:rFonts w:ascii="Arial" w:hAnsi="Arial" w:cs="Arial"/>
          <w:sz w:val="20"/>
          <w:szCs w:val="20"/>
        </w:rPr>
        <w:t>support the solution.</w:t>
      </w:r>
      <w:r w:rsidRPr="00DB296A">
        <w:rPr>
          <w:rFonts w:ascii="Arial" w:hAnsi="Arial" w:cs="Arial"/>
          <w:sz w:val="20"/>
          <w:szCs w:val="20"/>
        </w:rPr>
        <w:t xml:space="preserve">  </w:t>
      </w:r>
    </w:p>
    <w:p w14:paraId="65B95D76"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436065" w14:textId="77777777" w:rsidR="001D42D1" w:rsidRPr="00DB296A" w:rsidRDefault="001D42D1" w:rsidP="001D42D1">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1AD5C515" w14:textId="77777777" w:rsidR="001D42D1" w:rsidRPr="00DB296A" w:rsidRDefault="001D42D1" w:rsidP="001D42D1">
      <w:pPr>
        <w:pStyle w:val="DefaultText"/>
        <w:jc w:val="both"/>
        <w:rPr>
          <w:rStyle w:val="InitialStyle"/>
          <w:rFonts w:ascii="Arial" w:hAnsi="Arial" w:cs="Arial"/>
          <w:sz w:val="20"/>
          <w:szCs w:val="20"/>
        </w:rPr>
      </w:pPr>
    </w:p>
    <w:p w14:paraId="15F6678F" w14:textId="77777777" w:rsidR="001D42D1" w:rsidRPr="00DB296A" w:rsidRDefault="001D42D1" w:rsidP="001D42D1">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Pr>
          <w:rFonts w:ascii="Arial" w:hAnsi="Arial" w:cs="Arial"/>
          <w:bCs/>
          <w:sz w:val="20"/>
          <w:szCs w:val="20"/>
        </w:rPr>
        <w:t xml:space="preserve"> (if applicable)</w:t>
      </w:r>
      <w:r w:rsidRPr="00DB296A">
        <w:rPr>
          <w:rFonts w:ascii="Arial" w:hAnsi="Arial" w:cs="Arial"/>
          <w:bCs/>
          <w:sz w:val="20"/>
          <w:szCs w:val="20"/>
        </w:rPr>
        <w:t xml:space="preserve">.  </w:t>
      </w:r>
    </w:p>
    <w:p w14:paraId="28EFA3E1" w14:textId="77777777" w:rsidR="001D42D1" w:rsidRPr="00DB296A" w:rsidRDefault="001D42D1" w:rsidP="001D42D1">
      <w:pPr>
        <w:pStyle w:val="DefaultText"/>
        <w:jc w:val="both"/>
        <w:rPr>
          <w:rStyle w:val="InitialStyle"/>
          <w:rFonts w:ascii="Arial" w:hAnsi="Arial" w:cs="Arial"/>
          <w:sz w:val="20"/>
          <w:szCs w:val="20"/>
        </w:rPr>
      </w:pPr>
    </w:p>
    <w:p w14:paraId="0C6EBACB"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0F00B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2AB53132"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042D213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25ECFA1"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1A503F3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1396C248"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9A803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DA29EB3"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2AF2D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55701269"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477F1A5D"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722341EA"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DA4AFEF"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1FE3C77"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51627680"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p>
    <w:p w14:paraId="4968DB19"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6AA3CAD" w14:textId="77777777" w:rsidR="001D42D1" w:rsidRPr="00DB296A" w:rsidRDefault="001D42D1" w:rsidP="001D42D1">
      <w:pPr>
        <w:autoSpaceDE w:val="0"/>
        <w:autoSpaceDN w:val="0"/>
        <w:adjustRightInd w:val="0"/>
        <w:spacing w:after="0" w:line="240" w:lineRule="auto"/>
        <w:jc w:val="both"/>
        <w:rPr>
          <w:rFonts w:ascii="Arial" w:hAnsi="Arial" w:cs="Arial"/>
          <w:b/>
          <w:sz w:val="20"/>
          <w:szCs w:val="20"/>
        </w:rPr>
      </w:pPr>
    </w:p>
    <w:p w14:paraId="5BE69695" w14:textId="77777777" w:rsidR="001D42D1" w:rsidRPr="00DB296A" w:rsidRDefault="001D42D1" w:rsidP="001D42D1">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382BB4E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FC72B5F" w14:textId="77777777" w:rsidR="001D42D1" w:rsidRDefault="001D42D1" w:rsidP="001D42D1">
      <w:pPr>
        <w:rPr>
          <w:rFonts w:ascii="Arial" w:hAnsi="Arial" w:cs="Arial"/>
          <w:b/>
          <w:sz w:val="20"/>
          <w:szCs w:val="20"/>
        </w:rPr>
      </w:pPr>
      <w:r>
        <w:rPr>
          <w:rFonts w:ascii="Arial" w:hAnsi="Arial" w:cs="Arial"/>
          <w:b/>
          <w:sz w:val="20"/>
          <w:szCs w:val="20"/>
        </w:rPr>
        <w:br w:type="page"/>
      </w:r>
    </w:p>
    <w:p w14:paraId="16D7E396"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73429F92" w14:textId="77777777" w:rsidR="001D42D1" w:rsidRDefault="001D42D1" w:rsidP="001D42D1">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1D42D1" w:rsidRPr="00640D53" w14:paraId="342F1BDD" w14:textId="77777777" w:rsidTr="00621E45">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F0991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722D639D" w14:textId="77777777" w:rsidR="001D42D1" w:rsidRPr="00640D53" w:rsidRDefault="001D42D1"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52536596" w14:textId="77777777" w:rsidR="001D42D1" w:rsidRPr="00640D53" w:rsidRDefault="001D42D1" w:rsidP="00621E45">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646D0687"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5A05D7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20577248" w14:textId="77777777" w:rsidTr="00621E45">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0E4CC182"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31A851F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215E7F34"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4142A005"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401A726"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3E7633A6"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57A82EC9"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6A17B9CC"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B3FACB7"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44D1A7A5"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A194380"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763F682D"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798C8F03" w14:textId="77777777" w:rsidR="001D42D1" w:rsidRPr="00640D53" w:rsidRDefault="001D42D1" w:rsidP="00621E45">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1D42D1" w:rsidRPr="00640D53" w14:paraId="37FA14D5"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5C8084D"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5F34B2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965D6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089EA3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5EC44B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414BB1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A59DA9E"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42485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823C410"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F259E3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13355F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7577C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A8052E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0F99424E"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FFDF4D7"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1CA69E3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0F9F9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569F2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C8A890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9B8874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72B44B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1F77BE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59A7A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080D3B6"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946A948"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6D929E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428E2F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77BDBF76"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59172DF"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37F081E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0B4007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48299A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14CFC3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5173FF47"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A151CF5"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704DED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E6816E"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60014D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BE7E1"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B6B549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F981080"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7A18054B"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566FE37"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1B3350A2"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AA929B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66B273FF"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718FD0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4AF543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53E08E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7E7B693"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53CB2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CA5F91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651408A"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625EAE4"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7B0F0F1"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1D42D1" w:rsidRPr="00640D53" w14:paraId="05272804"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69013D9"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60561A36"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6238742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2ACD545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229425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23E3721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679D2F8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4343C7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300311E"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96912DB"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F0535EC"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5F27AD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025EAD3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2E068E02"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A36D48E"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48537C6"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75B97C9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67ECDE7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51FEED4"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519DBD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C1369A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FC8D507"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6A1519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5C33AA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3DAF33F3"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568CC18"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06A6DE4"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09A3E944"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4C82B5D2" w14:textId="77777777" w:rsidR="001D42D1" w:rsidRPr="00640D53" w:rsidRDefault="001D42D1" w:rsidP="00621E45">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4D8623FD" w14:textId="77777777" w:rsidR="001D42D1" w:rsidRPr="00640D53" w:rsidRDefault="001D42D1" w:rsidP="00621E45">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2E1F6D9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06BB003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F02E0DE"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C797DA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1BD6B48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16D79939"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81DE9CF"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E9F9CB0"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C4AFAC2"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5382B0C1"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7C3B281"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1D42D1" w:rsidRPr="00640D53" w14:paraId="6CEA5413" w14:textId="77777777" w:rsidTr="00621E45">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038867B"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38C000A"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1D42D1" w:rsidRPr="00640D53" w14:paraId="09F1B42F"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4A851F0"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785C59E6" w14:textId="77777777" w:rsidR="001D42D1" w:rsidRPr="00640D53" w:rsidRDefault="001D42D1" w:rsidP="00621E45">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1D42D1" w:rsidRPr="00640D53" w14:paraId="004372C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89A2AA5"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6D62BEED"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17AE2FB7"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696E654"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60EFA89"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12F9D31B"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0694012"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0CBBC0C"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1D42D1" w:rsidRPr="00640D53" w14:paraId="2599CA73" w14:textId="77777777" w:rsidTr="00621E45">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52475DF" w14:textId="77777777" w:rsidR="001D42D1" w:rsidRPr="00640D53" w:rsidRDefault="001D42D1" w:rsidP="00621E45">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32CAB54B" w14:textId="77777777" w:rsidR="001D42D1" w:rsidRPr="00640D53" w:rsidRDefault="001D42D1" w:rsidP="00621E45">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17F86D34" w14:textId="77777777" w:rsidR="001D42D1" w:rsidRDefault="001D42D1" w:rsidP="001D42D1">
      <w:pPr>
        <w:rPr>
          <w:rFonts w:ascii="Arial" w:hAnsi="Arial" w:cs="Arial"/>
          <w:b/>
          <w:bCs/>
          <w:highlight w:val="green"/>
        </w:rPr>
      </w:pPr>
    </w:p>
    <w:p w14:paraId="30822C0C" w14:textId="77777777" w:rsidR="001D42D1" w:rsidRPr="006950B9" w:rsidRDefault="001D42D1" w:rsidP="001D42D1">
      <w:pPr>
        <w:jc w:val="both"/>
        <w:rPr>
          <w:rFonts w:ascii="Arial" w:hAnsi="Arial" w:cs="Arial"/>
          <w:b/>
          <w:sz w:val="20"/>
          <w:szCs w:val="20"/>
        </w:rPr>
      </w:pPr>
    </w:p>
    <w:p w14:paraId="0CE09F21" w14:textId="77777777" w:rsidR="001D42D1" w:rsidRDefault="001D42D1" w:rsidP="001D42D1">
      <w:pPr>
        <w:jc w:val="both"/>
        <w:rPr>
          <w:rFonts w:ascii="Arial" w:hAnsi="Arial" w:cs="Arial"/>
          <w:b/>
        </w:rPr>
      </w:pPr>
    </w:p>
    <w:p w14:paraId="20457581" w14:textId="77777777" w:rsidR="001D42D1" w:rsidRDefault="001D42D1" w:rsidP="001D42D1">
      <w:pPr>
        <w:rPr>
          <w:rFonts w:ascii="Arial" w:hAnsi="Arial" w:cs="Arial"/>
          <w:b/>
          <w:bCs/>
          <w:highlight w:val="green"/>
        </w:rPr>
      </w:pPr>
    </w:p>
    <w:p w14:paraId="23B99867" w14:textId="77777777" w:rsidR="001D42D1" w:rsidRDefault="001D42D1" w:rsidP="001D42D1">
      <w:pPr>
        <w:rPr>
          <w:rFonts w:ascii="Arial" w:hAnsi="Arial" w:cs="Arial"/>
          <w:b/>
          <w:bCs/>
          <w:highlight w:val="green"/>
        </w:rPr>
      </w:pPr>
      <w:r>
        <w:rPr>
          <w:rFonts w:ascii="Arial" w:hAnsi="Arial" w:cs="Arial"/>
          <w:b/>
          <w:bCs/>
          <w:highlight w:val="green"/>
        </w:rPr>
        <w:br w:type="page"/>
      </w:r>
    </w:p>
    <w:p w14:paraId="22186649" w14:textId="77777777" w:rsidR="001D42D1" w:rsidRPr="006E7A4B" w:rsidRDefault="001D42D1" w:rsidP="001D42D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1D18C135" w14:textId="77777777" w:rsidR="001D42D1" w:rsidRPr="006950B9" w:rsidRDefault="001D42D1" w:rsidP="001D42D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59B8DB0E" w14:textId="77777777" w:rsidR="001D42D1" w:rsidRPr="006950B9" w:rsidRDefault="001D42D1" w:rsidP="001D42D1">
      <w:pPr>
        <w:autoSpaceDE w:val="0"/>
        <w:autoSpaceDN w:val="0"/>
        <w:adjustRightInd w:val="0"/>
        <w:spacing w:after="0" w:line="240" w:lineRule="auto"/>
        <w:rPr>
          <w:rFonts w:ascii="Arial" w:hAnsi="Arial" w:cs="Arial"/>
          <w:bCs/>
          <w:sz w:val="20"/>
          <w:szCs w:val="20"/>
        </w:rPr>
      </w:pPr>
    </w:p>
    <w:p w14:paraId="23B888E5"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796886BD" w14:textId="77777777" w:rsidR="001D42D1" w:rsidRPr="006950B9" w:rsidRDefault="001D42D1" w:rsidP="001D42D1">
      <w:pPr>
        <w:autoSpaceDE w:val="0"/>
        <w:autoSpaceDN w:val="0"/>
        <w:adjustRightInd w:val="0"/>
        <w:spacing w:after="0" w:line="240" w:lineRule="auto"/>
        <w:rPr>
          <w:rStyle w:val="InitialStyle"/>
          <w:rFonts w:ascii="Arial" w:hAnsi="Arial" w:cs="Arial"/>
          <w:sz w:val="20"/>
          <w:szCs w:val="20"/>
        </w:rPr>
      </w:pPr>
    </w:p>
    <w:p w14:paraId="3A0600C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1359103D"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5AD0B93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145F6B8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BABB729"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59E796E" w14:textId="77777777" w:rsidR="001D42D1" w:rsidRPr="006950B9" w:rsidRDefault="001D42D1" w:rsidP="001D42D1">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1D42D1" w:rsidRPr="003476E0" w14:paraId="754C4611" w14:textId="77777777" w:rsidTr="00621E45">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A5737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775D2D81" w14:textId="77777777" w:rsidTr="00621E45">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0A28FB35"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6139CB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01460C94"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1D42D1" w:rsidRPr="003476E0" w14:paraId="144247F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7A05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55BF97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212BF5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2FAEA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08C4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54A251B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24BB3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E65E8A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C5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01995CB8"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869D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62B55"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AA28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55A3C2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1C1C0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7B615F"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B94AD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0379410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DC1378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7F9D9E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536FF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6BFB83F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B0272C6"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683A9C9"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8D000"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23C0777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9B4573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10FAA5A"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1549B5"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FB9556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40D66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22F1024"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725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A251BD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CAA092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CD145CE" w14:textId="77777777" w:rsidTr="00621E45">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8AF42B"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17C5ED37"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F2A176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7AD7620" w14:textId="77777777" w:rsidTr="00621E45">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FB2D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F2C0AF7"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1D42D1" w:rsidRPr="003476E0" w14:paraId="16014FE8"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99A601"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5826249"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5E0E8A0A"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633266"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379158F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262BAB24" w14:textId="77777777" w:rsidTr="00621E4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29612"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1FD414B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45144D0" w14:textId="77777777" w:rsidR="001D42D1" w:rsidRDefault="001D42D1" w:rsidP="001D42D1">
      <w:pPr>
        <w:jc w:val="both"/>
        <w:rPr>
          <w:rFonts w:ascii="Arial" w:hAnsi="Arial" w:cs="Arial"/>
        </w:rPr>
      </w:pPr>
    </w:p>
    <w:p w14:paraId="6CC9DD5D" w14:textId="77777777" w:rsidR="001D42D1" w:rsidRDefault="001D42D1" w:rsidP="001D42D1">
      <w:r>
        <w:br w:type="page"/>
      </w:r>
    </w:p>
    <w:p w14:paraId="173E3817" w14:textId="77777777" w:rsidR="001D42D1" w:rsidRPr="00A5324C" w:rsidRDefault="001D42D1" w:rsidP="001D42D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48FA9535"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w:t>
      </w:r>
      <w:r>
        <w:rPr>
          <w:rFonts w:ascii="Arial" w:eastAsia="Times New Roman" w:hAnsi="Arial" w:cs="Arial"/>
          <w:color w:val="000000"/>
          <w:sz w:val="20"/>
          <w:szCs w:val="20"/>
        </w:rPr>
        <w:t>RFP</w:t>
      </w:r>
      <w:r w:rsidRPr="006950B9">
        <w:rPr>
          <w:rFonts w:ascii="Arial" w:eastAsia="Times New Roman" w:hAnsi="Arial" w:cs="Arial"/>
          <w:color w:val="000000"/>
          <w:sz w:val="20"/>
          <w:szCs w:val="20"/>
        </w:rPr>
        <w:t xml:space="preserve"> </w:t>
      </w:r>
      <w:r>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503AFDB3"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0223A801"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2CF0D806" w14:textId="77777777" w:rsidR="001D42D1" w:rsidRPr="006950B9" w:rsidRDefault="001D42D1" w:rsidP="001D42D1">
      <w:pPr>
        <w:spacing w:after="0" w:line="240" w:lineRule="auto"/>
        <w:textAlignment w:val="baseline"/>
        <w:rPr>
          <w:rFonts w:ascii="Arial" w:eastAsia="Times New Roman" w:hAnsi="Arial" w:cs="Arial"/>
          <w:color w:val="000000"/>
          <w:sz w:val="20"/>
          <w:szCs w:val="20"/>
        </w:rPr>
      </w:pPr>
    </w:p>
    <w:p w14:paraId="2E9C37B9"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3A12810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72EC0A88" w14:textId="77777777" w:rsidR="001D42D1" w:rsidRPr="006950B9" w:rsidRDefault="001D42D1" w:rsidP="001D42D1">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645CF752" w14:textId="77777777" w:rsidR="001D42D1" w:rsidRPr="006950B9" w:rsidRDefault="001D42D1" w:rsidP="001D42D1">
      <w:pPr>
        <w:autoSpaceDE w:val="0"/>
        <w:autoSpaceDN w:val="0"/>
        <w:adjustRightInd w:val="0"/>
        <w:spacing w:after="0" w:line="240" w:lineRule="auto"/>
        <w:jc w:val="both"/>
        <w:rPr>
          <w:rStyle w:val="InitialStyle"/>
          <w:rFonts w:ascii="Arial" w:hAnsi="Arial" w:cs="Arial"/>
          <w:sz w:val="20"/>
          <w:szCs w:val="20"/>
        </w:rPr>
      </w:pPr>
    </w:p>
    <w:p w14:paraId="5D88DE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66D1982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C7364A"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227A5CB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B44D72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2AFE4C0F" w14:textId="77777777" w:rsidR="001D42D1" w:rsidRPr="006950B9" w:rsidRDefault="001D42D1" w:rsidP="001D42D1">
      <w:pPr>
        <w:autoSpaceDE w:val="0"/>
        <w:autoSpaceDN w:val="0"/>
        <w:adjustRightInd w:val="0"/>
        <w:spacing w:after="0" w:line="240" w:lineRule="auto"/>
        <w:jc w:val="both"/>
        <w:rPr>
          <w:rFonts w:ascii="Arial" w:hAnsi="Arial" w:cs="Arial"/>
          <w:b/>
          <w:bCs/>
          <w:sz w:val="20"/>
          <w:szCs w:val="20"/>
        </w:rPr>
      </w:pPr>
    </w:p>
    <w:p w14:paraId="78B895F7"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C5E1F9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1EF9FAE"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00CDA14B"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6BB16DD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10D0E3A0"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38B92773"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322B34B4"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E91B3A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6A52A4F"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39551E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117DDE19"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24BE2107" w14:textId="77777777" w:rsidR="001D42D1" w:rsidRPr="006950B9" w:rsidRDefault="001D42D1" w:rsidP="001D42D1">
      <w:pPr>
        <w:autoSpaceDE w:val="0"/>
        <w:autoSpaceDN w:val="0"/>
        <w:adjustRightInd w:val="0"/>
        <w:spacing w:after="0" w:line="240" w:lineRule="auto"/>
        <w:jc w:val="both"/>
        <w:rPr>
          <w:rFonts w:ascii="Arial" w:hAnsi="Arial" w:cs="Arial"/>
          <w:b/>
          <w:sz w:val="20"/>
          <w:szCs w:val="20"/>
        </w:rPr>
      </w:pPr>
    </w:p>
    <w:p w14:paraId="2D05C90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51FD25CC"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779FD54D"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49C6F524" w14:textId="77777777" w:rsidR="001D42D1" w:rsidRDefault="001D42D1" w:rsidP="001D42D1">
      <w:pPr>
        <w:rPr>
          <w:rFonts w:ascii="Arial" w:hAnsi="Arial" w:cs="Arial"/>
          <w:b/>
          <w:sz w:val="20"/>
          <w:szCs w:val="20"/>
        </w:rPr>
      </w:pPr>
      <w:r>
        <w:rPr>
          <w:rFonts w:ascii="Arial" w:hAnsi="Arial" w:cs="Arial"/>
          <w:b/>
          <w:sz w:val="20"/>
          <w:szCs w:val="20"/>
        </w:rPr>
        <w:br w:type="page"/>
      </w:r>
    </w:p>
    <w:p w14:paraId="70B73DD1" w14:textId="77777777" w:rsidR="001D42D1" w:rsidRDefault="001D42D1" w:rsidP="001D42D1">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40CB6FAA" w14:textId="77777777" w:rsidR="001D42D1" w:rsidRDefault="001D42D1" w:rsidP="001D42D1">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1D42D1" w:rsidRPr="003476E0" w14:paraId="0A0F0D42"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7A699"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1D42D1" w:rsidRPr="003476E0" w14:paraId="1F8D9F15" w14:textId="77777777" w:rsidTr="00621E45">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7E7C500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02160498"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21BAE09C"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19478CA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68EBB430"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356C8741"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1D42D1" w:rsidRPr="003476E0" w14:paraId="432420DF" w14:textId="77777777" w:rsidTr="00621E45">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171CB3A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1D42D1" w:rsidRPr="003476E0" w14:paraId="071495E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0DEEB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1D8CBF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3BA6C79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8445EA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1EEE7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52F6A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D27F46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C8632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11901E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FBF1E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C7AFB1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FE62B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1EC2E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7F684A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D70C9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150C125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B297B7D"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51732DF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B863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C7899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0C19DA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74AEA5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00D850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1B5C4B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6547C85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DE809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BF8BEE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3A830B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C91C4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244EB42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A60F6E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4ED7B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B7767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A4928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D78913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24F2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448431A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E710E3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23AF8D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695E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457202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01CF02B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67D54E"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1B6EE18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7CE1FB5"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9A3105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B5915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394E2D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B338D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A8BBB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D36380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0FEECF"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49509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A699F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F6C4C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2AFDF1"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981F1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5CED9BC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7E2D3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D9842A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41238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1EFCFAB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FB31F17"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5D00FD"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0FB95BF"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EAC7DD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6A6405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3DB1E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BDFB1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8721D8D"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75BC975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F0794BD"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40E1FB4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FD047D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CE471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2E80B4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0B064C56"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BAB3E0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779AF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E81ACD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9CFAA2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5FC7A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497A803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B95D38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3DE11D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4475B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D63D42D"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A1E8EB2"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BE657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94675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F12794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62C2C37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D0F0E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EB613B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3FDA4C0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155263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AA901B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0B3F0F2"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22F4C7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95D8F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EB20E4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79FB253B"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A27B3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585E817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C9995D0"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6B150F6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FC96CC"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231C26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24DD5C9E"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D03D8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79D5FA19"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0E893E9"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157F0AD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CEBE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5FE4E8"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163F3E05"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36E60C"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6424539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A7C403"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1F17801B"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39A5D8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403F0F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CC45A63"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3B11F2"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5C2C395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A1BDCA"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02FAC4C7"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5BCA53"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16DCFAA"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4BEE4234"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3CC798F"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1660300E"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320390B"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0639181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5CF91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CC47E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B81AC9D"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E6E98F7"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43EEE79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F36631E" w14:textId="77777777" w:rsidR="001D42D1" w:rsidRPr="003476E0" w:rsidRDefault="001D42D1" w:rsidP="00621E45">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24854DA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005AF4"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0DAE1C55"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588A8AF4" w14:textId="77777777" w:rsidTr="00621E45">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68C7E4AA"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79C41AC" w14:textId="77777777" w:rsidR="001D42D1" w:rsidRPr="003476E0" w:rsidRDefault="001D42D1" w:rsidP="00621E45">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20903D40"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1D42D1" w:rsidRPr="003476E0" w14:paraId="68F16BF0"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019026"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1503F605"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5401ED17"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30EAC1BB" w14:textId="77777777" w:rsidTr="00621E45">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C6B533"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222254B"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62FD77D3"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684862AC" w14:textId="77777777" w:rsidTr="00621E45">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16E1E0" w14:textId="77777777" w:rsidR="001D42D1" w:rsidRPr="003476E0" w:rsidRDefault="001D42D1" w:rsidP="00621E45">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3DE41808" w14:textId="77777777" w:rsidR="001D42D1" w:rsidRPr="003476E0" w:rsidRDefault="001D42D1" w:rsidP="00621E45">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727AB39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1D42D1" w:rsidRPr="003476E0" w14:paraId="5B7D8A05"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BFE50F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6746CC5" w14:textId="77777777" w:rsidR="001D42D1" w:rsidRPr="003476E0" w:rsidRDefault="001D42D1" w:rsidP="00621E45">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1D42D1" w:rsidRPr="003476E0" w14:paraId="3A99D5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24D474"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71F762E5" w14:textId="77777777" w:rsidR="001D42D1" w:rsidRPr="003476E0" w:rsidRDefault="001D42D1" w:rsidP="00621E45">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1D42D1" w:rsidRPr="003476E0" w14:paraId="2D284BAA"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AA6B8F1"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2911DBC1"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1D42D1" w:rsidRPr="003476E0" w14:paraId="167AAB4D" w14:textId="77777777" w:rsidTr="00621E45">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EB7658" w14:textId="77777777" w:rsidR="001D42D1" w:rsidRPr="003476E0" w:rsidRDefault="001D42D1" w:rsidP="00621E45">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4D281A02" w14:textId="77777777" w:rsidR="001D42D1" w:rsidRPr="003476E0" w:rsidRDefault="001D42D1" w:rsidP="00621E45">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B0A6403" w14:textId="77777777" w:rsidR="001D42D1" w:rsidRPr="006950B9" w:rsidRDefault="001D42D1" w:rsidP="001D42D1">
      <w:pPr>
        <w:jc w:val="both"/>
        <w:rPr>
          <w:rFonts w:ascii="Arial" w:hAnsi="Arial" w:cs="Arial"/>
          <w:sz w:val="20"/>
          <w:szCs w:val="20"/>
        </w:rPr>
      </w:pPr>
    </w:p>
    <w:p w14:paraId="58ABCC63" w14:textId="77777777" w:rsidR="001D42D1" w:rsidRDefault="001D42D1" w:rsidP="001D42D1"/>
    <w:p w14:paraId="51CCD133" w14:textId="77777777" w:rsidR="001D42D1" w:rsidRDefault="001D42D1" w:rsidP="001D42D1">
      <w:pPr>
        <w:rPr>
          <w:rFonts w:ascii="Arial" w:hAnsi="Arial" w:cs="Arial"/>
          <w:b/>
          <w:bCs/>
          <w:highlight w:val="green"/>
        </w:rPr>
      </w:pPr>
      <w:r>
        <w:rPr>
          <w:rFonts w:ascii="Arial" w:hAnsi="Arial" w:cs="Arial"/>
          <w:b/>
          <w:bCs/>
          <w:highlight w:val="green"/>
        </w:rPr>
        <w:br w:type="page"/>
      </w:r>
    </w:p>
    <w:p w14:paraId="39826632" w14:textId="77777777" w:rsidR="001D42D1" w:rsidRPr="00A5324C" w:rsidRDefault="001D42D1" w:rsidP="001D42D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A976FBE" w14:textId="77777777" w:rsidR="001D42D1" w:rsidRDefault="001D42D1" w:rsidP="001D42D1">
      <w:pPr>
        <w:autoSpaceDE w:val="0"/>
        <w:autoSpaceDN w:val="0"/>
        <w:adjustRightInd w:val="0"/>
        <w:spacing w:after="0" w:line="240" w:lineRule="auto"/>
        <w:rPr>
          <w:rFonts w:ascii="Arial" w:hAnsi="Arial" w:cs="Arial"/>
          <w:b/>
          <w:bCs/>
        </w:rPr>
      </w:pPr>
    </w:p>
    <w:p w14:paraId="7EA6B538"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Growth and Enhancements are products or services not included in the baseline pricing that we may want to purchase at a later date. These may vary by Respondent response. There is no penalty for not completing this section.</w:t>
      </w:r>
    </w:p>
    <w:p w14:paraId="5C832672" w14:textId="77777777" w:rsidR="001D42D1" w:rsidRPr="006950B9" w:rsidRDefault="001D42D1" w:rsidP="001D42D1">
      <w:pPr>
        <w:autoSpaceDE w:val="0"/>
        <w:autoSpaceDN w:val="0"/>
        <w:adjustRightInd w:val="0"/>
        <w:spacing w:after="0" w:line="240" w:lineRule="auto"/>
        <w:jc w:val="both"/>
        <w:rPr>
          <w:rFonts w:ascii="Arial" w:hAnsi="Arial" w:cs="Arial"/>
          <w:sz w:val="20"/>
          <w:szCs w:val="20"/>
        </w:rPr>
      </w:pPr>
    </w:p>
    <w:p w14:paraId="2E66BC0E" w14:textId="77777777" w:rsidR="001D42D1" w:rsidRPr="00296CC9" w:rsidRDefault="001D42D1" w:rsidP="001D42D1">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36493A5B"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325083A9"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55D7B2A0" w14:textId="77777777" w:rsidR="001D42D1" w:rsidRPr="00296CC9" w:rsidRDefault="001D42D1" w:rsidP="001D42D1">
      <w:pPr>
        <w:autoSpaceDE w:val="0"/>
        <w:autoSpaceDN w:val="0"/>
        <w:adjustRightInd w:val="0"/>
        <w:spacing w:after="0" w:line="240" w:lineRule="auto"/>
        <w:jc w:val="both"/>
        <w:rPr>
          <w:rStyle w:val="InitialStyle"/>
          <w:rFonts w:ascii="Arial" w:hAnsi="Arial" w:cs="Arial"/>
          <w:sz w:val="18"/>
          <w:szCs w:val="18"/>
        </w:rPr>
      </w:pPr>
    </w:p>
    <w:p w14:paraId="4EEC81D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623EB7AD"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B19512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3549F3F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121458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4758DCF"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4CCE0D8C"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17EA9B6A"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E58E609"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537DA76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168C2D35"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1AAEF75D"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45546B99" w14:textId="77777777" w:rsidR="001D42D1"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2B0AAFE" w14:textId="77777777" w:rsidR="001D42D1" w:rsidRDefault="001D42D1" w:rsidP="001D42D1">
      <w:pPr>
        <w:autoSpaceDE w:val="0"/>
        <w:autoSpaceDN w:val="0"/>
        <w:adjustRightInd w:val="0"/>
        <w:spacing w:after="0" w:line="240" w:lineRule="auto"/>
        <w:jc w:val="both"/>
        <w:rPr>
          <w:rFonts w:ascii="Arial" w:hAnsi="Arial" w:cs="Arial"/>
          <w:sz w:val="18"/>
          <w:szCs w:val="18"/>
        </w:rPr>
      </w:pPr>
    </w:p>
    <w:p w14:paraId="5E9CA704"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3AC02F00"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p>
    <w:p w14:paraId="79D7F813"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6D54F260" w14:textId="77777777" w:rsidR="001D42D1" w:rsidRPr="00296CC9" w:rsidRDefault="001D42D1" w:rsidP="001D42D1">
      <w:pPr>
        <w:autoSpaceDE w:val="0"/>
        <w:autoSpaceDN w:val="0"/>
        <w:adjustRightInd w:val="0"/>
        <w:spacing w:after="0" w:line="240" w:lineRule="auto"/>
        <w:jc w:val="both"/>
        <w:rPr>
          <w:rFonts w:ascii="Arial" w:hAnsi="Arial" w:cs="Arial"/>
          <w:b/>
          <w:sz w:val="18"/>
          <w:szCs w:val="18"/>
        </w:rPr>
      </w:pPr>
    </w:p>
    <w:p w14:paraId="6EE34848" w14:textId="77777777" w:rsidR="001D42D1" w:rsidRPr="00296CC9" w:rsidRDefault="001D42D1" w:rsidP="001D42D1">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2058D24B" w14:textId="77777777" w:rsidR="001D42D1" w:rsidRPr="006950B9" w:rsidRDefault="001D42D1" w:rsidP="001D42D1">
      <w:pPr>
        <w:tabs>
          <w:tab w:val="left" w:pos="2055"/>
        </w:tabs>
        <w:jc w:val="both"/>
        <w:rPr>
          <w:rFonts w:ascii="Arial" w:hAnsi="Arial" w:cs="Arial"/>
          <w:sz w:val="20"/>
          <w:szCs w:val="20"/>
        </w:rPr>
      </w:pPr>
    </w:p>
    <w:p w14:paraId="0A883C86" w14:textId="77777777" w:rsidR="001D42D1" w:rsidRDefault="001D42D1" w:rsidP="001D42D1">
      <w:pPr>
        <w:rPr>
          <w:rFonts w:ascii="Arial" w:hAnsi="Arial" w:cs="Arial"/>
          <w:b/>
          <w:sz w:val="18"/>
          <w:szCs w:val="18"/>
        </w:rPr>
      </w:pPr>
      <w:r>
        <w:rPr>
          <w:rFonts w:ascii="Arial" w:hAnsi="Arial" w:cs="Arial"/>
          <w:b/>
          <w:sz w:val="18"/>
          <w:szCs w:val="18"/>
        </w:rPr>
        <w:br w:type="page"/>
      </w:r>
    </w:p>
    <w:p w14:paraId="278699C7" w14:textId="77777777" w:rsidR="001D42D1" w:rsidRPr="00296CC9" w:rsidRDefault="001D42D1" w:rsidP="001D42D1">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1D42D1" w14:paraId="48344BBC" w14:textId="77777777" w:rsidTr="00621E45">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71C62A8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A596E14" w14:textId="77777777" w:rsidR="001D42D1" w:rsidRDefault="001D42D1" w:rsidP="00621E45">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3E0DF97" w14:textId="77777777" w:rsidR="001D42D1" w:rsidRDefault="001D42D1" w:rsidP="00621E45">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54EE7407"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6180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53656BAA" w14:textId="77777777" w:rsidTr="00621E45">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194A55EC"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53CF046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7E953D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D431AB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26447ED"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C28357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975B69"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29AB4CB"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416AE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25212968"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43E433E"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3A6476F"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0F6A14" w14:textId="77777777" w:rsidR="001D42D1" w:rsidRDefault="001D42D1" w:rsidP="00621E45">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1D42D1" w14:paraId="5A775816"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02FE6"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579A6DE9" w14:textId="77777777" w:rsidR="001D42D1" w:rsidRPr="00640D53" w:rsidRDefault="001D42D1" w:rsidP="00621E45">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1D42D1" w14:paraId="45F5B65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B390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7B71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8606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7F25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9BF8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5DE3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B7A3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B6DD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181E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09E7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BC2CC"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CF33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B361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47C16F2B"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0053C"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5CE6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C05C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6A4A0"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2ED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0E2F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F639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DBD1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AFF6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5F9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F41C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A7C8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B7303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2B008D94"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29F82"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E24B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3DFF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4E6BF"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4EE5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8B8A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1B7B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1C36B"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2B4D8"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07532"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CD7E1"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2AEFA"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F774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0F028D7C"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440FB"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DAB5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2C70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A27A4"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9F1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6E70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A0827"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7AFBE"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DAAE6"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1E6BD"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DBF7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649A3"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63C829" w14:textId="77777777" w:rsidR="001D42D1" w:rsidRDefault="001D42D1" w:rsidP="00621E45">
            <w:pPr>
              <w:rPr>
                <w:rFonts w:ascii="Arial" w:hAnsi="Arial" w:cs="Arial"/>
                <w:color w:val="000000"/>
                <w:sz w:val="18"/>
                <w:szCs w:val="18"/>
              </w:rPr>
            </w:pPr>
            <w:r>
              <w:rPr>
                <w:rFonts w:ascii="Arial" w:hAnsi="Arial" w:cs="Arial"/>
                <w:color w:val="000000"/>
                <w:sz w:val="18"/>
                <w:szCs w:val="18"/>
              </w:rPr>
              <w:t> </w:t>
            </w:r>
          </w:p>
        </w:tc>
      </w:tr>
      <w:tr w:rsidR="001D42D1" w14:paraId="1BA8248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A978D"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7B94EBB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22F83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799F74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8B044B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D483B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27367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61579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68EB1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71042B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5DBA95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6FC400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6321DA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79532707"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D0903"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699F68A4"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7E506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FDEECFC"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6366586"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FE1A7A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EEAD4E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1F61362"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85267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1C081"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752CB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667D1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CD8EEF0"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03614009"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D4071" w14:textId="77777777" w:rsidR="001D42D1" w:rsidRDefault="001D42D1" w:rsidP="00621E45">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456DDD22" w14:textId="77777777" w:rsidR="001D42D1" w:rsidRDefault="001D42D1" w:rsidP="00621E45">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2C9300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444BBF"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61A91A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451FD58"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70FEB9"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1E8CC4E"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F2C904"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1681E3"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D81965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7250C5"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F914717"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 </w:t>
            </w:r>
          </w:p>
        </w:tc>
      </w:tr>
      <w:tr w:rsidR="001D42D1" w14:paraId="3CDE7E16" w14:textId="77777777" w:rsidTr="00621E45">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E2445A"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51B8B"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1D42D1" w14:paraId="4F4E004F"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7DC9F"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F7964D" w14:textId="77777777" w:rsidR="001D42D1" w:rsidRDefault="001D42D1" w:rsidP="00621E45">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1D42D1" w14:paraId="57E0A730" w14:textId="77777777" w:rsidTr="00621E45">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6EA598" w14:textId="77777777" w:rsidR="001D42D1" w:rsidRDefault="001D42D1" w:rsidP="00621E45">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3C2AF" w14:textId="77777777" w:rsidR="001D42D1" w:rsidRDefault="001D42D1" w:rsidP="00621E45">
            <w:pPr>
              <w:rPr>
                <w:rFonts w:ascii="Arial" w:hAnsi="Arial" w:cs="Arial"/>
                <w:color w:val="000000"/>
                <w:sz w:val="18"/>
                <w:szCs w:val="18"/>
              </w:rPr>
            </w:pPr>
            <w:r>
              <w:rPr>
                <w:rFonts w:ascii="Arial" w:hAnsi="Arial" w:cs="Arial"/>
                <w:color w:val="000000"/>
                <w:sz w:val="18"/>
                <w:szCs w:val="18"/>
              </w:rPr>
              <w:t xml:space="preserve"> - </w:t>
            </w:r>
          </w:p>
        </w:tc>
      </w:tr>
    </w:tbl>
    <w:p w14:paraId="607AC0C4" w14:textId="77777777" w:rsidR="001D42D1" w:rsidRPr="00811004" w:rsidRDefault="001D42D1" w:rsidP="001D42D1">
      <w:pPr>
        <w:rPr>
          <w:rFonts w:ascii="Arial" w:hAnsi="Arial" w:cs="Arial"/>
          <w:b/>
          <w:bCs/>
        </w:rPr>
      </w:pPr>
    </w:p>
    <w:p w14:paraId="56791DAE" w14:textId="28BAA29B" w:rsidR="001D42D1" w:rsidRPr="0010269F" w:rsidRDefault="001D42D1" w:rsidP="0010269F">
      <w:r>
        <w:br w:type="page"/>
      </w:r>
    </w:p>
    <w:p w14:paraId="5ED1FB1B" w14:textId="0C7DF051" w:rsidR="002A29DF" w:rsidRP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5C016A8B" w14:textId="77777777" w:rsidR="001D42D1" w:rsidRDefault="001D42D1" w:rsidP="001D42D1">
      <w:pPr>
        <w:pStyle w:val="Default"/>
        <w:jc w:val="both"/>
        <w:rPr>
          <w:color w:val="auto"/>
          <w:sz w:val="20"/>
          <w:szCs w:val="20"/>
        </w:rPr>
      </w:pPr>
      <w:bookmarkStart w:id="13" w:name="_Toc98436055"/>
      <w:bookmarkEnd w:id="12"/>
    </w:p>
    <w:p w14:paraId="3D613E46" w14:textId="77777777" w:rsidR="001D42D1" w:rsidRPr="00306CCB" w:rsidRDefault="001D42D1" w:rsidP="001D42D1">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w:t>
      </w:r>
      <w:r>
        <w:rPr>
          <w:rFonts w:ascii="Arial" w:hAnsi="Arial" w:cs="Arial"/>
          <w:bCs/>
          <w:i/>
          <w:sz w:val="20"/>
          <w:szCs w:val="20"/>
        </w:rPr>
        <w:t>RFP</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69ECCDC" w14:textId="77777777" w:rsidR="001D42D1" w:rsidRDefault="001D42D1" w:rsidP="001D42D1">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525EE10" w14:textId="77777777" w:rsidR="001D42D1" w:rsidRDefault="001D42D1" w:rsidP="001D42D1">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1D42D1" w:rsidRPr="003B6412" w14:paraId="7457B0E7" w14:textId="77777777" w:rsidTr="00621E45">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3B2AA2FF"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6DBBD98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5A95793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583D6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5B3752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47774CFE" w14:textId="77777777" w:rsidTr="00621E45">
        <w:trPr>
          <w:trHeight w:val="386"/>
        </w:trPr>
        <w:tc>
          <w:tcPr>
            <w:tcW w:w="8410" w:type="dxa"/>
            <w:gridSpan w:val="3"/>
            <w:tcBorders>
              <w:top w:val="single" w:sz="18" w:space="0" w:color="auto"/>
              <w:bottom w:val="single" w:sz="12" w:space="0" w:color="auto"/>
              <w:right w:val="single" w:sz="12" w:space="0" w:color="auto"/>
            </w:tcBorders>
          </w:tcPr>
          <w:p w14:paraId="632A8F18"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72C06B40" w14:textId="77777777" w:rsidR="001D42D1" w:rsidRPr="001C31B8" w:rsidRDefault="001D42D1" w:rsidP="00621E45">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ADF66CA" w14:textId="77777777" w:rsidR="001D42D1" w:rsidRPr="001C31B8" w:rsidRDefault="001D42D1" w:rsidP="00621E45">
            <w:pPr>
              <w:rPr>
                <w:rFonts w:ascii="Arial" w:hAnsi="Arial" w:cs="Arial"/>
                <w:sz w:val="20"/>
                <w:szCs w:val="20"/>
              </w:rPr>
            </w:pPr>
          </w:p>
        </w:tc>
      </w:tr>
      <w:tr w:rsidR="001D42D1" w:rsidRPr="003B6412" w14:paraId="01D6DDB1" w14:textId="77777777" w:rsidTr="00621E45">
        <w:trPr>
          <w:trHeight w:val="494"/>
        </w:trPr>
        <w:tc>
          <w:tcPr>
            <w:tcW w:w="738" w:type="dxa"/>
            <w:tcBorders>
              <w:top w:val="nil"/>
              <w:bottom w:val="single" w:sz="12" w:space="0" w:color="auto"/>
            </w:tcBorders>
          </w:tcPr>
          <w:p w14:paraId="46D17E8B" w14:textId="77777777" w:rsidR="001D42D1" w:rsidRPr="001C31B8" w:rsidRDefault="001D42D1" w:rsidP="00621E45">
            <w:pPr>
              <w:rPr>
                <w:rFonts w:ascii="Arial" w:hAnsi="Arial" w:cs="Arial"/>
                <w:sz w:val="20"/>
                <w:szCs w:val="20"/>
              </w:rPr>
            </w:pPr>
          </w:p>
        </w:tc>
        <w:tc>
          <w:tcPr>
            <w:tcW w:w="2070" w:type="dxa"/>
            <w:tcBorders>
              <w:top w:val="nil"/>
              <w:bottom w:val="single" w:sz="12" w:space="0" w:color="auto"/>
            </w:tcBorders>
          </w:tcPr>
          <w:p w14:paraId="6DF08544" w14:textId="77777777" w:rsidR="001D42D1" w:rsidRPr="001C31B8" w:rsidRDefault="001D42D1" w:rsidP="00621E45">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3F357BB0"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1D42D1" w:rsidRPr="006950B9" w14:paraId="4030044E" w14:textId="77777777" w:rsidTr="00621E45">
        <w:trPr>
          <w:trHeight w:val="861"/>
        </w:trPr>
        <w:tc>
          <w:tcPr>
            <w:tcW w:w="10080" w:type="dxa"/>
            <w:gridSpan w:val="5"/>
            <w:tcBorders>
              <w:top w:val="single" w:sz="12" w:space="0" w:color="auto"/>
              <w:bottom w:val="single" w:sz="18" w:space="0" w:color="auto"/>
            </w:tcBorders>
          </w:tcPr>
          <w:p w14:paraId="2B037F1B"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0D21F87C" w14:textId="77777777" w:rsidR="001D42D1" w:rsidRPr="00B73F70" w:rsidRDefault="001D42D1" w:rsidP="001D42D1">
      <w:pPr>
        <w:pStyle w:val="BodyText"/>
        <w:spacing w:line="240" w:lineRule="auto"/>
        <w:rPr>
          <w:rFonts w:ascii="Arial" w:hAnsi="Arial" w:cs="Arial"/>
          <w:i/>
          <w:sz w:val="20"/>
          <w:szCs w:val="20"/>
        </w:rPr>
      </w:pPr>
    </w:p>
    <w:p w14:paraId="6B465FD9" w14:textId="77777777" w:rsidR="001D42D1" w:rsidRPr="00306CCB" w:rsidRDefault="001D42D1" w:rsidP="001D42D1">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74A36B4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5D7E78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6D98B2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2BBDC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FDDD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2DAF1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6CD192A2"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3C58A112" w14:textId="77777777" w:rsidR="001D42D1" w:rsidRPr="00E25E20" w:rsidRDefault="001D42D1" w:rsidP="00621E45">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2F28149E"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ABCC83" w14:textId="77777777" w:rsidR="001D42D1" w:rsidRPr="001C31B8" w:rsidRDefault="001D42D1" w:rsidP="00621E45">
            <w:pPr>
              <w:rPr>
                <w:rFonts w:ascii="Arial" w:hAnsi="Arial" w:cs="Arial"/>
                <w:sz w:val="20"/>
                <w:szCs w:val="20"/>
              </w:rPr>
            </w:pPr>
          </w:p>
        </w:tc>
      </w:tr>
      <w:tr w:rsidR="001D42D1" w:rsidRPr="003B6412" w14:paraId="74752DAA" w14:textId="77777777" w:rsidTr="00621E45">
        <w:trPr>
          <w:trHeight w:val="494"/>
        </w:trPr>
        <w:tc>
          <w:tcPr>
            <w:tcW w:w="714" w:type="dxa"/>
            <w:tcBorders>
              <w:top w:val="nil"/>
              <w:bottom w:val="single" w:sz="12" w:space="0" w:color="auto"/>
            </w:tcBorders>
          </w:tcPr>
          <w:p w14:paraId="3EF330E9"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2A82F64" w14:textId="77777777" w:rsidR="001D42D1" w:rsidRPr="001C31B8" w:rsidRDefault="001D42D1" w:rsidP="00621E45">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592ED383"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1D42D1" w:rsidRPr="006950B9" w14:paraId="338BD6D7" w14:textId="77777777" w:rsidTr="00621E45">
        <w:trPr>
          <w:trHeight w:val="861"/>
        </w:trPr>
        <w:tc>
          <w:tcPr>
            <w:tcW w:w="10080" w:type="dxa"/>
            <w:gridSpan w:val="5"/>
            <w:tcBorders>
              <w:top w:val="single" w:sz="12" w:space="0" w:color="auto"/>
              <w:bottom w:val="single" w:sz="18" w:space="0" w:color="auto"/>
            </w:tcBorders>
          </w:tcPr>
          <w:p w14:paraId="4E65D43C"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6BDD62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0BCDDDD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73C4D0C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608B5C2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D5B44F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1171C12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40BAD97"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F0F1A8F"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F0F4B1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8C014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D41C3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34AE6C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B83819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0B39362C"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717A99D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076DC32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8E4590E" w14:textId="77777777" w:rsidR="001D42D1" w:rsidRPr="001C31B8" w:rsidRDefault="001D42D1" w:rsidP="00621E45">
            <w:pPr>
              <w:rPr>
                <w:rFonts w:ascii="Arial" w:hAnsi="Arial" w:cs="Arial"/>
                <w:sz w:val="20"/>
                <w:szCs w:val="20"/>
              </w:rPr>
            </w:pPr>
          </w:p>
        </w:tc>
      </w:tr>
      <w:tr w:rsidR="001D42D1" w:rsidRPr="003B6412" w14:paraId="5F40FFBC" w14:textId="77777777" w:rsidTr="00621E45">
        <w:trPr>
          <w:trHeight w:val="494"/>
        </w:trPr>
        <w:tc>
          <w:tcPr>
            <w:tcW w:w="714" w:type="dxa"/>
            <w:tcBorders>
              <w:top w:val="nil"/>
              <w:bottom w:val="single" w:sz="12" w:space="0" w:color="auto"/>
            </w:tcBorders>
          </w:tcPr>
          <w:p w14:paraId="2CDFDF6C"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238AF6DF" w14:textId="77777777" w:rsidR="001D42D1" w:rsidRPr="001C31B8" w:rsidRDefault="001D42D1" w:rsidP="00621E45">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252D8B2D" w14:textId="77777777" w:rsidR="001D42D1" w:rsidRPr="001C31B8" w:rsidRDefault="001D42D1" w:rsidP="00621E45">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1D42D1" w:rsidRPr="006950B9" w14:paraId="16C6B9C9" w14:textId="77777777" w:rsidTr="00621E45">
        <w:trPr>
          <w:trHeight w:val="861"/>
        </w:trPr>
        <w:tc>
          <w:tcPr>
            <w:tcW w:w="10080" w:type="dxa"/>
            <w:gridSpan w:val="5"/>
            <w:tcBorders>
              <w:top w:val="single" w:sz="12" w:space="0" w:color="auto"/>
              <w:bottom w:val="single" w:sz="18" w:space="0" w:color="auto"/>
            </w:tcBorders>
          </w:tcPr>
          <w:p w14:paraId="5B9FA696" w14:textId="77777777" w:rsidR="001D42D1" w:rsidRPr="006950B9" w:rsidRDefault="001D42D1" w:rsidP="00621E45">
            <w:pPr>
              <w:rPr>
                <w:rFonts w:ascii="Arial" w:hAnsi="Arial" w:cs="Arial"/>
                <w:sz w:val="20"/>
                <w:szCs w:val="20"/>
              </w:rPr>
            </w:pPr>
            <w:r>
              <w:rPr>
                <w:rFonts w:ascii="Arial" w:hAnsi="Arial" w:cs="Arial"/>
                <w:sz w:val="20"/>
                <w:szCs w:val="20"/>
              </w:rPr>
              <w:t xml:space="preserve">Respondent Exception:  </w:t>
            </w:r>
          </w:p>
        </w:tc>
      </w:tr>
    </w:tbl>
    <w:p w14:paraId="60D22012"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4B161F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253A63"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473DDEB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p w14:paraId="2B965BA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RFP</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247574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5EC4CC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54A768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8797B9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40853E5"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E8721C7"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3127A1DD" w14:textId="77777777" w:rsidR="001D42D1" w:rsidRPr="001C31B8" w:rsidRDefault="001D42D1" w:rsidP="00621E45">
            <w:pPr>
              <w:rPr>
                <w:rFonts w:ascii="Arial" w:hAnsi="Arial" w:cs="Arial"/>
                <w:sz w:val="20"/>
                <w:szCs w:val="20"/>
              </w:rPr>
            </w:pPr>
          </w:p>
        </w:tc>
      </w:tr>
      <w:tr w:rsidR="001D42D1" w:rsidRPr="003B6412" w14:paraId="27A5278F" w14:textId="77777777" w:rsidTr="00621E45">
        <w:trPr>
          <w:trHeight w:val="494"/>
        </w:trPr>
        <w:tc>
          <w:tcPr>
            <w:tcW w:w="714" w:type="dxa"/>
            <w:tcBorders>
              <w:top w:val="nil"/>
              <w:bottom w:val="single" w:sz="12" w:space="0" w:color="auto"/>
            </w:tcBorders>
          </w:tcPr>
          <w:p w14:paraId="4786532D"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731B59A" w14:textId="77777777" w:rsidR="001D42D1" w:rsidRPr="001C31B8" w:rsidRDefault="001D42D1" w:rsidP="00621E45">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191076AA" w14:textId="77777777" w:rsidR="001D42D1" w:rsidRPr="001C31B8" w:rsidRDefault="001D42D1" w:rsidP="00621E45">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1D42D1" w:rsidRPr="006950B9" w14:paraId="317205A8" w14:textId="77777777" w:rsidTr="00621E45">
        <w:trPr>
          <w:trHeight w:val="861"/>
        </w:trPr>
        <w:tc>
          <w:tcPr>
            <w:tcW w:w="10080" w:type="dxa"/>
            <w:gridSpan w:val="5"/>
            <w:tcBorders>
              <w:top w:val="single" w:sz="12" w:space="0" w:color="auto"/>
              <w:bottom w:val="single" w:sz="18" w:space="0" w:color="auto"/>
            </w:tcBorders>
          </w:tcPr>
          <w:p w14:paraId="05EB5D96"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7E4FC06A"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621340C"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495A02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B2E364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6E47B5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65D5C2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6A514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548AC4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D689AE"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B6C791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6ED0B0" w14:textId="77777777" w:rsidR="001D42D1" w:rsidRPr="001C31B8" w:rsidRDefault="001D42D1" w:rsidP="00621E45">
            <w:pPr>
              <w:rPr>
                <w:rFonts w:ascii="Arial" w:hAnsi="Arial" w:cs="Arial"/>
                <w:sz w:val="20"/>
                <w:szCs w:val="20"/>
              </w:rPr>
            </w:pPr>
          </w:p>
        </w:tc>
      </w:tr>
      <w:tr w:rsidR="001D42D1" w:rsidRPr="003B6412" w14:paraId="7AC4A3C6" w14:textId="77777777" w:rsidTr="00621E45">
        <w:trPr>
          <w:trHeight w:val="494"/>
        </w:trPr>
        <w:tc>
          <w:tcPr>
            <w:tcW w:w="714" w:type="dxa"/>
            <w:tcBorders>
              <w:top w:val="nil"/>
              <w:bottom w:val="single" w:sz="12" w:space="0" w:color="auto"/>
            </w:tcBorders>
          </w:tcPr>
          <w:p w14:paraId="40051BEB"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1F0CEC33" w14:textId="77777777" w:rsidR="001D42D1" w:rsidRPr="001C31B8" w:rsidRDefault="001D42D1" w:rsidP="00621E45">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4DCE3499"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1D42D1" w:rsidRPr="006950B9" w14:paraId="7E53AFD2" w14:textId="77777777" w:rsidTr="00621E45">
        <w:trPr>
          <w:trHeight w:val="861"/>
        </w:trPr>
        <w:tc>
          <w:tcPr>
            <w:tcW w:w="10080" w:type="dxa"/>
            <w:gridSpan w:val="5"/>
            <w:tcBorders>
              <w:top w:val="single" w:sz="12" w:space="0" w:color="auto"/>
              <w:bottom w:val="single" w:sz="18" w:space="0" w:color="auto"/>
            </w:tcBorders>
          </w:tcPr>
          <w:p w14:paraId="64CBED1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B8D0006"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2E6C0D1A"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B46E66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A010F5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5B6A9B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B98B568"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C7422E9"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299FF54"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023F6AB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55EE1199"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92604FC" w14:textId="77777777" w:rsidR="001D42D1" w:rsidRPr="001C31B8" w:rsidRDefault="001D42D1" w:rsidP="00621E45">
            <w:pPr>
              <w:rPr>
                <w:rFonts w:ascii="Arial" w:hAnsi="Arial" w:cs="Arial"/>
                <w:sz w:val="20"/>
                <w:szCs w:val="20"/>
              </w:rPr>
            </w:pPr>
          </w:p>
        </w:tc>
      </w:tr>
      <w:tr w:rsidR="001D42D1" w:rsidRPr="003B6412" w14:paraId="55909598" w14:textId="77777777" w:rsidTr="00621E45">
        <w:trPr>
          <w:trHeight w:val="494"/>
        </w:trPr>
        <w:tc>
          <w:tcPr>
            <w:tcW w:w="714" w:type="dxa"/>
            <w:tcBorders>
              <w:top w:val="nil"/>
              <w:bottom w:val="single" w:sz="12" w:space="0" w:color="auto"/>
            </w:tcBorders>
          </w:tcPr>
          <w:p w14:paraId="58E513CE"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67359AF4"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0E8669AC" w14:textId="77777777" w:rsidR="001D42D1" w:rsidRPr="001C31B8" w:rsidRDefault="001D42D1" w:rsidP="00621E45">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1D42D1" w:rsidRPr="006950B9" w14:paraId="58E545B0" w14:textId="77777777" w:rsidTr="00621E45">
        <w:trPr>
          <w:trHeight w:val="861"/>
        </w:trPr>
        <w:tc>
          <w:tcPr>
            <w:tcW w:w="10080" w:type="dxa"/>
            <w:gridSpan w:val="5"/>
            <w:tcBorders>
              <w:top w:val="single" w:sz="12" w:space="0" w:color="auto"/>
              <w:bottom w:val="single" w:sz="18" w:space="0" w:color="auto"/>
            </w:tcBorders>
          </w:tcPr>
          <w:p w14:paraId="26C7C535"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6EAF5D0E"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5891E668"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6B3AB04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0411B9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CCC5AB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6C0862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72E6788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EABADE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3CB542B1"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4588C92A"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2B9A2D65"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4CC4D10" w14:textId="77777777" w:rsidR="001D42D1" w:rsidRPr="001C31B8" w:rsidRDefault="001D42D1" w:rsidP="00621E45">
            <w:pPr>
              <w:rPr>
                <w:rFonts w:ascii="Arial" w:hAnsi="Arial" w:cs="Arial"/>
                <w:sz w:val="20"/>
                <w:szCs w:val="20"/>
              </w:rPr>
            </w:pPr>
          </w:p>
        </w:tc>
      </w:tr>
      <w:tr w:rsidR="001D42D1" w:rsidRPr="003B6412" w14:paraId="22A37B7C" w14:textId="77777777" w:rsidTr="00621E45">
        <w:trPr>
          <w:trHeight w:val="494"/>
        </w:trPr>
        <w:tc>
          <w:tcPr>
            <w:tcW w:w="714" w:type="dxa"/>
            <w:tcBorders>
              <w:top w:val="nil"/>
              <w:bottom w:val="single" w:sz="12" w:space="0" w:color="auto"/>
            </w:tcBorders>
          </w:tcPr>
          <w:p w14:paraId="10CC5F03"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B65C059" w14:textId="77777777" w:rsidR="001D42D1" w:rsidRPr="001C31B8" w:rsidRDefault="001D42D1" w:rsidP="00621E45">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5990CA08"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1D42D1" w:rsidRPr="006950B9" w14:paraId="472CD540" w14:textId="77777777" w:rsidTr="00621E45">
        <w:trPr>
          <w:trHeight w:val="861"/>
        </w:trPr>
        <w:tc>
          <w:tcPr>
            <w:tcW w:w="10080" w:type="dxa"/>
            <w:gridSpan w:val="5"/>
            <w:tcBorders>
              <w:top w:val="single" w:sz="12" w:space="0" w:color="auto"/>
              <w:bottom w:val="single" w:sz="18" w:space="0" w:color="auto"/>
            </w:tcBorders>
          </w:tcPr>
          <w:p w14:paraId="74C51112"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1DFDDFE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2F82763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51618BE2"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AFE97D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412F35C"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60EE05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3C26F15"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52C5910"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CAB6DDD"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6404B79"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0B9C29CA"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0FBF324" w14:textId="77777777" w:rsidR="001D42D1" w:rsidRPr="001C31B8" w:rsidRDefault="001D42D1" w:rsidP="00621E45">
            <w:pPr>
              <w:rPr>
                <w:rFonts w:ascii="Arial" w:hAnsi="Arial" w:cs="Arial"/>
                <w:sz w:val="20"/>
                <w:szCs w:val="20"/>
              </w:rPr>
            </w:pPr>
          </w:p>
        </w:tc>
      </w:tr>
      <w:tr w:rsidR="001D42D1" w:rsidRPr="003B6412" w14:paraId="1E856C61" w14:textId="77777777" w:rsidTr="00621E45">
        <w:trPr>
          <w:trHeight w:val="494"/>
        </w:trPr>
        <w:tc>
          <w:tcPr>
            <w:tcW w:w="714" w:type="dxa"/>
            <w:tcBorders>
              <w:top w:val="nil"/>
              <w:bottom w:val="single" w:sz="12" w:space="0" w:color="auto"/>
            </w:tcBorders>
          </w:tcPr>
          <w:p w14:paraId="37A2A38F"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756975F2" w14:textId="77777777" w:rsidR="001D42D1" w:rsidRPr="001C31B8" w:rsidRDefault="001D42D1" w:rsidP="00621E45">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69DEAC50" w14:textId="77777777" w:rsidR="001D42D1" w:rsidRPr="001C31B8" w:rsidRDefault="001D42D1" w:rsidP="00621E45">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1D42D1" w:rsidRPr="006950B9" w14:paraId="0D94D213" w14:textId="77777777" w:rsidTr="00621E45">
        <w:trPr>
          <w:trHeight w:val="861"/>
        </w:trPr>
        <w:tc>
          <w:tcPr>
            <w:tcW w:w="10080" w:type="dxa"/>
            <w:gridSpan w:val="5"/>
            <w:tcBorders>
              <w:top w:val="single" w:sz="12" w:space="0" w:color="auto"/>
              <w:bottom w:val="single" w:sz="18" w:space="0" w:color="auto"/>
            </w:tcBorders>
          </w:tcPr>
          <w:p w14:paraId="7F9B8D9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214BD72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08EA9978"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88D79D"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DC49EF1"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B12559A"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96AA474"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B33AFC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74E5729A"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2B0E4AF7"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5E5EAC50"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10556F2" w14:textId="77777777" w:rsidR="001D42D1" w:rsidRPr="001C31B8" w:rsidRDefault="001D42D1" w:rsidP="00621E45">
            <w:pPr>
              <w:rPr>
                <w:rFonts w:ascii="Arial" w:hAnsi="Arial" w:cs="Arial"/>
                <w:sz w:val="20"/>
                <w:szCs w:val="20"/>
              </w:rPr>
            </w:pPr>
          </w:p>
        </w:tc>
      </w:tr>
      <w:tr w:rsidR="001D42D1" w:rsidRPr="003B6412" w14:paraId="1C05DFB3" w14:textId="77777777" w:rsidTr="00621E45">
        <w:trPr>
          <w:trHeight w:val="494"/>
        </w:trPr>
        <w:tc>
          <w:tcPr>
            <w:tcW w:w="714" w:type="dxa"/>
            <w:tcBorders>
              <w:top w:val="nil"/>
              <w:bottom w:val="single" w:sz="12" w:space="0" w:color="auto"/>
            </w:tcBorders>
          </w:tcPr>
          <w:p w14:paraId="216A8558" w14:textId="77777777" w:rsidR="001D42D1" w:rsidRPr="001C31B8" w:rsidRDefault="001D42D1" w:rsidP="00621E45">
            <w:pPr>
              <w:rPr>
                <w:rFonts w:ascii="Arial" w:hAnsi="Arial" w:cs="Arial"/>
                <w:sz w:val="20"/>
                <w:szCs w:val="20"/>
              </w:rPr>
            </w:pPr>
          </w:p>
        </w:tc>
        <w:tc>
          <w:tcPr>
            <w:tcW w:w="2022" w:type="dxa"/>
            <w:tcBorders>
              <w:top w:val="nil"/>
              <w:bottom w:val="single" w:sz="12" w:space="0" w:color="auto"/>
            </w:tcBorders>
          </w:tcPr>
          <w:p w14:paraId="0E8A3D24" w14:textId="77777777" w:rsidR="001D42D1" w:rsidRPr="001C31B8" w:rsidRDefault="001D42D1" w:rsidP="00621E45">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583C15" w14:textId="77777777" w:rsidR="001D42D1" w:rsidRPr="001C31B8" w:rsidRDefault="001D42D1" w:rsidP="00621E45">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1D42D1" w:rsidRPr="006950B9" w14:paraId="12649493" w14:textId="77777777" w:rsidTr="00621E45">
        <w:trPr>
          <w:trHeight w:val="861"/>
        </w:trPr>
        <w:tc>
          <w:tcPr>
            <w:tcW w:w="10080" w:type="dxa"/>
            <w:gridSpan w:val="5"/>
            <w:tcBorders>
              <w:top w:val="single" w:sz="12" w:space="0" w:color="auto"/>
              <w:bottom w:val="single" w:sz="18" w:space="0" w:color="auto"/>
            </w:tcBorders>
          </w:tcPr>
          <w:p w14:paraId="2863A959"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37A48BB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E8FD94C"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1D42D1" w:rsidRPr="003B6412" w14:paraId="4A8E86B7" w14:textId="77777777" w:rsidTr="00621E45">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F9003D7"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2F010AB"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EBC477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80F584E"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2FBB96A2" w14:textId="77777777" w:rsidR="001D42D1" w:rsidRPr="001C31B8" w:rsidRDefault="001D42D1" w:rsidP="00621E45">
            <w:pPr>
              <w:jc w:val="center"/>
              <w:rPr>
                <w:rFonts w:ascii="Arial" w:hAnsi="Arial" w:cs="Arial"/>
                <w:b/>
                <w:bCs/>
                <w:sz w:val="20"/>
                <w:szCs w:val="20"/>
              </w:rPr>
            </w:pPr>
            <w:r w:rsidRPr="001C31B8">
              <w:rPr>
                <w:rFonts w:ascii="Arial" w:hAnsi="Arial" w:cs="Arial"/>
                <w:b/>
                <w:bCs/>
                <w:sz w:val="20"/>
                <w:szCs w:val="20"/>
              </w:rPr>
              <w:t>Disagree</w:t>
            </w:r>
          </w:p>
        </w:tc>
      </w:tr>
      <w:tr w:rsidR="001D42D1" w:rsidRPr="003B6412" w14:paraId="5E2FDE1F" w14:textId="77777777" w:rsidTr="00621E45">
        <w:trPr>
          <w:trHeight w:val="386"/>
        </w:trPr>
        <w:tc>
          <w:tcPr>
            <w:tcW w:w="8094" w:type="dxa"/>
            <w:gridSpan w:val="3"/>
            <w:tcBorders>
              <w:top w:val="single" w:sz="18" w:space="0" w:color="auto"/>
              <w:bottom w:val="single" w:sz="12" w:space="0" w:color="auto"/>
              <w:right w:val="single" w:sz="12" w:space="0" w:color="auto"/>
            </w:tcBorders>
          </w:tcPr>
          <w:p w14:paraId="58D2E75B" w14:textId="77777777" w:rsidR="001D42D1" w:rsidRPr="001C31B8" w:rsidRDefault="001D42D1" w:rsidP="00621E45">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2E0275D6" w14:textId="77777777" w:rsidR="001D42D1" w:rsidRPr="001C31B8" w:rsidRDefault="001D42D1" w:rsidP="00621E45">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F6F5C2C" w14:textId="77777777" w:rsidR="001D42D1" w:rsidRPr="001C31B8" w:rsidRDefault="001D42D1" w:rsidP="00621E45">
            <w:pPr>
              <w:rPr>
                <w:rFonts w:ascii="Arial" w:hAnsi="Arial" w:cs="Arial"/>
                <w:sz w:val="20"/>
                <w:szCs w:val="20"/>
              </w:rPr>
            </w:pPr>
          </w:p>
        </w:tc>
      </w:tr>
      <w:tr w:rsidR="001D42D1" w:rsidRPr="006950B9" w14:paraId="78B5261A" w14:textId="77777777" w:rsidTr="00621E45">
        <w:trPr>
          <w:trHeight w:val="861"/>
        </w:trPr>
        <w:tc>
          <w:tcPr>
            <w:tcW w:w="10080" w:type="dxa"/>
            <w:gridSpan w:val="5"/>
            <w:tcBorders>
              <w:top w:val="single" w:sz="12" w:space="0" w:color="auto"/>
              <w:bottom w:val="single" w:sz="18" w:space="0" w:color="auto"/>
            </w:tcBorders>
          </w:tcPr>
          <w:p w14:paraId="6D6938CE" w14:textId="77777777" w:rsidR="001D42D1" w:rsidRPr="001C31B8" w:rsidRDefault="001D42D1" w:rsidP="00621E45">
            <w:pPr>
              <w:rPr>
                <w:rFonts w:ascii="Arial" w:hAnsi="Arial" w:cs="Arial"/>
                <w:sz w:val="20"/>
                <w:szCs w:val="20"/>
              </w:rPr>
            </w:pPr>
            <w:r w:rsidRPr="001C31B8">
              <w:rPr>
                <w:rFonts w:ascii="Arial" w:hAnsi="Arial" w:cs="Arial"/>
                <w:sz w:val="20"/>
                <w:szCs w:val="20"/>
              </w:rPr>
              <w:t xml:space="preserve">Respondent Exception:  </w:t>
            </w:r>
          </w:p>
        </w:tc>
      </w:tr>
    </w:tbl>
    <w:p w14:paraId="5883A99B"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4E0E8A61" w14:textId="77777777" w:rsidR="001D42D1" w:rsidRDefault="001D42D1" w:rsidP="001D42D1">
      <w:pPr>
        <w:pStyle w:val="BodyText"/>
        <w:autoSpaceDE w:val="0"/>
        <w:autoSpaceDN w:val="0"/>
        <w:adjustRightInd w:val="0"/>
        <w:spacing w:after="0" w:line="240" w:lineRule="auto"/>
        <w:rPr>
          <w:rFonts w:ascii="Arial" w:hAnsi="Arial" w:cs="Arial"/>
          <w:b/>
          <w:color w:val="1F4E79" w:themeColor="accent1" w:themeShade="80"/>
          <w:sz w:val="28"/>
          <w:szCs w:val="28"/>
        </w:rPr>
      </w:pPr>
    </w:p>
    <w:p w14:paraId="3487D852" w14:textId="38955F5E" w:rsidR="001D42D1" w:rsidRDefault="001D42D1" w:rsidP="001D42D1">
      <w:pPr>
        <w:rPr>
          <w:rFonts w:ascii="Arial" w:eastAsiaTheme="majorEastAsia" w:hAnsi="Arial" w:cs="Arial"/>
          <w:b/>
          <w:color w:val="1F4E79" w:themeColor="accent1" w:themeShade="80"/>
          <w:kern w:val="28"/>
          <w:sz w:val="36"/>
          <w:szCs w:val="36"/>
          <w:lang w:eastAsia="ja-JP"/>
        </w:rPr>
      </w:pPr>
      <w:r>
        <w:rPr>
          <w:rFonts w:ascii="Arial" w:hAnsi="Arial" w:cs="Arial"/>
          <w:b/>
          <w:color w:val="1F4E79" w:themeColor="accent1" w:themeShade="80"/>
          <w:sz w:val="28"/>
          <w:szCs w:val="28"/>
        </w:rPr>
        <w:br w:type="page"/>
      </w:r>
    </w:p>
    <w:p w14:paraId="47783C75" w14:textId="1FEF25BF" w:rsidR="002A29DF" w:rsidRDefault="002A29DF" w:rsidP="002A29DF">
      <w:pPr>
        <w:pStyle w:val="Title"/>
        <w:outlineLvl w:val="2"/>
        <w:rPr>
          <w:rFonts w:ascii="Arial" w:hAnsi="Arial" w:cs="Arial"/>
          <w:b/>
          <w:color w:val="1F4E79" w:themeColor="accent1" w:themeShade="80"/>
          <w:sz w:val="36"/>
          <w:szCs w:val="36"/>
        </w:rPr>
      </w:pPr>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3"/>
    </w:p>
    <w:p w14:paraId="7C183406" w14:textId="77777777" w:rsidR="00727D15" w:rsidRDefault="00727D15" w:rsidP="00727D15">
      <w:pPr>
        <w:pStyle w:val="Default"/>
        <w:jc w:val="both"/>
        <w:rPr>
          <w:color w:val="auto"/>
          <w:sz w:val="22"/>
          <w:szCs w:val="22"/>
        </w:rPr>
      </w:pPr>
      <w:bookmarkStart w:id="14"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32F4626"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0010269F">
        <w:rPr>
          <w:color w:val="auto"/>
          <w:sz w:val="20"/>
          <w:szCs w:val="20"/>
        </w:rPr>
        <w:t>5</w:t>
      </w:r>
      <w:r w:rsidRPr="00306CCB">
        <w:rPr>
          <w:color w:val="auto"/>
          <w:sz w:val="20"/>
          <w:szCs w:val="20"/>
        </w:rPr>
        <w:t xml:space="preserve">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5" w:name="_Toc489531848"/>
      <w:bookmarkStart w:id="16"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5"/>
      <w:bookmarkEnd w:id="16"/>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bookmarkStart w:id="17" w:name="_Hlk144220596"/>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pPr>
        <w:pStyle w:val="Default"/>
        <w:numPr>
          <w:ilvl w:val="0"/>
          <w:numId w:val="13"/>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pPr>
        <w:pStyle w:val="Default"/>
        <w:numPr>
          <w:ilvl w:val="0"/>
          <w:numId w:val="13"/>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pPr>
        <w:pStyle w:val="Default"/>
        <w:numPr>
          <w:ilvl w:val="0"/>
          <w:numId w:val="13"/>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pPr>
        <w:pStyle w:val="Default"/>
        <w:numPr>
          <w:ilvl w:val="0"/>
          <w:numId w:val="13"/>
        </w:numPr>
        <w:jc w:val="both"/>
        <w:rPr>
          <w:color w:val="auto"/>
          <w:sz w:val="20"/>
          <w:szCs w:val="20"/>
        </w:rPr>
      </w:pPr>
      <w:r w:rsidRPr="00D35DB8">
        <w:rPr>
          <w:color w:val="auto"/>
          <w:sz w:val="20"/>
          <w:szCs w:val="20"/>
        </w:rPr>
        <w:t>Financial Stability</w:t>
      </w:r>
    </w:p>
    <w:p w14:paraId="311CA19C" w14:textId="77777777" w:rsidR="001D42D1" w:rsidRPr="00CA1CB2" w:rsidRDefault="001D42D1" w:rsidP="001D42D1">
      <w:pPr>
        <w:pStyle w:val="Default"/>
        <w:ind w:left="360"/>
        <w:jc w:val="both"/>
        <w:rPr>
          <w:color w:val="auto"/>
          <w:sz w:val="20"/>
          <w:szCs w:val="20"/>
        </w:rPr>
      </w:pPr>
      <w:r w:rsidRPr="0010269F">
        <w:rPr>
          <w:sz w:val="20"/>
          <w:szCs w:val="20"/>
        </w:rPr>
        <w:t>No financial statements are required to be submitted with your responses, however, prior to an award the University may request audited financial statements from your company, credit reports and letters from your bank and suppliers.</w:t>
      </w:r>
    </w:p>
    <w:bookmarkEnd w:id="17"/>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181E6F2F" w14:textId="77777777" w:rsidR="001D42D1" w:rsidRPr="00BC4272" w:rsidRDefault="001D42D1" w:rsidP="001D42D1">
      <w:pPr>
        <w:pStyle w:val="Default"/>
        <w:jc w:val="both"/>
        <w:rPr>
          <w:b/>
          <w:color w:val="auto"/>
          <w:sz w:val="20"/>
          <w:szCs w:val="20"/>
        </w:rPr>
      </w:pPr>
      <w:r w:rsidRPr="00BC4272">
        <w:rPr>
          <w:b/>
          <w:color w:val="1F4E79" w:themeColor="accent1" w:themeShade="80"/>
          <w:sz w:val="20"/>
          <w:szCs w:val="20"/>
        </w:rPr>
        <w:t>Evaluation Question(s) – Implementation Questions</w:t>
      </w:r>
    </w:p>
    <w:p w14:paraId="629C1359" w14:textId="77777777" w:rsidR="001D42D1" w:rsidRPr="00BC4272" w:rsidRDefault="001D42D1">
      <w:pPr>
        <w:pStyle w:val="Default"/>
        <w:numPr>
          <w:ilvl w:val="0"/>
          <w:numId w:val="12"/>
        </w:numPr>
        <w:ind w:left="360"/>
        <w:rPr>
          <w:color w:val="auto"/>
          <w:sz w:val="20"/>
          <w:szCs w:val="20"/>
        </w:rPr>
      </w:pPr>
      <w:r w:rsidRPr="00BC4272">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189F1CCB" w14:textId="77777777" w:rsidR="001D42D1" w:rsidRPr="00BC4272" w:rsidRDefault="001D42D1" w:rsidP="001D42D1">
      <w:pPr>
        <w:pStyle w:val="Default"/>
        <w:ind w:left="360"/>
        <w:rPr>
          <w:color w:val="auto"/>
          <w:sz w:val="20"/>
          <w:szCs w:val="20"/>
        </w:rPr>
      </w:pPr>
    </w:p>
    <w:p w14:paraId="2B205AF5" w14:textId="77777777" w:rsidR="001D42D1" w:rsidRPr="00BC4272" w:rsidRDefault="001D42D1">
      <w:pPr>
        <w:pStyle w:val="Default"/>
        <w:numPr>
          <w:ilvl w:val="0"/>
          <w:numId w:val="12"/>
        </w:numPr>
        <w:ind w:left="360"/>
        <w:rPr>
          <w:color w:val="auto"/>
          <w:sz w:val="20"/>
          <w:szCs w:val="20"/>
        </w:rPr>
      </w:pPr>
      <w:r w:rsidRPr="00BC4272">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134E4039" w14:textId="77777777" w:rsidR="001D42D1" w:rsidRPr="00BC4272" w:rsidRDefault="001D42D1" w:rsidP="001D42D1">
      <w:pPr>
        <w:pStyle w:val="Default"/>
        <w:rPr>
          <w:color w:val="auto"/>
          <w:sz w:val="20"/>
          <w:szCs w:val="20"/>
        </w:rPr>
      </w:pPr>
    </w:p>
    <w:p w14:paraId="3C028EAB"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It is expected that the Respondent will assign a Project Manager who will have responsibility for its implementation team, and who will partner with the University's Project Manager. </w:t>
      </w:r>
    </w:p>
    <w:p w14:paraId="4928064B" w14:textId="77777777" w:rsidR="001D42D1" w:rsidRPr="00BC4272" w:rsidRDefault="001D42D1" w:rsidP="001D42D1">
      <w:pPr>
        <w:pStyle w:val="Default"/>
        <w:ind w:left="360"/>
        <w:jc w:val="both"/>
        <w:rPr>
          <w:color w:val="auto"/>
          <w:sz w:val="20"/>
          <w:szCs w:val="20"/>
        </w:rPr>
      </w:pPr>
    </w:p>
    <w:p w14:paraId="1F8652B9"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Describe your project management approach. </w:t>
      </w:r>
    </w:p>
    <w:p w14:paraId="7F20572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 xml:space="preserve">What project management tools do you use? </w:t>
      </w:r>
    </w:p>
    <w:p w14:paraId="16BB5140"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Describe the project management offered as part of a standard implementation.</w:t>
      </w:r>
    </w:p>
    <w:p w14:paraId="2B28CA03" w14:textId="77777777" w:rsidR="001D42D1" w:rsidRPr="00BC4272" w:rsidRDefault="001D42D1">
      <w:pPr>
        <w:pStyle w:val="ListParagraph"/>
        <w:numPr>
          <w:ilvl w:val="0"/>
          <w:numId w:val="14"/>
        </w:numPr>
        <w:rPr>
          <w:rFonts w:ascii="Arial" w:hAnsi="Arial" w:cs="Arial"/>
          <w:sz w:val="20"/>
          <w:szCs w:val="20"/>
        </w:rPr>
      </w:pPr>
      <w:r w:rsidRPr="00BC4272">
        <w:rPr>
          <w:rFonts w:ascii="Arial" w:hAnsi="Arial" w:cs="Arial"/>
          <w:sz w:val="20"/>
          <w:szCs w:val="20"/>
        </w:rPr>
        <w:t>List the typical Project Management qualifications and/or certifications, such as PMP, held by the Project Manager(s) that would be assigned to this engagement.</w:t>
      </w:r>
    </w:p>
    <w:p w14:paraId="56DA8CB0" w14:textId="77777777" w:rsidR="001D42D1" w:rsidRPr="00BC4272" w:rsidRDefault="001D42D1">
      <w:pPr>
        <w:pStyle w:val="Default"/>
        <w:numPr>
          <w:ilvl w:val="0"/>
          <w:numId w:val="12"/>
        </w:numPr>
        <w:ind w:left="360"/>
        <w:jc w:val="both"/>
        <w:rPr>
          <w:color w:val="auto"/>
          <w:sz w:val="20"/>
          <w:szCs w:val="20"/>
        </w:rPr>
      </w:pPr>
      <w:r w:rsidRPr="00BC4272">
        <w:rPr>
          <w:sz w:val="20"/>
          <w:szCs w:val="20"/>
        </w:rPr>
        <w:t>Indicate your timeline from implementation start to “go live” date. Provide task lists and timelines for a standard implementation. A sample project plan would be helpful.</w:t>
      </w:r>
    </w:p>
    <w:p w14:paraId="19540D3D" w14:textId="77777777" w:rsidR="001D42D1" w:rsidRPr="00BC4272" w:rsidRDefault="001D42D1" w:rsidP="001D42D1">
      <w:pPr>
        <w:pStyle w:val="Default"/>
        <w:ind w:left="360"/>
        <w:jc w:val="both"/>
        <w:rPr>
          <w:color w:val="auto"/>
          <w:sz w:val="20"/>
          <w:szCs w:val="20"/>
        </w:rPr>
      </w:pPr>
    </w:p>
    <w:p w14:paraId="488C93B5"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Outline the staffing and composition of the implementation team. </w:t>
      </w:r>
    </w:p>
    <w:p w14:paraId="540B6995"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Include University staff and roles, Respondent staff and roles, and proposed hours required for successful implementation. </w:t>
      </w:r>
    </w:p>
    <w:p w14:paraId="54DE695F"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Indicate the time commitment to implement this solution including functional and technical resources within the University. </w:t>
      </w:r>
    </w:p>
    <w:p w14:paraId="737D3F18" w14:textId="77777777" w:rsidR="001D42D1" w:rsidRPr="00BC4272" w:rsidRDefault="001D42D1">
      <w:pPr>
        <w:pStyle w:val="ListParagraph"/>
        <w:numPr>
          <w:ilvl w:val="0"/>
          <w:numId w:val="15"/>
        </w:numPr>
        <w:rPr>
          <w:rFonts w:ascii="Arial" w:hAnsi="Arial" w:cs="Arial"/>
          <w:sz w:val="20"/>
          <w:szCs w:val="20"/>
        </w:rPr>
      </w:pPr>
      <w:r w:rsidRPr="00BC4272">
        <w:rPr>
          <w:rFonts w:ascii="Arial" w:hAnsi="Arial" w:cs="Arial"/>
          <w:sz w:val="20"/>
          <w:szCs w:val="20"/>
        </w:rPr>
        <w:t xml:space="preserve">Describe the skill set required for the staff person responsible for configuration and implementation before and after “go-live”. </w:t>
      </w:r>
    </w:p>
    <w:p w14:paraId="26EA76E7" w14:textId="77777777" w:rsidR="001D42D1" w:rsidRPr="00BC4272" w:rsidRDefault="001D42D1">
      <w:pPr>
        <w:pStyle w:val="Default"/>
        <w:numPr>
          <w:ilvl w:val="0"/>
          <w:numId w:val="12"/>
        </w:numPr>
        <w:ind w:left="360"/>
        <w:jc w:val="both"/>
        <w:rPr>
          <w:color w:val="auto"/>
          <w:sz w:val="20"/>
          <w:szCs w:val="20"/>
        </w:rPr>
      </w:pPr>
      <w:r w:rsidRPr="00BC4272">
        <w:rPr>
          <w:sz w:val="20"/>
          <w:szCs w:val="20"/>
        </w:rPr>
        <w:t xml:space="preserve">Identify any </w:t>
      </w:r>
      <w:proofErr w:type="gramStart"/>
      <w:r w:rsidRPr="00BC4272">
        <w:rPr>
          <w:sz w:val="20"/>
          <w:szCs w:val="20"/>
        </w:rPr>
        <w:t>third party</w:t>
      </w:r>
      <w:proofErr w:type="gramEnd"/>
      <w:r w:rsidRPr="00BC4272">
        <w:rPr>
          <w:sz w:val="20"/>
          <w:szCs w:val="20"/>
        </w:rPr>
        <w:t xml:space="preserve"> Respondents involved in your implementation strategy and describe these relationships.</w:t>
      </w:r>
    </w:p>
    <w:p w14:paraId="0BE04713" w14:textId="77777777" w:rsidR="001D42D1" w:rsidRPr="00BC4272" w:rsidRDefault="001D42D1">
      <w:pPr>
        <w:pStyle w:val="Default"/>
        <w:numPr>
          <w:ilvl w:val="0"/>
          <w:numId w:val="16"/>
        </w:numPr>
        <w:jc w:val="both"/>
        <w:rPr>
          <w:color w:val="auto"/>
          <w:sz w:val="20"/>
          <w:szCs w:val="20"/>
        </w:rPr>
      </w:pPr>
      <w:r w:rsidRPr="00BC4272">
        <w:rPr>
          <w:sz w:val="20"/>
          <w:szCs w:val="20"/>
        </w:rPr>
        <w:t xml:space="preserve">Indicate whether these relationships are required or optional for implementation of the proposed solution. </w:t>
      </w:r>
    </w:p>
    <w:p w14:paraId="36135E7F" w14:textId="77777777" w:rsidR="001D42D1" w:rsidRPr="00BC4272" w:rsidRDefault="001D42D1">
      <w:pPr>
        <w:pStyle w:val="Default"/>
        <w:numPr>
          <w:ilvl w:val="0"/>
          <w:numId w:val="16"/>
        </w:numPr>
        <w:jc w:val="both"/>
        <w:rPr>
          <w:color w:val="auto"/>
          <w:sz w:val="20"/>
          <w:szCs w:val="20"/>
        </w:rPr>
      </w:pPr>
      <w:r w:rsidRPr="00BC4272">
        <w:rPr>
          <w:sz w:val="20"/>
          <w:szCs w:val="20"/>
        </w:rPr>
        <w:t xml:space="preserve">Provide detail associated costs and requirements related to the </w:t>
      </w:r>
      <w:proofErr w:type="gramStart"/>
      <w:r w:rsidRPr="00BC4272">
        <w:rPr>
          <w:sz w:val="20"/>
          <w:szCs w:val="20"/>
        </w:rPr>
        <w:t>third party</w:t>
      </w:r>
      <w:proofErr w:type="gramEnd"/>
      <w:r w:rsidRPr="00BC4272">
        <w:rPr>
          <w:sz w:val="20"/>
          <w:szCs w:val="20"/>
        </w:rPr>
        <w:t xml:space="preserve"> Respondent. </w:t>
      </w:r>
    </w:p>
    <w:p w14:paraId="201D09A0" w14:textId="77777777" w:rsidR="001D42D1" w:rsidRPr="00BC4272" w:rsidRDefault="001D42D1">
      <w:pPr>
        <w:pStyle w:val="Default"/>
        <w:numPr>
          <w:ilvl w:val="0"/>
          <w:numId w:val="16"/>
        </w:numPr>
        <w:jc w:val="both"/>
        <w:rPr>
          <w:color w:val="auto"/>
          <w:sz w:val="20"/>
          <w:szCs w:val="20"/>
        </w:rPr>
      </w:pPr>
      <w:r w:rsidRPr="00BC4272">
        <w:rPr>
          <w:sz w:val="20"/>
          <w:szCs w:val="20"/>
        </w:rPr>
        <w:t xml:space="preserve">Explain the process for managing the </w:t>
      </w:r>
      <w:proofErr w:type="gramStart"/>
      <w:r w:rsidRPr="00BC4272">
        <w:rPr>
          <w:sz w:val="20"/>
          <w:szCs w:val="20"/>
        </w:rPr>
        <w:t>third party</w:t>
      </w:r>
      <w:proofErr w:type="gramEnd"/>
      <w:r w:rsidRPr="00BC4272">
        <w:rPr>
          <w:sz w:val="20"/>
          <w:szCs w:val="20"/>
        </w:rPr>
        <w:t xml:space="preserve"> Respondent’s performance. Specifically, how are performance issues addressed.</w:t>
      </w:r>
    </w:p>
    <w:p w14:paraId="150710A6" w14:textId="77777777" w:rsidR="001D42D1" w:rsidRPr="00BC4272" w:rsidRDefault="001D42D1" w:rsidP="001D42D1">
      <w:pPr>
        <w:pStyle w:val="Default"/>
        <w:jc w:val="both"/>
        <w:rPr>
          <w:color w:val="auto"/>
          <w:sz w:val="20"/>
          <w:szCs w:val="20"/>
        </w:rPr>
      </w:pPr>
    </w:p>
    <w:p w14:paraId="4B167BC2" w14:textId="77777777" w:rsidR="001D42D1" w:rsidRPr="0000482A" w:rsidRDefault="001D42D1">
      <w:pPr>
        <w:pStyle w:val="Default"/>
        <w:numPr>
          <w:ilvl w:val="0"/>
          <w:numId w:val="12"/>
        </w:numPr>
        <w:ind w:left="360"/>
        <w:jc w:val="both"/>
        <w:rPr>
          <w:color w:val="auto"/>
          <w:sz w:val="20"/>
          <w:szCs w:val="20"/>
        </w:rPr>
      </w:pPr>
      <w:r w:rsidRPr="00BC4272">
        <w:rPr>
          <w:sz w:val="20"/>
          <w:szCs w:val="20"/>
        </w:rPr>
        <w:t>Can the implementation be fast tracked, and if so, what are the options?</w:t>
      </w:r>
    </w:p>
    <w:p w14:paraId="389697F2" w14:textId="77777777" w:rsidR="001D42D1" w:rsidRDefault="001D42D1" w:rsidP="001D42D1">
      <w:pPr>
        <w:pStyle w:val="Default"/>
        <w:jc w:val="both"/>
        <w:rPr>
          <w:b/>
          <w:color w:val="1F4E79" w:themeColor="accent1" w:themeShade="80"/>
          <w:sz w:val="20"/>
          <w:szCs w:val="20"/>
        </w:rPr>
      </w:pPr>
    </w:p>
    <w:p w14:paraId="044FE9E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Training Questions</w:t>
      </w:r>
    </w:p>
    <w:p w14:paraId="08CDAF65" w14:textId="77777777" w:rsidR="001D42D1" w:rsidRPr="00BC4272" w:rsidRDefault="001D42D1" w:rsidP="001D42D1">
      <w:pPr>
        <w:pStyle w:val="Default"/>
        <w:jc w:val="both"/>
        <w:rPr>
          <w:color w:val="auto"/>
          <w:sz w:val="20"/>
          <w:szCs w:val="20"/>
        </w:rPr>
      </w:pPr>
    </w:p>
    <w:p w14:paraId="55CE730F"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the standard training included as part of implementation.</w:t>
      </w:r>
    </w:p>
    <w:p w14:paraId="6C20D738" w14:textId="77777777" w:rsidR="001D42D1" w:rsidRPr="00BC4272" w:rsidRDefault="001D42D1" w:rsidP="001D42D1">
      <w:pPr>
        <w:pStyle w:val="ListParagraph"/>
        <w:ind w:left="360"/>
        <w:rPr>
          <w:rFonts w:ascii="Arial" w:hAnsi="Arial" w:cs="Arial"/>
          <w:sz w:val="20"/>
          <w:szCs w:val="20"/>
        </w:rPr>
      </w:pPr>
    </w:p>
    <w:p w14:paraId="42ED7834"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Describe ongoing training options available for functional and technical users.</w:t>
      </w:r>
    </w:p>
    <w:p w14:paraId="2B293C48" w14:textId="77777777" w:rsidR="001D42D1" w:rsidRPr="00BC4272" w:rsidRDefault="001D42D1" w:rsidP="001D42D1">
      <w:pPr>
        <w:pStyle w:val="ListParagraph"/>
        <w:ind w:left="360"/>
        <w:rPr>
          <w:rFonts w:ascii="Arial" w:hAnsi="Arial" w:cs="Arial"/>
          <w:sz w:val="20"/>
          <w:szCs w:val="20"/>
        </w:rPr>
      </w:pPr>
    </w:p>
    <w:p w14:paraId="67FA6461" w14:textId="77777777" w:rsidR="001D42D1" w:rsidRPr="00BC4272"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t xml:space="preserve">Describe the training methods available such as on-site, online instructor led, online self-help, documentation, etc. Provide an example of each method where possible, </w:t>
      </w:r>
      <w:proofErr w:type="gramStart"/>
      <w:r w:rsidRPr="00BC4272">
        <w:rPr>
          <w:rFonts w:ascii="Arial" w:hAnsi="Arial" w:cs="Arial"/>
          <w:sz w:val="20"/>
          <w:szCs w:val="20"/>
        </w:rPr>
        <w:t>e.g.</w:t>
      </w:r>
      <w:proofErr w:type="gramEnd"/>
      <w:r w:rsidRPr="00BC4272">
        <w:rPr>
          <w:rFonts w:ascii="Arial" w:hAnsi="Arial" w:cs="Arial"/>
          <w:sz w:val="20"/>
          <w:szCs w:val="20"/>
        </w:rPr>
        <w:t xml:space="preserve"> written documentation or webinars.</w:t>
      </w:r>
    </w:p>
    <w:p w14:paraId="0BE9CF5C" w14:textId="77777777" w:rsidR="001D42D1" w:rsidRPr="00BC4272" w:rsidRDefault="001D42D1" w:rsidP="001D42D1">
      <w:pPr>
        <w:pStyle w:val="ListParagraph"/>
        <w:ind w:left="360"/>
        <w:rPr>
          <w:rFonts w:ascii="Arial" w:hAnsi="Arial" w:cs="Arial"/>
          <w:sz w:val="20"/>
          <w:szCs w:val="20"/>
        </w:rPr>
      </w:pPr>
    </w:p>
    <w:p w14:paraId="23C4A20A" w14:textId="77777777" w:rsidR="001D42D1" w:rsidRPr="00CC2443" w:rsidRDefault="001D42D1">
      <w:pPr>
        <w:pStyle w:val="ListParagraph"/>
        <w:numPr>
          <w:ilvl w:val="0"/>
          <w:numId w:val="17"/>
        </w:numPr>
        <w:ind w:left="360"/>
        <w:rPr>
          <w:rFonts w:ascii="Arial" w:hAnsi="Arial" w:cs="Arial"/>
          <w:sz w:val="20"/>
          <w:szCs w:val="20"/>
        </w:rPr>
      </w:pPr>
      <w:r w:rsidRPr="00BC4272">
        <w:rPr>
          <w:rFonts w:ascii="Arial" w:hAnsi="Arial" w:cs="Arial"/>
          <w:sz w:val="20"/>
          <w:szCs w:val="20"/>
        </w:rPr>
        <w:lastRenderedPageBreak/>
        <w:t xml:space="preserve">Describe your training best practices and what you would recommend for a successful implementation of this product. </w:t>
      </w:r>
    </w:p>
    <w:p w14:paraId="49891427" w14:textId="77777777" w:rsidR="001D42D1" w:rsidRDefault="001D42D1" w:rsidP="001D42D1">
      <w:pPr>
        <w:pStyle w:val="Default"/>
        <w:jc w:val="both"/>
        <w:rPr>
          <w:b/>
          <w:color w:val="1F4E79" w:themeColor="accent1" w:themeShade="80"/>
          <w:sz w:val="20"/>
          <w:szCs w:val="20"/>
        </w:rPr>
      </w:pPr>
    </w:p>
    <w:p w14:paraId="2AD6F0B0"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Evaluation Question(s) – Support Questions</w:t>
      </w:r>
    </w:p>
    <w:p w14:paraId="12DC6595" w14:textId="77777777" w:rsidR="001D42D1" w:rsidRPr="00BC4272" w:rsidRDefault="001D42D1" w:rsidP="001D42D1">
      <w:pPr>
        <w:pStyle w:val="Default"/>
        <w:jc w:val="both"/>
        <w:rPr>
          <w:color w:val="auto"/>
          <w:sz w:val="20"/>
          <w:szCs w:val="20"/>
        </w:rPr>
      </w:pPr>
    </w:p>
    <w:p w14:paraId="2C31D035"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Supply your firm’s mission statement or policy regarding customer satisfaction and support.</w:t>
      </w:r>
    </w:p>
    <w:p w14:paraId="0E0D5B3F" w14:textId="77777777" w:rsidR="001D42D1" w:rsidRPr="00BC4272" w:rsidRDefault="001D42D1" w:rsidP="001D42D1">
      <w:pPr>
        <w:pStyle w:val="ListParagraph"/>
        <w:ind w:left="360"/>
        <w:rPr>
          <w:rFonts w:ascii="Arial" w:hAnsi="Arial" w:cs="Arial"/>
          <w:sz w:val="20"/>
          <w:szCs w:val="20"/>
        </w:rPr>
      </w:pPr>
    </w:p>
    <w:p w14:paraId="3172392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Explain what type of documentation, or help system, is included with this solution. Describe all documentation available online to IT support staff.</w:t>
      </w:r>
    </w:p>
    <w:p w14:paraId="06069E81" w14:textId="77777777" w:rsidR="001D42D1" w:rsidRPr="00BC4272" w:rsidRDefault="001D42D1" w:rsidP="001D42D1">
      <w:pPr>
        <w:pStyle w:val="ListParagraph"/>
        <w:ind w:left="360"/>
        <w:rPr>
          <w:rFonts w:ascii="Arial" w:hAnsi="Arial" w:cs="Arial"/>
          <w:sz w:val="20"/>
          <w:szCs w:val="20"/>
        </w:rPr>
      </w:pPr>
    </w:p>
    <w:p w14:paraId="46FB637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5240408" w14:textId="77777777" w:rsidR="001D42D1" w:rsidRPr="00BC4272" w:rsidRDefault="001D42D1" w:rsidP="001D42D1">
      <w:pPr>
        <w:pStyle w:val="ListParagraph"/>
        <w:ind w:left="360"/>
        <w:rPr>
          <w:rFonts w:ascii="Arial" w:hAnsi="Arial" w:cs="Arial"/>
          <w:sz w:val="20"/>
          <w:szCs w:val="20"/>
        </w:rPr>
      </w:pPr>
    </w:p>
    <w:p w14:paraId="41BB700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4EC5EDE6" w14:textId="77777777" w:rsidR="001D42D1" w:rsidRPr="00BC4272" w:rsidRDefault="001D42D1" w:rsidP="001D42D1">
      <w:pPr>
        <w:pStyle w:val="ListParagraph"/>
        <w:ind w:left="360"/>
        <w:rPr>
          <w:rFonts w:ascii="Arial" w:hAnsi="Arial" w:cs="Arial"/>
          <w:sz w:val="20"/>
          <w:szCs w:val="20"/>
        </w:rPr>
      </w:pPr>
    </w:p>
    <w:p w14:paraId="1A446839"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What is the process for an emergency, </w:t>
      </w:r>
      <w:proofErr w:type="gramStart"/>
      <w:r w:rsidRPr="00BC4272">
        <w:rPr>
          <w:rFonts w:ascii="Arial" w:hAnsi="Arial" w:cs="Arial"/>
          <w:sz w:val="20"/>
          <w:szCs w:val="20"/>
        </w:rPr>
        <w:t>e.g.</w:t>
      </w:r>
      <w:proofErr w:type="gramEnd"/>
      <w:r w:rsidRPr="00BC4272">
        <w:rPr>
          <w:rFonts w:ascii="Arial" w:hAnsi="Arial" w:cs="Arial"/>
          <w:sz w:val="20"/>
          <w:szCs w:val="20"/>
        </w:rPr>
        <w:t xml:space="preserve"> system down, from notification through resolution?</w:t>
      </w:r>
    </w:p>
    <w:p w14:paraId="4D5F1A1D" w14:textId="77777777" w:rsidR="001D42D1" w:rsidRPr="00BC4272" w:rsidRDefault="001D42D1" w:rsidP="001D42D1">
      <w:pPr>
        <w:pStyle w:val="ListParagraph"/>
        <w:ind w:left="360"/>
        <w:rPr>
          <w:rFonts w:ascii="Arial" w:hAnsi="Arial" w:cs="Arial"/>
          <w:sz w:val="20"/>
          <w:szCs w:val="20"/>
        </w:rPr>
      </w:pPr>
    </w:p>
    <w:p w14:paraId="5479A858"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services or events do you offer clients to maximize or leverage the features/functionality of the solution?</w:t>
      </w:r>
    </w:p>
    <w:p w14:paraId="5A3C21B1" w14:textId="77777777" w:rsidR="001D42D1" w:rsidRPr="00BC4272" w:rsidRDefault="001D42D1" w:rsidP="001D42D1">
      <w:pPr>
        <w:pStyle w:val="ListParagraph"/>
        <w:ind w:left="360"/>
        <w:rPr>
          <w:rFonts w:ascii="Arial" w:hAnsi="Arial" w:cs="Arial"/>
          <w:sz w:val="20"/>
          <w:szCs w:val="20"/>
        </w:rPr>
      </w:pPr>
    </w:p>
    <w:p w14:paraId="4FE5687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2EE50C39" w14:textId="77777777" w:rsidR="001D42D1" w:rsidRPr="00BC4272" w:rsidRDefault="001D42D1" w:rsidP="001D42D1">
      <w:pPr>
        <w:pStyle w:val="ListParagraph"/>
        <w:ind w:left="360"/>
        <w:rPr>
          <w:rFonts w:ascii="Arial" w:hAnsi="Arial" w:cs="Arial"/>
          <w:sz w:val="20"/>
          <w:szCs w:val="20"/>
        </w:rPr>
      </w:pPr>
    </w:p>
    <w:p w14:paraId="2412B7A2"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 xml:space="preserve">What is the process if a portion of the solution’s functionality does not meet the specific needs of the University after implementation, </w:t>
      </w:r>
      <w:proofErr w:type="gramStart"/>
      <w:r w:rsidRPr="00BC4272">
        <w:rPr>
          <w:rFonts w:ascii="Arial" w:hAnsi="Arial" w:cs="Arial"/>
          <w:sz w:val="20"/>
          <w:szCs w:val="20"/>
        </w:rPr>
        <w:t>i.e.</w:t>
      </w:r>
      <w:proofErr w:type="gramEnd"/>
      <w:r w:rsidRPr="00BC4272">
        <w:rPr>
          <w:rFonts w:ascii="Arial" w:hAnsi="Arial" w:cs="Arial"/>
          <w:sz w:val="20"/>
          <w:szCs w:val="20"/>
        </w:rPr>
        <w:t xml:space="preserve"> how would you proceed to “fix” the problem?</w:t>
      </w:r>
    </w:p>
    <w:p w14:paraId="7D1B7BEB" w14:textId="77777777" w:rsidR="001D42D1" w:rsidRPr="00BC4272" w:rsidRDefault="001D42D1" w:rsidP="001D42D1">
      <w:pPr>
        <w:pStyle w:val="ListParagraph"/>
        <w:ind w:left="360"/>
        <w:rPr>
          <w:rFonts w:ascii="Arial" w:hAnsi="Arial" w:cs="Arial"/>
          <w:sz w:val="20"/>
          <w:szCs w:val="20"/>
        </w:rPr>
      </w:pPr>
    </w:p>
    <w:p w14:paraId="226DDDC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Describe your approach to ensuring and monitoring system performance. Do you provide dashboards showing system performance and health?</w:t>
      </w:r>
    </w:p>
    <w:p w14:paraId="6BE3165A" w14:textId="77777777" w:rsidR="001D42D1" w:rsidRPr="00BC4272" w:rsidRDefault="001D42D1" w:rsidP="001D42D1">
      <w:pPr>
        <w:pStyle w:val="ListParagraph"/>
        <w:ind w:left="360"/>
        <w:rPr>
          <w:rFonts w:ascii="Arial" w:hAnsi="Arial" w:cs="Arial"/>
          <w:sz w:val="20"/>
          <w:szCs w:val="20"/>
        </w:rPr>
      </w:pPr>
    </w:p>
    <w:p w14:paraId="01DD77D4"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sample Service Level Agreement (SLA) related to your services.</w:t>
      </w:r>
    </w:p>
    <w:p w14:paraId="284AC0AE" w14:textId="77777777" w:rsidR="001D42D1" w:rsidRPr="00BC4272" w:rsidRDefault="001D42D1" w:rsidP="001D42D1">
      <w:pPr>
        <w:pStyle w:val="ListParagraph"/>
        <w:ind w:left="360"/>
        <w:rPr>
          <w:rFonts w:ascii="Arial" w:hAnsi="Arial" w:cs="Arial"/>
          <w:sz w:val="20"/>
          <w:szCs w:val="20"/>
        </w:rPr>
      </w:pPr>
    </w:p>
    <w:p w14:paraId="56CEA3AF"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506A6490" w14:textId="77777777" w:rsidR="001D42D1" w:rsidRPr="00BC4272" w:rsidRDefault="001D42D1" w:rsidP="001D42D1">
      <w:pPr>
        <w:pStyle w:val="ListParagraph"/>
        <w:ind w:left="360"/>
        <w:rPr>
          <w:rFonts w:ascii="Arial" w:hAnsi="Arial" w:cs="Arial"/>
          <w:sz w:val="20"/>
          <w:szCs w:val="20"/>
        </w:rPr>
      </w:pPr>
    </w:p>
    <w:p w14:paraId="1CA0C90C"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5F4D97F1" w14:textId="77777777" w:rsidR="001D42D1" w:rsidRPr="00BC4272" w:rsidRDefault="001D42D1" w:rsidP="001D42D1">
      <w:pPr>
        <w:pStyle w:val="ListParagraph"/>
        <w:ind w:left="360"/>
        <w:rPr>
          <w:rFonts w:ascii="Arial" w:hAnsi="Arial" w:cs="Arial"/>
          <w:sz w:val="20"/>
          <w:szCs w:val="20"/>
        </w:rPr>
      </w:pPr>
    </w:p>
    <w:p w14:paraId="3ECAD670"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t>How do you obtain and prioritize feedback for changes or enhancements to your solution? (</w:t>
      </w:r>
      <w:proofErr w:type="gramStart"/>
      <w:r w:rsidRPr="00BC4272">
        <w:rPr>
          <w:rFonts w:ascii="Arial" w:hAnsi="Arial" w:cs="Arial"/>
          <w:sz w:val="20"/>
          <w:szCs w:val="20"/>
        </w:rPr>
        <w:t>i.e.</w:t>
      </w:r>
      <w:proofErr w:type="gramEnd"/>
      <w:r w:rsidRPr="00BC4272">
        <w:rPr>
          <w:rFonts w:ascii="Arial"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06915105" w14:textId="77777777" w:rsidR="001D42D1" w:rsidRPr="00BC4272" w:rsidRDefault="001D42D1" w:rsidP="001D42D1">
      <w:pPr>
        <w:pStyle w:val="ListParagraph"/>
        <w:ind w:left="360"/>
        <w:rPr>
          <w:rFonts w:ascii="Arial" w:hAnsi="Arial" w:cs="Arial"/>
          <w:sz w:val="20"/>
          <w:szCs w:val="20"/>
        </w:rPr>
      </w:pPr>
    </w:p>
    <w:p w14:paraId="0FDDE77D" w14:textId="77777777" w:rsidR="001D42D1" w:rsidRPr="00BC4272" w:rsidRDefault="001D42D1">
      <w:pPr>
        <w:pStyle w:val="ListParagraph"/>
        <w:numPr>
          <w:ilvl w:val="0"/>
          <w:numId w:val="18"/>
        </w:numPr>
        <w:ind w:left="360"/>
        <w:rPr>
          <w:rFonts w:ascii="Arial" w:hAnsi="Arial" w:cs="Arial"/>
          <w:sz w:val="20"/>
          <w:szCs w:val="20"/>
        </w:rPr>
      </w:pPr>
      <w:r w:rsidRPr="00BC4272">
        <w:rPr>
          <w:rFonts w:ascii="Arial" w:hAnsi="Arial" w:cs="Arial"/>
          <w:sz w:val="20"/>
          <w:szCs w:val="20"/>
        </w:rPr>
        <w:lastRenderedPageBreak/>
        <w:t xml:space="preserve">How is the University notified and alerted to problems, bugs, issues, security holes, and new patches available?  </w:t>
      </w:r>
    </w:p>
    <w:p w14:paraId="4F066281" w14:textId="77777777" w:rsidR="001D42D1" w:rsidRDefault="001D42D1" w:rsidP="001D42D1">
      <w:pPr>
        <w:pStyle w:val="Default"/>
        <w:jc w:val="both"/>
        <w:rPr>
          <w:b/>
          <w:color w:val="1F4E79" w:themeColor="accent1" w:themeShade="80"/>
          <w:sz w:val="20"/>
          <w:szCs w:val="20"/>
        </w:rPr>
      </w:pPr>
    </w:p>
    <w:p w14:paraId="42FDBC44"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Reporting</w:t>
      </w:r>
      <w:r w:rsidRPr="00BC4272">
        <w:rPr>
          <w:b/>
          <w:color w:val="1F4E79" w:themeColor="accent1" w:themeShade="80"/>
          <w:sz w:val="20"/>
          <w:szCs w:val="20"/>
        </w:rPr>
        <w:t xml:space="preserve"> Questions</w:t>
      </w:r>
    </w:p>
    <w:p w14:paraId="1B2C4888" w14:textId="77777777" w:rsidR="001D42D1" w:rsidRPr="00256765" w:rsidRDefault="001D42D1" w:rsidP="001D42D1">
      <w:pPr>
        <w:pStyle w:val="Default"/>
        <w:jc w:val="both"/>
        <w:rPr>
          <w:b/>
          <w:color w:val="1F4E79" w:themeColor="accent1" w:themeShade="80"/>
          <w:sz w:val="20"/>
          <w:szCs w:val="20"/>
        </w:rPr>
      </w:pPr>
    </w:p>
    <w:p w14:paraId="0CE7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Does the system offer a set of delivered reports? </w:t>
      </w:r>
    </w:p>
    <w:p w14:paraId="22CEC57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Please describe, specifically identifying the most commonly used reports</w:t>
      </w:r>
    </w:p>
    <w:p w14:paraId="7179EE6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Provide examples/screen shots of delivered reports of various types.</w:t>
      </w:r>
    </w:p>
    <w:p w14:paraId="6DBB912C"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the delivered reports customizable?</w:t>
      </w:r>
    </w:p>
    <w:p w14:paraId="4FBD482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Are delivered reports customizable by end users or only IT users? What skills are need to modify reports?</w:t>
      </w:r>
    </w:p>
    <w:p w14:paraId="2B870F03" w14:textId="77777777" w:rsidR="001D42D1" w:rsidRPr="00256765" w:rsidRDefault="001D42D1" w:rsidP="001D42D1">
      <w:pPr>
        <w:pStyle w:val="ListParagraph"/>
        <w:ind w:left="1080"/>
        <w:rPr>
          <w:rFonts w:ascii="Arial" w:hAnsi="Arial" w:cs="Arial"/>
          <w:sz w:val="20"/>
          <w:szCs w:val="20"/>
        </w:rPr>
      </w:pPr>
    </w:p>
    <w:p w14:paraId="7757BB0E"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 xml:space="preserve">Describe any dashboards the system may offer. </w:t>
      </w:r>
    </w:p>
    <w:p w14:paraId="7BB00789"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and provide screenshots of this solution’s BI visualization tool capabilities.</w:t>
      </w:r>
    </w:p>
    <w:p w14:paraId="2B1E11ED"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Describe, or provide examples/screen shots of, options for dashboard content.</w:t>
      </w:r>
    </w:p>
    <w:p w14:paraId="3BA26E04"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Are they customizable, and if so, in what ways? </w:t>
      </w:r>
    </w:p>
    <w:p w14:paraId="61635C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different users set up different dashboard content? </w:t>
      </w:r>
    </w:p>
    <w:p w14:paraId="3BEB2984" w14:textId="77777777" w:rsidR="001D42D1" w:rsidRPr="00256765" w:rsidRDefault="001D42D1" w:rsidP="001D42D1">
      <w:pPr>
        <w:pStyle w:val="ListParagraph"/>
        <w:ind w:left="1080"/>
        <w:rPr>
          <w:rFonts w:ascii="Arial" w:hAnsi="Arial" w:cs="Arial"/>
          <w:sz w:val="20"/>
          <w:szCs w:val="20"/>
        </w:rPr>
      </w:pPr>
    </w:p>
    <w:p w14:paraId="47A48405"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Describe in detail how the system can be used to generate ad-hoc and customized reports.</w:t>
      </w:r>
    </w:p>
    <w:p w14:paraId="0D699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What is the skill set needed to generate reports?</w:t>
      </w:r>
    </w:p>
    <w:p w14:paraId="25CDF34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data from other databases be incorporated into these reports and if </w:t>
      </w:r>
      <w:proofErr w:type="gramStart"/>
      <w:r w:rsidRPr="00256765">
        <w:rPr>
          <w:rFonts w:ascii="Arial" w:hAnsi="Arial" w:cs="Arial"/>
          <w:sz w:val="20"/>
          <w:szCs w:val="20"/>
        </w:rPr>
        <w:t>so</w:t>
      </w:r>
      <w:proofErr w:type="gramEnd"/>
      <w:r w:rsidRPr="00256765">
        <w:rPr>
          <w:rFonts w:ascii="Arial" w:hAnsi="Arial" w:cs="Arial"/>
          <w:sz w:val="20"/>
          <w:szCs w:val="20"/>
        </w:rPr>
        <w:t xml:space="preserve"> how?</w:t>
      </w:r>
    </w:p>
    <w:p w14:paraId="68FBDE0F"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 xml:space="preserve">Can reports be run by user specified fields, </w:t>
      </w:r>
      <w:proofErr w:type="gramStart"/>
      <w:r w:rsidRPr="00256765">
        <w:rPr>
          <w:rFonts w:ascii="Arial" w:hAnsi="Arial" w:cs="Arial"/>
          <w:sz w:val="20"/>
          <w:szCs w:val="20"/>
        </w:rPr>
        <w:t>i.e.</w:t>
      </w:r>
      <w:proofErr w:type="gramEnd"/>
      <w:r w:rsidRPr="00256765">
        <w:rPr>
          <w:rFonts w:ascii="Arial" w:hAnsi="Arial" w:cs="Arial"/>
          <w:sz w:val="20"/>
          <w:szCs w:val="20"/>
        </w:rPr>
        <w:t xml:space="preserve"> date ranges? </w:t>
      </w:r>
    </w:p>
    <w:p w14:paraId="2182E6C7"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If SaaS/hosted solutions, describe how the UMS can query any associated database.</w:t>
      </w:r>
    </w:p>
    <w:p w14:paraId="35DC2767" w14:textId="77777777" w:rsidR="001D42D1" w:rsidRPr="00256765" w:rsidRDefault="001D42D1" w:rsidP="001D42D1">
      <w:pPr>
        <w:pStyle w:val="ListParagraph"/>
        <w:ind w:left="1080"/>
        <w:rPr>
          <w:rFonts w:ascii="Arial" w:hAnsi="Arial" w:cs="Arial"/>
          <w:sz w:val="20"/>
          <w:szCs w:val="20"/>
        </w:rPr>
      </w:pPr>
    </w:p>
    <w:p w14:paraId="59E05C5B"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Can reports be scheduled to run automatically and emailed to specific individuals, or groups of individuals? Please explain.</w:t>
      </w:r>
    </w:p>
    <w:p w14:paraId="0F43E2E8" w14:textId="77777777" w:rsidR="001D42D1" w:rsidRPr="00256765" w:rsidRDefault="001D42D1" w:rsidP="001D42D1">
      <w:pPr>
        <w:pStyle w:val="ListParagraph"/>
        <w:ind w:left="360"/>
        <w:rPr>
          <w:rFonts w:ascii="Arial" w:hAnsi="Arial" w:cs="Arial"/>
          <w:sz w:val="20"/>
          <w:szCs w:val="20"/>
        </w:rPr>
      </w:pPr>
    </w:p>
    <w:p w14:paraId="3A649B93"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Does the product have the ability to export data into a spreadsheet/database for querying and reporting?</w:t>
      </w:r>
    </w:p>
    <w:p w14:paraId="40B12035"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Explain the methods by which this may be accomplished.</w:t>
      </w:r>
    </w:p>
    <w:p w14:paraId="662D67DE"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List the data export formats that this solution supports (</w:t>
      </w:r>
      <w:proofErr w:type="gramStart"/>
      <w:r w:rsidRPr="00256765">
        <w:rPr>
          <w:rFonts w:ascii="Arial" w:hAnsi="Arial" w:cs="Arial"/>
          <w:sz w:val="20"/>
          <w:szCs w:val="20"/>
        </w:rPr>
        <w:t>e.g.</w:t>
      </w:r>
      <w:proofErr w:type="gramEnd"/>
      <w:r w:rsidRPr="00256765">
        <w:rPr>
          <w:rFonts w:ascii="Arial" w:hAnsi="Arial" w:cs="Arial"/>
          <w:sz w:val="20"/>
          <w:szCs w:val="20"/>
        </w:rPr>
        <w:t xml:space="preserve"> </w:t>
      </w:r>
      <w:proofErr w:type="spellStart"/>
      <w:r w:rsidRPr="00256765">
        <w:rPr>
          <w:rFonts w:ascii="Arial" w:hAnsi="Arial" w:cs="Arial"/>
          <w:sz w:val="20"/>
          <w:szCs w:val="20"/>
        </w:rPr>
        <w:t>tsv</w:t>
      </w:r>
      <w:proofErr w:type="spellEnd"/>
      <w:r w:rsidRPr="00256765">
        <w:rPr>
          <w:rFonts w:ascii="Arial" w:hAnsi="Arial" w:cs="Arial"/>
          <w:sz w:val="20"/>
          <w:szCs w:val="20"/>
        </w:rPr>
        <w:t>/csv, Microsoft Excel, XML, HTML, proprietary format, etc.)</w:t>
      </w:r>
    </w:p>
    <w:p w14:paraId="76F6AEF3" w14:textId="77777777" w:rsidR="001D42D1" w:rsidRPr="00256765" w:rsidRDefault="001D42D1">
      <w:pPr>
        <w:pStyle w:val="ListParagraph"/>
        <w:numPr>
          <w:ilvl w:val="1"/>
          <w:numId w:val="9"/>
        </w:numPr>
        <w:ind w:left="1080"/>
        <w:rPr>
          <w:rFonts w:ascii="Arial" w:hAnsi="Arial" w:cs="Arial"/>
          <w:sz w:val="20"/>
          <w:szCs w:val="20"/>
        </w:rPr>
      </w:pPr>
      <w:r w:rsidRPr="00256765">
        <w:rPr>
          <w:rFonts w:ascii="Arial" w:hAnsi="Arial" w:cs="Arial"/>
          <w:sz w:val="20"/>
          <w:szCs w:val="20"/>
        </w:rPr>
        <w:t>List all systems and tools that this solution successfully integrates (e.g., Microsoft Excel, Microsoft Access, Oracle RDBMS, etc.), including the level of integration.</w:t>
      </w:r>
    </w:p>
    <w:p w14:paraId="70A2916B" w14:textId="77777777" w:rsidR="001D42D1" w:rsidRPr="00256765" w:rsidRDefault="001D42D1" w:rsidP="001D42D1">
      <w:pPr>
        <w:pStyle w:val="ListParagraph"/>
        <w:ind w:left="360"/>
        <w:rPr>
          <w:rFonts w:ascii="Arial" w:hAnsi="Arial" w:cs="Arial"/>
          <w:sz w:val="20"/>
          <w:szCs w:val="20"/>
        </w:rPr>
      </w:pPr>
    </w:p>
    <w:p w14:paraId="27B19A80" w14:textId="77777777" w:rsidR="001D42D1" w:rsidRPr="00256765" w:rsidRDefault="001D42D1">
      <w:pPr>
        <w:pStyle w:val="ListParagraph"/>
        <w:numPr>
          <w:ilvl w:val="0"/>
          <w:numId w:val="9"/>
        </w:numPr>
        <w:ind w:left="360"/>
        <w:rPr>
          <w:rFonts w:ascii="Arial" w:hAnsi="Arial" w:cs="Arial"/>
          <w:sz w:val="20"/>
          <w:szCs w:val="20"/>
        </w:rPr>
      </w:pPr>
      <w:r w:rsidRPr="00256765">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7E5EEF77" w14:textId="77777777" w:rsidR="006F1789" w:rsidRPr="00F52B26" w:rsidRDefault="006F1789" w:rsidP="006F1789">
      <w:pPr>
        <w:pStyle w:val="Heading3"/>
        <w:rPr>
          <w:rFonts w:ascii="Arial" w:hAnsi="Arial" w:cs="Arial"/>
          <w:b/>
          <w:color w:val="1F4E79" w:themeColor="accent1" w:themeShade="80"/>
          <w:sz w:val="28"/>
          <w:szCs w:val="28"/>
        </w:rPr>
      </w:pPr>
      <w:bookmarkStart w:id="19" w:name="_Toc513127008"/>
      <w:bookmarkStart w:id="20" w:name="_Toc515975351"/>
      <w:bookmarkStart w:id="21" w:name="_Toc517247538"/>
      <w:bookmarkStart w:id="22" w:name="_Toc98436059"/>
      <w:bookmarkStart w:id="23" w:name="_Toc489531850"/>
      <w:r w:rsidRPr="00F52B26">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F52B26">
        <w:rPr>
          <w:rFonts w:ascii="Arial" w:hAnsi="Arial" w:cs="Arial"/>
          <w:b/>
          <w:color w:val="1F4E79" w:themeColor="accent1" w:themeShade="80"/>
          <w:sz w:val="28"/>
          <w:szCs w:val="28"/>
        </w:rPr>
        <w:t xml:space="preserve"> – Evaluation Question(s) – </w:t>
      </w:r>
      <w:bookmarkStart w:id="24" w:name="_Hlk86925499"/>
      <w:r>
        <w:rPr>
          <w:rFonts w:ascii="Arial" w:hAnsi="Arial" w:cs="Arial"/>
          <w:b/>
          <w:color w:val="1F4E79" w:themeColor="accent1" w:themeShade="80"/>
          <w:sz w:val="28"/>
          <w:szCs w:val="28"/>
        </w:rPr>
        <w:t>Solution Requirements Narrative Questions</w:t>
      </w:r>
      <w:bookmarkEnd w:id="24"/>
    </w:p>
    <w:p w14:paraId="1B15964D" w14:textId="77777777" w:rsidR="006F1789" w:rsidRDefault="006F1789" w:rsidP="006F1789">
      <w:pPr>
        <w:rPr>
          <w:rFonts w:ascii="Arial" w:hAnsi="Arial" w:cs="Arial"/>
          <w:b/>
        </w:rPr>
      </w:pPr>
    </w:p>
    <w:p w14:paraId="4C36499A"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59B27B2D" w14:textId="77777777" w:rsidR="001D42D1" w:rsidRPr="00C64D32"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 if the product or service requires modification, additional products or services, or if any other accommodation would be necessary to meet a requirement.</w:t>
      </w:r>
    </w:p>
    <w:p w14:paraId="2F2C4C35" w14:textId="77777777" w:rsidR="001D42D1" w:rsidRPr="00C64D32" w:rsidRDefault="001D42D1" w:rsidP="001D42D1">
      <w:pPr>
        <w:pStyle w:val="Default"/>
        <w:jc w:val="both"/>
        <w:rPr>
          <w:color w:val="auto"/>
          <w:sz w:val="20"/>
          <w:szCs w:val="20"/>
        </w:rPr>
      </w:pPr>
    </w:p>
    <w:p w14:paraId="51746572" w14:textId="77777777" w:rsidR="001D42D1" w:rsidRPr="00BC4272" w:rsidRDefault="001D42D1" w:rsidP="001D42D1">
      <w:pPr>
        <w:pStyle w:val="Default"/>
        <w:jc w:val="both"/>
        <w:rPr>
          <w:color w:val="auto"/>
          <w:sz w:val="20"/>
          <w:szCs w:val="20"/>
        </w:rPr>
      </w:pPr>
    </w:p>
    <w:p w14:paraId="7964983C" w14:textId="77777777" w:rsidR="001D42D1" w:rsidRPr="00BC4272" w:rsidRDefault="001D42D1" w:rsidP="001D42D1">
      <w:pPr>
        <w:pStyle w:val="Default"/>
        <w:jc w:val="both"/>
        <w:rPr>
          <w:b/>
          <w:color w:val="1F4E79" w:themeColor="accent1" w:themeShade="80"/>
          <w:sz w:val="20"/>
          <w:szCs w:val="20"/>
        </w:rPr>
      </w:pPr>
      <w:r w:rsidRPr="00BC4272">
        <w:rPr>
          <w:b/>
          <w:color w:val="1F4E79" w:themeColor="accent1" w:themeShade="80"/>
          <w:sz w:val="20"/>
          <w:szCs w:val="20"/>
        </w:rPr>
        <w:t xml:space="preserve">Evaluation Question(s) – </w:t>
      </w:r>
      <w:r>
        <w:rPr>
          <w:b/>
          <w:color w:val="1F4E79" w:themeColor="accent1" w:themeShade="80"/>
          <w:sz w:val="20"/>
          <w:szCs w:val="20"/>
        </w:rPr>
        <w:t xml:space="preserve">Solution Requirement </w:t>
      </w:r>
      <w:r w:rsidRPr="00BC4272">
        <w:rPr>
          <w:b/>
          <w:color w:val="1F4E79" w:themeColor="accent1" w:themeShade="80"/>
          <w:sz w:val="20"/>
          <w:szCs w:val="20"/>
        </w:rPr>
        <w:t>Questions</w:t>
      </w:r>
    </w:p>
    <w:p w14:paraId="039E3309" w14:textId="77777777" w:rsidR="00642CC4" w:rsidRPr="00642CC4" w:rsidRDefault="001D42D1">
      <w:pPr>
        <w:pStyle w:val="Default"/>
        <w:numPr>
          <w:ilvl w:val="0"/>
          <w:numId w:val="21"/>
        </w:numPr>
        <w:ind w:left="360"/>
        <w:jc w:val="both"/>
        <w:rPr>
          <w:sz w:val="20"/>
          <w:szCs w:val="20"/>
        </w:rPr>
      </w:pPr>
      <w:bookmarkStart w:id="25" w:name="_Hlk86916803"/>
      <w:r w:rsidRPr="00642CC4">
        <w:rPr>
          <w:rFonts w:eastAsia="Arial"/>
          <w:sz w:val="20"/>
          <w:szCs w:val="20"/>
        </w:rPr>
        <w:t xml:space="preserve">Describe your firm’s understanding of the current higher education needs for providing the products / services described in </w:t>
      </w:r>
      <w:r w:rsidRPr="00642CC4">
        <w:rPr>
          <w:rFonts w:eastAsia="Arial"/>
          <w:b/>
          <w:sz w:val="20"/>
          <w:szCs w:val="20"/>
        </w:rPr>
        <w:t>Specifications / Scope of Work</w:t>
      </w:r>
      <w:r w:rsidRPr="00642CC4">
        <w:rPr>
          <w:rFonts w:eastAsia="Arial"/>
          <w:sz w:val="20"/>
          <w:szCs w:val="20"/>
        </w:rPr>
        <w:t xml:space="preserve"> detailed in this document. In addition to addressing the specific questions below, include in your response what challenges do higher education organizations face in this area how would your solution support our goals? </w:t>
      </w:r>
      <w:bookmarkEnd w:id="25"/>
    </w:p>
    <w:p w14:paraId="378C59AB" w14:textId="77777777" w:rsidR="00642CC4" w:rsidRPr="00642CC4" w:rsidRDefault="00642CC4" w:rsidP="00642CC4">
      <w:pPr>
        <w:pStyle w:val="Default"/>
        <w:ind w:left="360"/>
        <w:jc w:val="both"/>
        <w:rPr>
          <w:sz w:val="20"/>
          <w:szCs w:val="20"/>
        </w:rPr>
      </w:pPr>
    </w:p>
    <w:p w14:paraId="484D23EE" w14:textId="20811ACF" w:rsidR="00642CC4" w:rsidRDefault="00642CC4">
      <w:pPr>
        <w:pStyle w:val="Default"/>
        <w:numPr>
          <w:ilvl w:val="0"/>
          <w:numId w:val="21"/>
        </w:numPr>
        <w:ind w:left="360"/>
        <w:jc w:val="both"/>
        <w:rPr>
          <w:sz w:val="20"/>
          <w:szCs w:val="20"/>
        </w:rPr>
      </w:pPr>
      <w:r w:rsidRPr="00642CC4">
        <w:rPr>
          <w:sz w:val="20"/>
          <w:szCs w:val="20"/>
        </w:rPr>
        <w:t xml:space="preserve">Can your system integrate with customer management systems such as Salesforce; please list the CMS systems with which you are compatible? </w:t>
      </w:r>
    </w:p>
    <w:p w14:paraId="366BB80B" w14:textId="77777777" w:rsidR="00642CC4" w:rsidRPr="00642CC4" w:rsidRDefault="00642CC4" w:rsidP="00642CC4">
      <w:pPr>
        <w:pStyle w:val="Default"/>
        <w:jc w:val="both"/>
        <w:rPr>
          <w:sz w:val="20"/>
          <w:szCs w:val="20"/>
        </w:rPr>
      </w:pPr>
    </w:p>
    <w:p w14:paraId="21E2EB80" w14:textId="344D68D7" w:rsidR="00642CC4" w:rsidRPr="00642CC4" w:rsidRDefault="00642CC4">
      <w:pPr>
        <w:pStyle w:val="Default"/>
        <w:numPr>
          <w:ilvl w:val="0"/>
          <w:numId w:val="21"/>
        </w:numPr>
        <w:ind w:left="360"/>
        <w:jc w:val="both"/>
        <w:rPr>
          <w:sz w:val="20"/>
          <w:szCs w:val="20"/>
        </w:rPr>
      </w:pPr>
      <w:r w:rsidRPr="00642CC4">
        <w:rPr>
          <w:sz w:val="20"/>
          <w:szCs w:val="20"/>
        </w:rPr>
        <w:t>Please provide samples of out-of-box reporting, including the following:</w:t>
      </w:r>
    </w:p>
    <w:p w14:paraId="19714A32" w14:textId="77777777" w:rsidR="00642CC4" w:rsidRPr="00642CC4" w:rsidRDefault="00642CC4">
      <w:pPr>
        <w:numPr>
          <w:ilvl w:val="1"/>
          <w:numId w:val="21"/>
        </w:numPr>
        <w:spacing w:after="0" w:line="276" w:lineRule="auto"/>
        <w:rPr>
          <w:rFonts w:ascii="Arial" w:hAnsi="Arial" w:cs="Arial"/>
          <w:sz w:val="20"/>
          <w:szCs w:val="20"/>
        </w:rPr>
      </w:pPr>
      <w:r w:rsidRPr="00642CC4">
        <w:rPr>
          <w:rFonts w:ascii="Arial" w:hAnsi="Arial" w:cs="Arial"/>
          <w:sz w:val="20"/>
          <w:szCs w:val="20"/>
        </w:rPr>
        <w:t>Class list and enrollment statistics</w:t>
      </w:r>
    </w:p>
    <w:p w14:paraId="2A381896" w14:textId="77777777" w:rsidR="00642CC4" w:rsidRPr="00642CC4" w:rsidRDefault="00642CC4">
      <w:pPr>
        <w:numPr>
          <w:ilvl w:val="1"/>
          <w:numId w:val="21"/>
        </w:numPr>
        <w:spacing w:after="0" w:line="276" w:lineRule="auto"/>
        <w:rPr>
          <w:rFonts w:ascii="Arial" w:hAnsi="Arial" w:cs="Arial"/>
          <w:sz w:val="20"/>
          <w:szCs w:val="20"/>
        </w:rPr>
      </w:pPr>
      <w:r w:rsidRPr="00642CC4">
        <w:rPr>
          <w:rFonts w:ascii="Arial" w:hAnsi="Arial" w:cs="Arial"/>
          <w:sz w:val="20"/>
          <w:szCs w:val="20"/>
        </w:rPr>
        <w:t>Enrollment by course, program, and department net of withdrawals</w:t>
      </w:r>
    </w:p>
    <w:p w14:paraId="451403B7" w14:textId="77777777" w:rsidR="00642CC4" w:rsidRPr="00642CC4" w:rsidRDefault="00642CC4">
      <w:pPr>
        <w:numPr>
          <w:ilvl w:val="1"/>
          <w:numId w:val="21"/>
        </w:numPr>
        <w:spacing w:after="0" w:line="276" w:lineRule="auto"/>
        <w:rPr>
          <w:rFonts w:ascii="Arial" w:hAnsi="Arial" w:cs="Arial"/>
          <w:sz w:val="20"/>
          <w:szCs w:val="20"/>
        </w:rPr>
      </w:pPr>
      <w:r w:rsidRPr="00642CC4">
        <w:rPr>
          <w:rFonts w:ascii="Arial" w:hAnsi="Arial" w:cs="Arial"/>
          <w:sz w:val="20"/>
          <w:szCs w:val="20"/>
        </w:rPr>
        <w:t>Financial reports by course, program, and department</w:t>
      </w:r>
    </w:p>
    <w:p w14:paraId="7BCDEF56" w14:textId="77777777" w:rsidR="00642CC4" w:rsidRPr="00642CC4" w:rsidRDefault="00642CC4">
      <w:pPr>
        <w:numPr>
          <w:ilvl w:val="1"/>
          <w:numId w:val="21"/>
        </w:numPr>
        <w:spacing w:after="0" w:line="276" w:lineRule="auto"/>
        <w:rPr>
          <w:rFonts w:ascii="Arial" w:hAnsi="Arial" w:cs="Arial"/>
          <w:sz w:val="20"/>
          <w:szCs w:val="20"/>
        </w:rPr>
      </w:pPr>
      <w:r w:rsidRPr="00642CC4">
        <w:rPr>
          <w:rFonts w:ascii="Arial" w:hAnsi="Arial" w:cs="Arial"/>
          <w:sz w:val="20"/>
          <w:szCs w:val="20"/>
        </w:rPr>
        <w:t xml:space="preserve">Demographics which </w:t>
      </w:r>
      <w:proofErr w:type="gramStart"/>
      <w:r w:rsidRPr="00642CC4">
        <w:rPr>
          <w:rFonts w:ascii="Arial" w:hAnsi="Arial" w:cs="Arial"/>
          <w:sz w:val="20"/>
          <w:szCs w:val="20"/>
        </w:rPr>
        <w:t>reports</w:t>
      </w:r>
      <w:proofErr w:type="gramEnd"/>
      <w:r w:rsidRPr="00642CC4">
        <w:rPr>
          <w:rFonts w:ascii="Arial" w:hAnsi="Arial" w:cs="Arial"/>
          <w:sz w:val="20"/>
          <w:szCs w:val="20"/>
        </w:rPr>
        <w:t xml:space="preserve"> the data collected by course, program, and department</w:t>
      </w:r>
    </w:p>
    <w:p w14:paraId="32C7465B" w14:textId="2C4F5DCB" w:rsidR="00642CC4" w:rsidRPr="00642CC4" w:rsidRDefault="00642CC4">
      <w:pPr>
        <w:numPr>
          <w:ilvl w:val="1"/>
          <w:numId w:val="21"/>
        </w:numPr>
        <w:spacing w:after="0" w:line="276" w:lineRule="auto"/>
        <w:rPr>
          <w:rFonts w:ascii="Arial" w:hAnsi="Arial" w:cs="Arial"/>
          <w:sz w:val="20"/>
          <w:szCs w:val="20"/>
        </w:rPr>
      </w:pPr>
      <w:r w:rsidRPr="00642CC4">
        <w:rPr>
          <w:rFonts w:ascii="Arial" w:hAnsi="Arial" w:cs="Arial"/>
          <w:sz w:val="20"/>
          <w:szCs w:val="20"/>
        </w:rPr>
        <w:t>Faculty list with course and payment information</w:t>
      </w:r>
    </w:p>
    <w:p w14:paraId="2C98216C" w14:textId="77777777" w:rsidR="00642CC4" w:rsidRPr="00642CC4" w:rsidRDefault="00642CC4" w:rsidP="00642CC4">
      <w:pPr>
        <w:pStyle w:val="ListParagraph"/>
        <w:rPr>
          <w:rFonts w:ascii="Arial" w:hAnsi="Arial" w:cs="Arial"/>
          <w:sz w:val="20"/>
          <w:szCs w:val="20"/>
        </w:rPr>
      </w:pPr>
    </w:p>
    <w:p w14:paraId="09E28AEE" w14:textId="033C56D5" w:rsidR="00642CC4" w:rsidRPr="00642CC4" w:rsidRDefault="00642CC4">
      <w:pPr>
        <w:pStyle w:val="Default"/>
        <w:numPr>
          <w:ilvl w:val="0"/>
          <w:numId w:val="21"/>
        </w:numPr>
        <w:ind w:left="360"/>
        <w:jc w:val="both"/>
        <w:rPr>
          <w:sz w:val="20"/>
          <w:szCs w:val="20"/>
        </w:rPr>
      </w:pPr>
      <w:r w:rsidRPr="00642CC4">
        <w:rPr>
          <w:sz w:val="20"/>
          <w:szCs w:val="20"/>
        </w:rPr>
        <w:t>Please show us how required membership is handled in your system.</w:t>
      </w:r>
    </w:p>
    <w:p w14:paraId="2211AEB5" w14:textId="77777777" w:rsidR="00642CC4" w:rsidRPr="00642CC4" w:rsidRDefault="00642CC4" w:rsidP="00642CC4">
      <w:pPr>
        <w:pStyle w:val="Default"/>
        <w:ind w:left="360"/>
        <w:jc w:val="both"/>
        <w:rPr>
          <w:sz w:val="20"/>
          <w:szCs w:val="20"/>
        </w:rPr>
      </w:pPr>
    </w:p>
    <w:p w14:paraId="434CFC92" w14:textId="41E85A71" w:rsidR="00642CC4" w:rsidRPr="00642CC4" w:rsidRDefault="00642CC4">
      <w:pPr>
        <w:pStyle w:val="Default"/>
        <w:numPr>
          <w:ilvl w:val="0"/>
          <w:numId w:val="21"/>
        </w:numPr>
        <w:ind w:left="360"/>
        <w:jc w:val="both"/>
        <w:rPr>
          <w:sz w:val="20"/>
          <w:szCs w:val="20"/>
        </w:rPr>
      </w:pPr>
      <w:r w:rsidRPr="00642CC4">
        <w:rPr>
          <w:sz w:val="20"/>
          <w:szCs w:val="20"/>
        </w:rPr>
        <w:t>Please describe your migration/import capabilities from other similar industry registration systems?</w:t>
      </w:r>
    </w:p>
    <w:p w14:paraId="2D00B855" w14:textId="77777777" w:rsidR="006F1789" w:rsidRDefault="006F1789">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59025CBF" w:rsidR="00080D1B" w:rsidRPr="00A13C58" w:rsidRDefault="00080D1B" w:rsidP="00080D1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006F1789">
        <w:rPr>
          <w:rFonts w:ascii="Arial" w:hAnsi="Arial" w:cs="Arial"/>
          <w:b/>
          <w:color w:val="1F4E79" w:themeColor="accent1" w:themeShade="80"/>
          <w:sz w:val="28"/>
          <w:szCs w:val="28"/>
        </w:rPr>
        <w:t>1</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F5F0A1C" w14:textId="77777777" w:rsidR="00080D1B" w:rsidRDefault="00080D1B" w:rsidP="00080D1B">
      <w:pPr>
        <w:pStyle w:val="Default"/>
        <w:jc w:val="both"/>
        <w:rPr>
          <w:color w:val="1F4E79" w:themeColor="accent1" w:themeShade="80"/>
          <w:sz w:val="28"/>
          <w:szCs w:val="28"/>
        </w:rPr>
      </w:pPr>
    </w:p>
    <w:p w14:paraId="7203A9D2" w14:textId="77777777" w:rsidR="001D42D1" w:rsidRDefault="001D42D1" w:rsidP="001D42D1">
      <w:pPr>
        <w:pStyle w:val="Default"/>
        <w:jc w:val="both"/>
        <w:rPr>
          <w:color w:val="auto"/>
          <w:sz w:val="20"/>
          <w:szCs w:val="20"/>
        </w:rPr>
      </w:pPr>
      <w:r w:rsidRPr="00C64D32">
        <w:rPr>
          <w:color w:val="auto"/>
          <w:sz w:val="20"/>
          <w:szCs w:val="20"/>
        </w:rPr>
        <w:t xml:space="preserve">All responses to the questions will reflect what is offered as part of the Respondent’s proposed solution. Respondents </w:t>
      </w:r>
      <w:r w:rsidRPr="00C64D32">
        <w:rPr>
          <w:b/>
          <w:bCs/>
          <w:color w:val="auto"/>
          <w:sz w:val="20"/>
          <w:szCs w:val="20"/>
        </w:rPr>
        <w:t xml:space="preserve">MUST </w:t>
      </w:r>
      <w:r w:rsidRPr="00C64D32">
        <w:rPr>
          <w:color w:val="auto"/>
          <w:sz w:val="20"/>
          <w:szCs w:val="20"/>
        </w:rPr>
        <w:t>indicate</w:t>
      </w:r>
      <w:r>
        <w:rPr>
          <w:color w:val="auto"/>
          <w:sz w:val="20"/>
          <w:szCs w:val="20"/>
        </w:rPr>
        <w:t xml:space="preserve"> if the solution offered meets the requirement stated by entering “Yes”, “No” or “Partial”. </w:t>
      </w:r>
    </w:p>
    <w:p w14:paraId="1196CFA2" w14:textId="77777777" w:rsidR="001D42D1" w:rsidRDefault="001D42D1" w:rsidP="001D42D1">
      <w:pPr>
        <w:pStyle w:val="Default"/>
        <w:jc w:val="both"/>
        <w:rPr>
          <w:color w:val="auto"/>
          <w:sz w:val="20"/>
          <w:szCs w:val="20"/>
        </w:rPr>
      </w:pPr>
    </w:p>
    <w:p w14:paraId="61A83485"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YES</w:t>
      </w:r>
      <w:r w:rsidRPr="003A4400">
        <w:rPr>
          <w:color w:val="auto"/>
          <w:sz w:val="20"/>
          <w:szCs w:val="20"/>
        </w:rPr>
        <w:t xml:space="preserve"> - This response indicates the Respondents’ solution includes the requirement.</w:t>
      </w:r>
    </w:p>
    <w:p w14:paraId="0CF3B4C7" w14:textId="77777777" w:rsidR="001D42D1" w:rsidRPr="003A4400" w:rsidRDefault="001D42D1" w:rsidP="001D42D1">
      <w:pPr>
        <w:pStyle w:val="Default"/>
        <w:ind w:left="720"/>
        <w:jc w:val="both"/>
        <w:rPr>
          <w:color w:val="auto"/>
          <w:sz w:val="20"/>
          <w:szCs w:val="20"/>
        </w:rPr>
      </w:pPr>
    </w:p>
    <w:p w14:paraId="7C6ADD54"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PARTIAL</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solution meets the requirement</w:t>
      </w:r>
      <w:r>
        <w:rPr>
          <w:color w:val="auto"/>
          <w:sz w:val="20"/>
          <w:szCs w:val="20"/>
        </w:rPr>
        <w:t xml:space="preserve"> partially</w:t>
      </w:r>
      <w:r w:rsidRPr="003A4400">
        <w:rPr>
          <w:color w:val="auto"/>
          <w:sz w:val="20"/>
          <w:szCs w:val="20"/>
        </w:rPr>
        <w:t xml:space="preserve">. </w:t>
      </w:r>
    </w:p>
    <w:p w14:paraId="2AB9D1B5" w14:textId="77777777" w:rsidR="001D42D1" w:rsidRPr="003A4400" w:rsidRDefault="001D42D1" w:rsidP="001D42D1">
      <w:pPr>
        <w:pStyle w:val="Default"/>
        <w:jc w:val="both"/>
        <w:rPr>
          <w:color w:val="auto"/>
          <w:sz w:val="20"/>
          <w:szCs w:val="20"/>
        </w:rPr>
      </w:pPr>
    </w:p>
    <w:p w14:paraId="35AEDFB3" w14:textId="77777777" w:rsidR="001D42D1" w:rsidRPr="003A4400" w:rsidRDefault="001D42D1">
      <w:pPr>
        <w:pStyle w:val="Default"/>
        <w:numPr>
          <w:ilvl w:val="0"/>
          <w:numId w:val="20"/>
        </w:numPr>
        <w:ind w:left="720"/>
        <w:jc w:val="both"/>
        <w:rPr>
          <w:color w:val="auto"/>
          <w:sz w:val="20"/>
          <w:szCs w:val="20"/>
        </w:rPr>
      </w:pPr>
      <w:r w:rsidRPr="003A4400">
        <w:rPr>
          <w:b/>
          <w:color w:val="auto"/>
          <w:sz w:val="20"/>
          <w:szCs w:val="20"/>
        </w:rPr>
        <w:t>NO</w:t>
      </w:r>
      <w:r w:rsidRPr="003A4400">
        <w:rPr>
          <w:color w:val="auto"/>
          <w:sz w:val="20"/>
          <w:szCs w:val="20"/>
        </w:rPr>
        <w:t xml:space="preserve"> – This response indicates the Respondents’</w:t>
      </w:r>
      <w:r>
        <w:rPr>
          <w:color w:val="auto"/>
          <w:sz w:val="20"/>
          <w:szCs w:val="20"/>
        </w:rPr>
        <w:t xml:space="preserve"> </w:t>
      </w:r>
      <w:r w:rsidRPr="003A4400">
        <w:rPr>
          <w:color w:val="auto"/>
          <w:sz w:val="20"/>
          <w:szCs w:val="20"/>
        </w:rPr>
        <w:t xml:space="preserve">solution does NOT include the business functionality noted in the requirement.  </w:t>
      </w:r>
    </w:p>
    <w:p w14:paraId="10C8B2CB" w14:textId="77777777" w:rsidR="001D42D1" w:rsidRDefault="001D42D1" w:rsidP="001D42D1">
      <w:pPr>
        <w:pStyle w:val="Default"/>
        <w:jc w:val="both"/>
        <w:rPr>
          <w:color w:val="auto"/>
          <w:sz w:val="20"/>
          <w:szCs w:val="20"/>
        </w:rPr>
      </w:pPr>
      <w:r>
        <w:rPr>
          <w:color w:val="auto"/>
          <w:sz w:val="20"/>
          <w:szCs w:val="20"/>
        </w:rPr>
        <w:t xml:space="preserve"> </w:t>
      </w:r>
    </w:p>
    <w:p w14:paraId="7E7FC446" w14:textId="77777777" w:rsidR="001D42D1" w:rsidRDefault="001D42D1" w:rsidP="001D42D1">
      <w:pPr>
        <w:pStyle w:val="Default"/>
        <w:jc w:val="both"/>
        <w:rPr>
          <w:color w:val="auto"/>
          <w:sz w:val="20"/>
          <w:szCs w:val="20"/>
        </w:rPr>
      </w:pPr>
      <w:r>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Pr>
          <w:color w:val="auto"/>
          <w:sz w:val="20"/>
          <w:szCs w:val="20"/>
        </w:rPr>
        <w:t>cost</w:t>
      </w:r>
      <w:proofErr w:type="gramEnd"/>
      <w:r>
        <w:rPr>
          <w:color w:val="auto"/>
          <w:sz w:val="20"/>
          <w:szCs w:val="20"/>
        </w:rPr>
        <w:t xml:space="preserve"> please include it in Cost Exhibit 1 – Table 3 with a reference back to this requirement.  </w:t>
      </w:r>
      <w:proofErr w:type="gramStart"/>
      <w:r>
        <w:rPr>
          <w:color w:val="auto"/>
          <w:sz w:val="20"/>
          <w:szCs w:val="20"/>
        </w:rPr>
        <w:t>Also</w:t>
      </w:r>
      <w:proofErr w:type="gramEnd"/>
      <w:r>
        <w:rPr>
          <w:color w:val="auto"/>
          <w:sz w:val="20"/>
          <w:szCs w:val="20"/>
        </w:rPr>
        <w:t xml:space="preserve"> we are asking that you provide an approximate timeline for completing the work.</w:t>
      </w:r>
    </w:p>
    <w:p w14:paraId="0699A9EB" w14:textId="77777777" w:rsidR="001D42D1" w:rsidRDefault="001D42D1" w:rsidP="001D42D1">
      <w:pPr>
        <w:pStyle w:val="Default"/>
        <w:jc w:val="both"/>
        <w:rPr>
          <w:color w:val="auto"/>
          <w:sz w:val="20"/>
          <w:szCs w:val="20"/>
        </w:rPr>
      </w:pPr>
    </w:p>
    <w:p w14:paraId="501852D8" w14:textId="77777777" w:rsidR="001D42D1" w:rsidRDefault="001D42D1" w:rsidP="001D42D1">
      <w:pPr>
        <w:autoSpaceDE w:val="0"/>
        <w:autoSpaceDN w:val="0"/>
        <w:adjustRightInd w:val="0"/>
        <w:spacing w:after="0" w:line="240" w:lineRule="auto"/>
        <w:jc w:val="both"/>
        <w:rPr>
          <w:rFonts w:ascii="Arial" w:hAnsi="Arial" w:cs="Arial"/>
          <w:sz w:val="20"/>
          <w:szCs w:val="20"/>
        </w:rPr>
      </w:pPr>
      <w:r w:rsidRPr="000D5D5F">
        <w:rPr>
          <w:rFonts w:ascii="Arial" w:hAnsi="Arial" w:cs="Arial"/>
          <w:sz w:val="20"/>
          <w:szCs w:val="20"/>
        </w:rPr>
        <w:t xml:space="preserve">Your submission of this form must include an </w:t>
      </w:r>
      <w:r w:rsidRPr="000D5D5F">
        <w:rPr>
          <w:rFonts w:ascii="Arial" w:hAnsi="Arial" w:cs="Arial"/>
          <w:b/>
          <w:sz w:val="20"/>
          <w:szCs w:val="20"/>
          <w:u w:val="single"/>
        </w:rPr>
        <w:t>MS Excel Version</w:t>
      </w:r>
      <w:r w:rsidRPr="000D5D5F">
        <w:rPr>
          <w:rFonts w:ascii="Arial" w:hAnsi="Arial" w:cs="Arial"/>
          <w:sz w:val="20"/>
          <w:szCs w:val="20"/>
        </w:rPr>
        <w:t xml:space="preserve"> of this document for ease of evaluation.  For a copy of the excel version of Appendix H</w:t>
      </w:r>
      <w:r>
        <w:rPr>
          <w:rFonts w:ascii="Arial" w:hAnsi="Arial" w:cs="Arial"/>
          <w:sz w:val="20"/>
          <w:szCs w:val="20"/>
        </w:rPr>
        <w:t>1</w:t>
      </w:r>
      <w:r w:rsidRPr="000D5D5F">
        <w:rPr>
          <w:rFonts w:ascii="Arial" w:hAnsi="Arial" w:cs="Arial"/>
          <w:sz w:val="20"/>
          <w:szCs w:val="20"/>
        </w:rPr>
        <w:t xml:space="preserve"> contact the Proposal Contact identified on the cover page of this document. </w:t>
      </w:r>
    </w:p>
    <w:p w14:paraId="6AFC39A4" w14:textId="487C80F1" w:rsidR="00A06617" w:rsidRDefault="00A06617" w:rsidP="00080D1B">
      <w:pPr>
        <w:rPr>
          <w:rFonts w:ascii="Arial" w:hAnsi="Arial" w:cs="Arial"/>
          <w:b/>
          <w:color w:val="1F4E79" w:themeColor="accent1" w:themeShade="80"/>
          <w:sz w:val="20"/>
          <w:szCs w:val="20"/>
        </w:rPr>
      </w:pPr>
    </w:p>
    <w:p w14:paraId="6B6B70CB" w14:textId="72447487" w:rsidR="006F1789" w:rsidRPr="00642CC4" w:rsidRDefault="00642CC4" w:rsidP="00080D1B">
      <w:pPr>
        <w:rPr>
          <w:rFonts w:ascii="Arial" w:hAnsi="Arial" w:cs="Arial"/>
          <w:b/>
          <w:color w:val="002060"/>
          <w:sz w:val="20"/>
          <w:szCs w:val="20"/>
        </w:rPr>
      </w:pPr>
      <w:r w:rsidRPr="00642CC4">
        <w:rPr>
          <w:rFonts w:ascii="Arial" w:hAnsi="Arial" w:cs="Arial"/>
          <w:b/>
          <w:color w:val="002060"/>
          <w:sz w:val="28"/>
          <w:szCs w:val="28"/>
          <w:highlight w:val="yellow"/>
        </w:rPr>
        <w:t>Refer to filename: 05 - 2024-039-RFP-IT-SolutionRequirements</w:t>
      </w:r>
    </w:p>
    <w:p w14:paraId="29CBE973" w14:textId="1AC784F8" w:rsidR="009F34F1" w:rsidRPr="001B6A6F" w:rsidRDefault="00080D1B" w:rsidP="001B6A6F">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bookmarkStart w:id="26"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7"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6"/>
      <w:bookmarkEnd w:id="27"/>
    </w:p>
    <w:p w14:paraId="108CFCF6" w14:textId="77777777" w:rsidR="00727D15" w:rsidRDefault="00727D15" w:rsidP="00727D15">
      <w:pPr>
        <w:rPr>
          <w:rFonts w:ascii="Arial" w:hAnsi="Arial" w:cs="Arial"/>
          <w:b/>
        </w:rPr>
      </w:pPr>
    </w:p>
    <w:p w14:paraId="7739DE0C" w14:textId="77777777" w:rsidR="001D42D1" w:rsidRPr="00A13C58" w:rsidRDefault="001D42D1" w:rsidP="001D42D1">
      <w:pPr>
        <w:rPr>
          <w:rFonts w:ascii="Arial" w:hAnsi="Arial" w:cs="Arial"/>
          <w:sz w:val="20"/>
          <w:szCs w:val="20"/>
        </w:rPr>
      </w:pPr>
      <w:bookmarkStart w:id="28"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020871AB" w14:textId="77777777" w:rsidR="001D42D1" w:rsidRPr="00A13C58" w:rsidRDefault="001D42D1" w:rsidP="001D42D1">
      <w:pPr>
        <w:pStyle w:val="Default"/>
        <w:jc w:val="both"/>
        <w:rPr>
          <w:color w:val="auto"/>
          <w:sz w:val="20"/>
          <w:szCs w:val="20"/>
        </w:rPr>
      </w:pPr>
    </w:p>
    <w:p w14:paraId="18FD519D" w14:textId="77777777" w:rsidR="001D42D1" w:rsidRPr="00A13C58" w:rsidRDefault="001D42D1" w:rsidP="001D42D1">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4930B91F" w14:textId="77777777" w:rsidR="001D42D1" w:rsidRPr="00A13C58" w:rsidRDefault="001D42D1" w:rsidP="001D42D1">
      <w:pPr>
        <w:pStyle w:val="NormalWeb"/>
        <w:spacing w:before="0" w:beforeAutospacing="0" w:after="0" w:afterAutospacing="0"/>
        <w:rPr>
          <w:rFonts w:ascii="Arial" w:hAnsi="Arial" w:cs="Arial"/>
          <w:sz w:val="20"/>
          <w:szCs w:val="20"/>
        </w:rPr>
      </w:pPr>
    </w:p>
    <w:p w14:paraId="6D3AB6DF" w14:textId="77777777" w:rsidR="001D42D1" w:rsidRPr="00A13C58" w:rsidRDefault="001D42D1" w:rsidP="001D42D1">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00867656" w14:textId="77777777" w:rsidR="001D42D1" w:rsidRPr="00A13C58" w:rsidRDefault="001D42D1" w:rsidP="001D42D1">
      <w:pPr>
        <w:pStyle w:val="NormalWeb"/>
        <w:spacing w:before="0" w:beforeAutospacing="0" w:after="0" w:afterAutospacing="0"/>
        <w:rPr>
          <w:rFonts w:ascii="Arial" w:hAnsi="Arial" w:cs="Arial"/>
          <w:sz w:val="20"/>
          <w:szCs w:val="20"/>
        </w:rPr>
      </w:pPr>
    </w:p>
    <w:p w14:paraId="41767551" w14:textId="77777777" w:rsidR="001D42D1" w:rsidRPr="00A13C58" w:rsidRDefault="001D42D1" w:rsidP="001D42D1">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Evaluation Question(s) –</w:t>
      </w:r>
      <w:r>
        <w:rPr>
          <w:rFonts w:ascii="Arial" w:hAnsi="Arial" w:cs="Arial"/>
          <w:b/>
          <w:color w:val="1F4E79" w:themeColor="accent1" w:themeShade="80"/>
          <w:sz w:val="20"/>
          <w:szCs w:val="20"/>
        </w:rPr>
        <w:t xml:space="preserve"> </w:t>
      </w:r>
      <w:r w:rsidRPr="00A13C58">
        <w:rPr>
          <w:rFonts w:ascii="Arial" w:hAnsi="Arial" w:cs="Arial"/>
          <w:b/>
          <w:color w:val="1F4E79" w:themeColor="accent1" w:themeShade="80"/>
          <w:sz w:val="20"/>
          <w:szCs w:val="20"/>
        </w:rPr>
        <w:t>Information Security and Accessibility Standards Compliance</w:t>
      </w:r>
    </w:p>
    <w:p w14:paraId="787F877B"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4F7D63EE"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186F912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B2164E3"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1B27FD68"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6831474F"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45899B4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4B17F7F8"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5"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7190CFDD"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5B834B44"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56EB64D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1F877C18"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2BB07A37"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2C4D4D20"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2C94807F"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81240A2"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4F465F0B"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59B8FAD1"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287B0B41" w14:textId="77777777" w:rsidR="001D42D1" w:rsidRPr="00A13C58" w:rsidRDefault="001D42D1" w:rsidP="001D42D1">
      <w:pPr>
        <w:pStyle w:val="NormalWeb"/>
        <w:spacing w:before="0" w:beforeAutospacing="0" w:after="0" w:afterAutospacing="0"/>
        <w:ind w:left="360"/>
        <w:jc w:val="both"/>
        <w:textAlignment w:val="baseline"/>
        <w:rPr>
          <w:rFonts w:ascii="Arial" w:hAnsi="Arial" w:cs="Arial"/>
          <w:color w:val="000000"/>
          <w:sz w:val="20"/>
          <w:szCs w:val="20"/>
        </w:rPr>
      </w:pPr>
    </w:p>
    <w:p w14:paraId="136B8299"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1E7DF41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6109B4ED"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6"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4C6EC622" w14:textId="77777777" w:rsidR="001D42D1" w:rsidRPr="00A13C58" w:rsidRDefault="001D42D1" w:rsidP="001D42D1">
      <w:pPr>
        <w:pStyle w:val="ListParagraph"/>
        <w:jc w:val="both"/>
        <w:rPr>
          <w:rFonts w:ascii="Arial" w:hAnsi="Arial" w:cs="Arial"/>
          <w:color w:val="000000"/>
          <w:sz w:val="20"/>
          <w:szCs w:val="20"/>
        </w:rPr>
      </w:pPr>
    </w:p>
    <w:p w14:paraId="50B3DE9E"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1F702C31"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D5C10A5"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FF7504D"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0DD062F5"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0E710156" w14:textId="77777777" w:rsidR="001D42D1" w:rsidRPr="00A13C58" w:rsidRDefault="001D42D1" w:rsidP="001D42D1">
      <w:pPr>
        <w:pStyle w:val="NormalWeb"/>
        <w:spacing w:before="0" w:beforeAutospacing="0" w:after="0" w:afterAutospacing="0"/>
        <w:jc w:val="both"/>
        <w:textAlignment w:val="baseline"/>
        <w:rPr>
          <w:rFonts w:ascii="Arial" w:hAnsi="Arial" w:cs="Arial"/>
          <w:color w:val="000000"/>
          <w:sz w:val="20"/>
          <w:szCs w:val="20"/>
        </w:rPr>
      </w:pPr>
    </w:p>
    <w:p w14:paraId="204CF9CA" w14:textId="77777777" w:rsidR="001D42D1" w:rsidRPr="00A13C58" w:rsidRDefault="001D42D1">
      <w:pPr>
        <w:pStyle w:val="NormalWeb"/>
        <w:numPr>
          <w:ilvl w:val="1"/>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4417810A" w14:textId="77777777" w:rsidR="001D42D1" w:rsidRPr="00A13C58" w:rsidRDefault="001D42D1" w:rsidP="001D42D1">
      <w:pPr>
        <w:pStyle w:val="NormalWeb"/>
        <w:spacing w:before="0" w:beforeAutospacing="0" w:after="0" w:afterAutospacing="0"/>
        <w:ind w:left="1080"/>
        <w:jc w:val="both"/>
        <w:textAlignment w:val="baseline"/>
        <w:rPr>
          <w:rFonts w:ascii="Arial" w:hAnsi="Arial" w:cs="Arial"/>
          <w:color w:val="000000"/>
          <w:sz w:val="20"/>
          <w:szCs w:val="20"/>
        </w:rPr>
      </w:pPr>
    </w:p>
    <w:p w14:paraId="54BE417C" w14:textId="77777777" w:rsidR="001D42D1" w:rsidRPr="00A13C58" w:rsidRDefault="001D42D1">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21E31E9F" w14:textId="77777777" w:rsidR="001D42D1" w:rsidRPr="00A13C58" w:rsidRDefault="001D42D1" w:rsidP="001D42D1">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7"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8"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8"/>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4"/>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9" w:name="_Toc489531853"/>
      <w:bookmarkStart w:id="30"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9"/>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30"/>
    </w:p>
    <w:p w14:paraId="3A896CD6" w14:textId="77777777" w:rsidR="00F52B26" w:rsidRDefault="00F52B26" w:rsidP="00727D15">
      <w:pPr>
        <w:rPr>
          <w:rFonts w:ascii="Arial" w:hAnsi="Arial" w:cs="Arial"/>
          <w:b/>
        </w:rPr>
      </w:pPr>
    </w:p>
    <w:p w14:paraId="43A06DD2" w14:textId="77777777" w:rsidR="001D42D1" w:rsidRDefault="001D42D1" w:rsidP="001D42D1">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14:paraId="7CA1D851" w14:textId="77777777" w:rsidR="001D42D1" w:rsidRPr="00BC4272" w:rsidRDefault="001D42D1" w:rsidP="001D42D1">
      <w:pPr>
        <w:spacing w:after="0" w:line="240" w:lineRule="auto"/>
        <w:jc w:val="both"/>
        <w:rPr>
          <w:rFonts w:ascii="Arial" w:hAnsi="Arial" w:cs="Arial"/>
          <w:sz w:val="20"/>
          <w:szCs w:val="20"/>
        </w:rPr>
      </w:pPr>
      <w:r w:rsidRPr="00BC4272">
        <w:rPr>
          <w:rFonts w:ascii="Arial" w:eastAsia="Arial" w:hAnsi="Arial" w:cs="Arial"/>
          <w:sz w:val="20"/>
          <w:szCs w:val="20"/>
        </w:rPr>
        <w:t xml:space="preserve">All responses to the questions will reflect what is offered as part of the Respondent’s proposed solution. Respondents </w:t>
      </w:r>
      <w:r w:rsidRPr="00BC4272">
        <w:rPr>
          <w:rFonts w:ascii="Arial" w:eastAsia="Arial" w:hAnsi="Arial" w:cs="Arial"/>
          <w:b/>
          <w:sz w:val="20"/>
          <w:szCs w:val="20"/>
        </w:rPr>
        <w:t xml:space="preserve">MUST </w:t>
      </w:r>
      <w:r w:rsidRPr="00BC4272">
        <w:rPr>
          <w:rFonts w:ascii="Arial" w:eastAsia="Arial" w:hAnsi="Arial" w:cs="Arial"/>
          <w:sz w:val="20"/>
          <w:szCs w:val="20"/>
        </w:rPr>
        <w:t>indicate if the product or service requires modification, additional costs, products or services, or if any other accommodation would be necessary to meet a requirement.</w:t>
      </w:r>
    </w:p>
    <w:p w14:paraId="67F4A31E" w14:textId="77777777" w:rsidR="001D42D1" w:rsidRPr="00BC4272" w:rsidRDefault="001D42D1" w:rsidP="001D42D1">
      <w:pPr>
        <w:spacing w:after="0" w:line="240" w:lineRule="auto"/>
        <w:jc w:val="both"/>
        <w:rPr>
          <w:rFonts w:ascii="Arial" w:hAnsi="Arial" w:cs="Arial"/>
          <w:sz w:val="20"/>
          <w:szCs w:val="20"/>
        </w:rPr>
      </w:pPr>
    </w:p>
    <w:p w14:paraId="2F22B44E" w14:textId="77777777" w:rsidR="001D42D1" w:rsidRDefault="001D42D1" w:rsidP="001D42D1">
      <w:pPr>
        <w:rPr>
          <w:rFonts w:ascii="Arial" w:hAnsi="Arial" w:cs="Arial"/>
          <w:b/>
          <w:color w:val="1F4E79" w:themeColor="accent1" w:themeShade="80"/>
          <w:sz w:val="20"/>
          <w:szCs w:val="20"/>
        </w:rPr>
      </w:pPr>
      <w:bookmarkStart w:id="31" w:name="_Toc476229109"/>
      <w:r w:rsidRPr="00F52B26">
        <w:rPr>
          <w:rFonts w:ascii="Arial" w:hAnsi="Arial" w:cs="Arial"/>
          <w:b/>
          <w:color w:val="1F4E79" w:themeColor="accent1" w:themeShade="80"/>
          <w:sz w:val="20"/>
          <w:szCs w:val="20"/>
        </w:rPr>
        <w:t>Evaluation Question(s) - General Technical</w:t>
      </w:r>
      <w:bookmarkEnd w:id="31"/>
    </w:p>
    <w:p w14:paraId="616BD83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Please describe your offering as a Service (SaaS)/hosted, and/or University onsite deployment environments. </w:t>
      </w:r>
    </w:p>
    <w:p w14:paraId="0152CBE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onsite, detail the hardware, core product software, storage, and database requirements of each environment.</w:t>
      </w:r>
    </w:p>
    <w:p w14:paraId="6065953D"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server requirements and provide specifications (including recommended operating systems, web server software, etc.)</w:t>
      </w:r>
    </w:p>
    <w:p w14:paraId="341B3F12"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Define the minimum desktop workstation hardware and software requirements mandated by the proposed solution.</w:t>
      </w:r>
    </w:p>
    <w:p w14:paraId="144F68CA"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 xml:space="preserve">Describe details of network communications required between the web server, app server, database server, and any other required servers. </w:t>
      </w:r>
    </w:p>
    <w:p w14:paraId="4573B94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SaaS/hosted, list normal scheduled downtime frequency, standard day/time slots, etc. </w:t>
      </w:r>
    </w:p>
    <w:p w14:paraId="039836A9" w14:textId="77777777" w:rsidR="001D42D1" w:rsidRPr="00270E47" w:rsidRDefault="001D42D1" w:rsidP="001D42D1">
      <w:pPr>
        <w:pStyle w:val="ListParagraph"/>
        <w:ind w:left="1080"/>
        <w:rPr>
          <w:rFonts w:ascii="Arial" w:hAnsi="Arial" w:cs="Arial"/>
          <w:sz w:val="20"/>
          <w:szCs w:val="20"/>
        </w:rPr>
      </w:pPr>
    </w:p>
    <w:p w14:paraId="01759EA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18543B6C" w14:textId="77777777" w:rsidR="001D42D1" w:rsidRPr="00270E47" w:rsidRDefault="001D42D1" w:rsidP="001D42D1">
      <w:pPr>
        <w:pStyle w:val="ListParagraph"/>
        <w:ind w:left="360"/>
        <w:rPr>
          <w:rFonts w:ascii="Arial" w:hAnsi="Arial" w:cs="Arial"/>
          <w:sz w:val="20"/>
          <w:szCs w:val="20"/>
        </w:rPr>
      </w:pPr>
    </w:p>
    <w:p w14:paraId="72784E0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0C56B6A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Describe the underlying technologies for the component(s). </w:t>
      </w:r>
    </w:p>
    <w:p w14:paraId="75A90A6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Provide the third-party technology partner(s) name(s), address(es) and contact(s).</w:t>
      </w:r>
    </w:p>
    <w:p w14:paraId="7100783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additional costs or fees associated with the components.</w:t>
      </w:r>
    </w:p>
    <w:p w14:paraId="3A11BB2A" w14:textId="77777777" w:rsidR="001D42D1" w:rsidRPr="00270E47" w:rsidRDefault="001D42D1" w:rsidP="001D42D1">
      <w:pPr>
        <w:pStyle w:val="ListParagraph"/>
        <w:ind w:left="1080"/>
        <w:rPr>
          <w:rFonts w:ascii="Arial" w:hAnsi="Arial" w:cs="Arial"/>
          <w:sz w:val="20"/>
          <w:szCs w:val="20"/>
        </w:rPr>
      </w:pPr>
    </w:p>
    <w:p w14:paraId="55460F9A"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practices and policies related to data stored by this solution. </w:t>
      </w:r>
    </w:p>
    <w:p w14:paraId="7BD15C8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Clarify the data ownership rights and responsibilities of the parties and provisions for the University obtaining the data as needed even if the contract is terminated.</w:t>
      </w:r>
    </w:p>
    <w:p w14:paraId="29D6F811"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types of data stored especially if any data is protected (HIPAA, FERPA, etc.).</w:t>
      </w:r>
    </w:p>
    <w:p w14:paraId="36F75C0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Indicate how long data is stored or archived. </w:t>
      </w:r>
    </w:p>
    <w:p w14:paraId="4A912BD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the technology, practices and policies you have in place that would protect the UMS data from unauthorized access and use.</w:t>
      </w:r>
    </w:p>
    <w:p w14:paraId="3E4BA7A7" w14:textId="77777777" w:rsidR="001D42D1" w:rsidRPr="00270E47" w:rsidRDefault="001D42D1" w:rsidP="001D42D1">
      <w:pPr>
        <w:pStyle w:val="ListParagraph"/>
        <w:ind w:left="1080"/>
        <w:rPr>
          <w:rFonts w:ascii="Arial" w:hAnsi="Arial" w:cs="Arial"/>
          <w:sz w:val="20"/>
          <w:szCs w:val="20"/>
        </w:rPr>
      </w:pPr>
    </w:p>
    <w:p w14:paraId="776B959F"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If your solution is SaaS/hosted, provide a description of your business continuity management practice. </w:t>
      </w:r>
    </w:p>
    <w:p w14:paraId="7557DA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If the software is deployed in multiple sites (data centers), how often is data synchronized between the data centers?</w:t>
      </w:r>
    </w:p>
    <w:p w14:paraId="4663E74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strategies for minimizing downtime in the event of a catastrophic failure of the hosting environment(s) or components.</w:t>
      </w:r>
    </w:p>
    <w:p w14:paraId="01ABB076"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Would the UMS experience any loss of data as a result of downtime, system problems or catastrophic failure?  If so, describe the situations that could result in loss of UMS data.</w:t>
      </w:r>
    </w:p>
    <w:p w14:paraId="329D5E68" w14:textId="77777777" w:rsidR="001D42D1" w:rsidRPr="00270E47" w:rsidRDefault="001D42D1">
      <w:pPr>
        <w:pStyle w:val="ListParagraph"/>
        <w:numPr>
          <w:ilvl w:val="2"/>
          <w:numId w:val="7"/>
        </w:numPr>
        <w:ind w:left="1800"/>
        <w:rPr>
          <w:rFonts w:ascii="Arial" w:hAnsi="Arial" w:cs="Arial"/>
          <w:sz w:val="20"/>
          <w:szCs w:val="20"/>
        </w:rPr>
      </w:pPr>
      <w:r w:rsidRPr="00270E47">
        <w:rPr>
          <w:rFonts w:ascii="Arial" w:hAnsi="Arial" w:cs="Arial"/>
          <w:sz w:val="20"/>
          <w:szCs w:val="20"/>
        </w:rPr>
        <w:t>How much downtime should we expect for a catastrophic failure?</w:t>
      </w:r>
    </w:p>
    <w:p w14:paraId="5A3B96D2" w14:textId="77777777" w:rsidR="001D42D1" w:rsidRPr="00270E47" w:rsidRDefault="001D42D1" w:rsidP="001D42D1">
      <w:pPr>
        <w:pStyle w:val="ListParagraph"/>
        <w:ind w:left="1800"/>
        <w:rPr>
          <w:rFonts w:ascii="Arial" w:hAnsi="Arial" w:cs="Arial"/>
          <w:sz w:val="20"/>
          <w:szCs w:val="20"/>
        </w:rPr>
      </w:pPr>
    </w:p>
    <w:p w14:paraId="3B15DB5E"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lastRenderedPageBreak/>
        <w:t xml:space="preserve">Provide a description of your change management practice for all hardware and software components. </w:t>
      </w:r>
    </w:p>
    <w:p w14:paraId="508D804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often is the software updated and releases made available?</w:t>
      </w:r>
    </w:p>
    <w:p w14:paraId="5F7E5F62"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we notified?</w:t>
      </w:r>
    </w:p>
    <w:p w14:paraId="0E1E12AA"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Are updates and upgrades opt-in or mandatory?</w:t>
      </w:r>
    </w:p>
    <w:p w14:paraId="32BEB1F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What provisions do you have for managing customization requested by the UMS?</w:t>
      </w:r>
    </w:p>
    <w:p w14:paraId="58BF138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are the updates accomplished?</w:t>
      </w:r>
    </w:p>
    <w:p w14:paraId="355CC2A3"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How do you ensure that the system functionality is sufficiently tested before changes go into production?</w:t>
      </w:r>
    </w:p>
    <w:p w14:paraId="42A3C194"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What are the UMS options, roles and responsibilities for reviewing and approving changes? </w:t>
      </w:r>
    </w:p>
    <w:p w14:paraId="1F4626DB" w14:textId="77777777" w:rsidR="001D42D1" w:rsidRPr="00270E47" w:rsidRDefault="001D42D1" w:rsidP="001D42D1">
      <w:pPr>
        <w:pStyle w:val="ListParagraph"/>
        <w:ind w:left="1080"/>
        <w:rPr>
          <w:rFonts w:ascii="Arial" w:hAnsi="Arial" w:cs="Arial"/>
          <w:sz w:val="20"/>
          <w:szCs w:val="20"/>
        </w:rPr>
      </w:pPr>
    </w:p>
    <w:p w14:paraId="614D5C19"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Provide detailed information regarding browser requirements for the software proposed to meet the functionality and system requirements of this </w:t>
      </w:r>
      <w:r>
        <w:rPr>
          <w:rFonts w:ascii="Arial" w:hAnsi="Arial" w:cs="Arial"/>
          <w:sz w:val="20"/>
          <w:szCs w:val="20"/>
        </w:rPr>
        <w:t>RFP</w:t>
      </w:r>
      <w:r w:rsidRPr="00270E47">
        <w:rPr>
          <w:rFonts w:ascii="Arial" w:hAnsi="Arial" w:cs="Arial"/>
          <w:sz w:val="20"/>
          <w:szCs w:val="20"/>
        </w:rPr>
        <w:t>, including any specific required versions and/or add-ins.</w:t>
      </w:r>
    </w:p>
    <w:p w14:paraId="6FD3224A" w14:textId="77777777" w:rsidR="001D42D1" w:rsidRPr="00270E47" w:rsidRDefault="001D42D1" w:rsidP="001D42D1">
      <w:pPr>
        <w:pStyle w:val="ListParagraph"/>
        <w:ind w:left="360"/>
        <w:rPr>
          <w:rFonts w:ascii="Arial" w:hAnsi="Arial" w:cs="Arial"/>
          <w:sz w:val="20"/>
          <w:szCs w:val="20"/>
        </w:rPr>
      </w:pPr>
    </w:p>
    <w:p w14:paraId="11D770B7"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mobile capabilities available with the proposed solution.</w:t>
      </w:r>
    </w:p>
    <w:p w14:paraId="110BCB77"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Indicate supported mobile platforms.</w:t>
      </w:r>
    </w:p>
    <w:p w14:paraId="0C894370"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implementation of mobile capabilities (</w:t>
      </w:r>
      <w:proofErr w:type="gramStart"/>
      <w:r w:rsidRPr="00270E47">
        <w:rPr>
          <w:rFonts w:ascii="Arial" w:hAnsi="Arial" w:cs="Arial"/>
          <w:sz w:val="20"/>
          <w:szCs w:val="20"/>
        </w:rPr>
        <w:t>i.e.</w:t>
      </w:r>
      <w:proofErr w:type="gramEnd"/>
      <w:r w:rsidRPr="00270E47">
        <w:rPr>
          <w:rFonts w:ascii="Arial" w:hAnsi="Arial" w:cs="Arial"/>
          <w:sz w:val="20"/>
          <w:szCs w:val="20"/>
        </w:rPr>
        <w:t xml:space="preserve"> mobile-enabled, apps, etc.) </w:t>
      </w:r>
    </w:p>
    <w:p w14:paraId="08ECE3CD"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Explain how and when mobile updates are provided.</w:t>
      </w:r>
    </w:p>
    <w:p w14:paraId="02EBE739" w14:textId="77777777" w:rsidR="001D42D1" w:rsidRPr="00270E47" w:rsidRDefault="001D42D1" w:rsidP="001D42D1">
      <w:pPr>
        <w:pStyle w:val="ListParagraph"/>
        <w:ind w:left="1080"/>
        <w:rPr>
          <w:rFonts w:ascii="Arial" w:hAnsi="Arial" w:cs="Arial"/>
          <w:sz w:val="20"/>
          <w:szCs w:val="20"/>
        </w:rPr>
      </w:pPr>
    </w:p>
    <w:p w14:paraId="2F122E94"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While importing data from the UMS sources, does your company provide full data hygiene, including comparing several data sources, and removal of duplicate records.</w:t>
      </w:r>
    </w:p>
    <w:p w14:paraId="6791B86F" w14:textId="77777777" w:rsidR="001D42D1" w:rsidRPr="00270E47" w:rsidRDefault="001D42D1" w:rsidP="001D42D1">
      <w:pPr>
        <w:pStyle w:val="ListParagraph"/>
        <w:ind w:left="360"/>
        <w:rPr>
          <w:rFonts w:ascii="Arial" w:hAnsi="Arial" w:cs="Arial"/>
          <w:sz w:val="20"/>
          <w:szCs w:val="20"/>
        </w:rPr>
      </w:pPr>
    </w:p>
    <w:p w14:paraId="5C5D74E8"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Does your solution provide data exports for upload to the UMS systems? If so, please describe the types of information exported and the process employed. </w:t>
      </w:r>
    </w:p>
    <w:p w14:paraId="085AC86B" w14:textId="77777777" w:rsidR="001D42D1" w:rsidRPr="00270E47" w:rsidRDefault="001D42D1" w:rsidP="001D42D1">
      <w:pPr>
        <w:pStyle w:val="ListParagraph"/>
        <w:ind w:left="360"/>
        <w:rPr>
          <w:rFonts w:ascii="Arial" w:hAnsi="Arial" w:cs="Arial"/>
          <w:sz w:val="20"/>
          <w:szCs w:val="20"/>
        </w:rPr>
      </w:pPr>
    </w:p>
    <w:p w14:paraId="1DC76613"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your solution have the ability to automate data importing and exporting?</w:t>
      </w:r>
    </w:p>
    <w:p w14:paraId="05A39909" w14:textId="77777777" w:rsidR="001D42D1" w:rsidRPr="00270E47" w:rsidRDefault="001D42D1" w:rsidP="001D42D1">
      <w:pPr>
        <w:pStyle w:val="ListParagraph"/>
        <w:ind w:left="360"/>
        <w:rPr>
          <w:rFonts w:ascii="Arial" w:hAnsi="Arial" w:cs="Arial"/>
          <w:sz w:val="20"/>
          <w:szCs w:val="20"/>
        </w:rPr>
      </w:pPr>
    </w:p>
    <w:p w14:paraId="70328F3C"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Does this solution come with a comprehensive data dictionary of the database?</w:t>
      </w:r>
    </w:p>
    <w:p w14:paraId="5EADEE00" w14:textId="77777777" w:rsidR="001D42D1" w:rsidRPr="00270E47" w:rsidRDefault="001D42D1" w:rsidP="001D42D1">
      <w:pPr>
        <w:pStyle w:val="ListParagraph"/>
        <w:ind w:left="360"/>
        <w:rPr>
          <w:rFonts w:ascii="Arial" w:hAnsi="Arial" w:cs="Arial"/>
          <w:sz w:val="20"/>
          <w:szCs w:val="20"/>
        </w:rPr>
      </w:pPr>
    </w:p>
    <w:p w14:paraId="519063E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Describe the ability to add fields and tables to the database for </w:t>
      </w:r>
      <w:proofErr w:type="gramStart"/>
      <w:r w:rsidRPr="00270E47">
        <w:rPr>
          <w:rFonts w:ascii="Arial" w:hAnsi="Arial" w:cs="Arial"/>
          <w:sz w:val="20"/>
          <w:szCs w:val="20"/>
        </w:rPr>
        <w:t>University</w:t>
      </w:r>
      <w:proofErr w:type="gramEnd"/>
      <w:r w:rsidRPr="00270E47">
        <w:rPr>
          <w:rFonts w:ascii="Arial" w:hAnsi="Arial" w:cs="Arial"/>
          <w:sz w:val="20"/>
          <w:szCs w:val="20"/>
        </w:rPr>
        <w:t xml:space="preserve"> needs.</w:t>
      </w:r>
    </w:p>
    <w:p w14:paraId="2B561A1F" w14:textId="77777777" w:rsidR="001D42D1" w:rsidRPr="00270E47" w:rsidRDefault="001D42D1" w:rsidP="001D42D1">
      <w:pPr>
        <w:pStyle w:val="ListParagraph"/>
        <w:ind w:left="360"/>
        <w:rPr>
          <w:rFonts w:ascii="Arial" w:hAnsi="Arial" w:cs="Arial"/>
          <w:sz w:val="20"/>
          <w:szCs w:val="20"/>
        </w:rPr>
      </w:pPr>
    </w:p>
    <w:p w14:paraId="2134D262"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 xml:space="preserve">Do you plan to offer a solution to integrate with an Identity Management System? </w:t>
      </w:r>
    </w:p>
    <w:p w14:paraId="0277B92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If so, describe how you deliver this solution. </w:t>
      </w:r>
    </w:p>
    <w:p w14:paraId="4606751E" w14:textId="77777777" w:rsidR="001D42D1" w:rsidRPr="00270E47" w:rsidRDefault="001D42D1">
      <w:pPr>
        <w:pStyle w:val="ListParagraph"/>
        <w:numPr>
          <w:ilvl w:val="1"/>
          <w:numId w:val="7"/>
        </w:numPr>
        <w:ind w:left="1080"/>
        <w:rPr>
          <w:rFonts w:ascii="Arial" w:hAnsi="Arial" w:cs="Arial"/>
          <w:sz w:val="20"/>
          <w:szCs w:val="20"/>
        </w:rPr>
      </w:pPr>
      <w:proofErr w:type="gramStart"/>
      <w:r w:rsidRPr="00270E47">
        <w:rPr>
          <w:rFonts w:ascii="Arial" w:hAnsi="Arial" w:cs="Arial"/>
          <w:sz w:val="20"/>
          <w:szCs w:val="20"/>
        </w:rPr>
        <w:t>Does</w:t>
      </w:r>
      <w:proofErr w:type="gramEnd"/>
      <w:r w:rsidRPr="00270E47">
        <w:rPr>
          <w:rFonts w:ascii="Arial" w:hAnsi="Arial" w:cs="Arial"/>
          <w:sz w:val="20"/>
          <w:szCs w:val="20"/>
        </w:rPr>
        <w:t xml:space="preserve"> your solution offer capabilities to use CAS or Shibboleth for Single Sign-On (SSO)? If not, then what do you offer?</w:t>
      </w:r>
    </w:p>
    <w:p w14:paraId="00C7CDFB"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Describe your SSO implementation requirements.</w:t>
      </w:r>
    </w:p>
    <w:p w14:paraId="0C35C4A5" w14:textId="77777777" w:rsidR="001D42D1" w:rsidRPr="00270E47" w:rsidRDefault="001D42D1">
      <w:pPr>
        <w:pStyle w:val="ListParagraph"/>
        <w:numPr>
          <w:ilvl w:val="1"/>
          <w:numId w:val="7"/>
        </w:numPr>
        <w:ind w:left="1080"/>
        <w:rPr>
          <w:rFonts w:ascii="Arial" w:hAnsi="Arial" w:cs="Arial"/>
          <w:sz w:val="20"/>
          <w:szCs w:val="20"/>
        </w:rPr>
      </w:pPr>
      <w:r w:rsidRPr="00270E47">
        <w:rPr>
          <w:rFonts w:ascii="Arial" w:hAnsi="Arial" w:cs="Arial"/>
          <w:sz w:val="20"/>
          <w:szCs w:val="20"/>
        </w:rPr>
        <w:t xml:space="preserve">Do you deliver an API that would allow for the remote management of user authorization data? If so, describe how you deliver this solution. </w:t>
      </w:r>
    </w:p>
    <w:p w14:paraId="05C592BC" w14:textId="77777777" w:rsidR="001D42D1" w:rsidRPr="00270E47" w:rsidRDefault="001D42D1" w:rsidP="001D42D1">
      <w:pPr>
        <w:pStyle w:val="ListParagraph"/>
        <w:ind w:left="1080"/>
        <w:rPr>
          <w:rFonts w:ascii="Arial" w:hAnsi="Arial" w:cs="Arial"/>
          <w:sz w:val="20"/>
          <w:szCs w:val="20"/>
        </w:rPr>
      </w:pPr>
    </w:p>
    <w:p w14:paraId="079AFC65"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Describe the ongoing functions to be performed by the University systems administrator and applications administrator?</w:t>
      </w:r>
    </w:p>
    <w:p w14:paraId="5FD17276" w14:textId="77777777" w:rsidR="001D42D1" w:rsidRPr="00270E47" w:rsidRDefault="001D42D1" w:rsidP="001D42D1">
      <w:pPr>
        <w:pStyle w:val="ListParagraph"/>
        <w:ind w:left="360"/>
        <w:rPr>
          <w:rFonts w:ascii="Arial" w:hAnsi="Arial" w:cs="Arial"/>
          <w:sz w:val="20"/>
          <w:szCs w:val="20"/>
        </w:rPr>
      </w:pPr>
    </w:p>
    <w:p w14:paraId="0121112B" w14:textId="77777777" w:rsidR="001D42D1" w:rsidRPr="00270E47" w:rsidRDefault="001D42D1">
      <w:pPr>
        <w:pStyle w:val="ListParagraph"/>
        <w:numPr>
          <w:ilvl w:val="0"/>
          <w:numId w:val="7"/>
        </w:numPr>
        <w:ind w:left="360"/>
        <w:rPr>
          <w:rFonts w:ascii="Arial" w:hAnsi="Arial" w:cs="Arial"/>
          <w:sz w:val="20"/>
          <w:szCs w:val="20"/>
        </w:rPr>
      </w:pPr>
      <w:r w:rsidRPr="00270E47">
        <w:rPr>
          <w:rFonts w:ascii="Arial" w:hAnsi="Arial" w:cs="Arial"/>
          <w:sz w:val="20"/>
          <w:szCs w:val="20"/>
        </w:rPr>
        <w:t>What is the maximum number of concurrent users logged in simultaneously your system can support? Describe how your system defines concurrent users.</w:t>
      </w:r>
    </w:p>
    <w:p w14:paraId="6C9C56D1" w14:textId="77777777" w:rsidR="001D42D1" w:rsidRPr="00F52B26" w:rsidRDefault="001D42D1" w:rsidP="001D42D1">
      <w:pPr>
        <w:rPr>
          <w:rFonts w:ascii="Arial" w:hAnsi="Arial" w:cs="Arial"/>
          <w:b/>
          <w:color w:val="1F4E79" w:themeColor="accent1" w:themeShade="80"/>
          <w:sz w:val="20"/>
          <w:szCs w:val="20"/>
        </w:rPr>
      </w:pPr>
    </w:p>
    <w:p w14:paraId="44BB729C" w14:textId="77777777" w:rsidR="001D42D1" w:rsidRDefault="001D42D1" w:rsidP="001D42D1">
      <w:pPr>
        <w:pStyle w:val="Default"/>
        <w:jc w:val="both"/>
        <w:rPr>
          <w:b/>
          <w:color w:val="1F4E79" w:themeColor="accent1" w:themeShade="80"/>
          <w:sz w:val="20"/>
          <w:szCs w:val="20"/>
        </w:rPr>
      </w:pPr>
      <w:bookmarkStart w:id="32" w:name="_Toc476229110"/>
    </w:p>
    <w:p w14:paraId="6628923A" w14:textId="77777777" w:rsidR="001D42D1" w:rsidRDefault="001D42D1" w:rsidP="001D42D1">
      <w:pPr>
        <w:pStyle w:val="Default"/>
        <w:jc w:val="both"/>
        <w:rPr>
          <w:b/>
          <w:color w:val="1F4E79" w:themeColor="accent1" w:themeShade="80"/>
          <w:sz w:val="20"/>
          <w:szCs w:val="20"/>
        </w:rPr>
      </w:pPr>
    </w:p>
    <w:p w14:paraId="3D7EA6D1" w14:textId="77777777" w:rsidR="001D42D1" w:rsidRDefault="001D42D1" w:rsidP="001D42D1">
      <w:pPr>
        <w:pStyle w:val="Default"/>
        <w:jc w:val="both"/>
        <w:rPr>
          <w:b/>
          <w:color w:val="1F4E79" w:themeColor="accent1" w:themeShade="80"/>
          <w:sz w:val="20"/>
          <w:szCs w:val="20"/>
        </w:rPr>
      </w:pPr>
    </w:p>
    <w:p w14:paraId="3ED28168" w14:textId="77777777" w:rsidR="001D42D1" w:rsidRDefault="001D42D1" w:rsidP="001D42D1">
      <w:pPr>
        <w:pStyle w:val="Default"/>
        <w:jc w:val="both"/>
        <w:rPr>
          <w:b/>
          <w:color w:val="1F4E79" w:themeColor="accent1" w:themeShade="80"/>
          <w:sz w:val="20"/>
          <w:szCs w:val="20"/>
        </w:rPr>
      </w:pPr>
    </w:p>
    <w:p w14:paraId="2CBB58AF" w14:textId="77777777" w:rsidR="001D42D1" w:rsidRDefault="001D42D1" w:rsidP="001D42D1">
      <w:pPr>
        <w:pStyle w:val="Default"/>
        <w:jc w:val="both"/>
        <w:rPr>
          <w:b/>
          <w:color w:val="1F4E79" w:themeColor="accent1" w:themeShade="80"/>
          <w:sz w:val="20"/>
          <w:szCs w:val="20"/>
        </w:rPr>
      </w:pPr>
    </w:p>
    <w:p w14:paraId="2A460C9D" w14:textId="77777777" w:rsidR="001D42D1" w:rsidRDefault="001D42D1" w:rsidP="001D42D1">
      <w:pPr>
        <w:pStyle w:val="Default"/>
        <w:jc w:val="both"/>
        <w:rPr>
          <w:b/>
          <w:color w:val="1F4E79" w:themeColor="accent1" w:themeShade="80"/>
          <w:sz w:val="20"/>
          <w:szCs w:val="20"/>
        </w:rPr>
      </w:pPr>
      <w:r w:rsidRPr="00BC4272">
        <w:rPr>
          <w:b/>
          <w:color w:val="1F4E79" w:themeColor="accent1" w:themeShade="80"/>
          <w:sz w:val="20"/>
          <w:szCs w:val="20"/>
        </w:rPr>
        <w:lastRenderedPageBreak/>
        <w:t>Evaluation Question(s) –</w:t>
      </w:r>
      <w:r>
        <w:rPr>
          <w:b/>
          <w:color w:val="1F4E79" w:themeColor="accent1" w:themeShade="80"/>
          <w:sz w:val="20"/>
          <w:szCs w:val="20"/>
        </w:rPr>
        <w:t xml:space="preserve"> Technology</w:t>
      </w:r>
      <w:r w:rsidRPr="00BC4272">
        <w:rPr>
          <w:b/>
          <w:color w:val="1F4E79" w:themeColor="accent1" w:themeShade="80"/>
          <w:sz w:val="20"/>
          <w:szCs w:val="20"/>
        </w:rPr>
        <w:t xml:space="preserve"> Implementation Questions</w:t>
      </w:r>
    </w:p>
    <w:p w14:paraId="5C5EB11C" w14:textId="77777777" w:rsidR="001D42D1" w:rsidRPr="00BC4272" w:rsidRDefault="001D42D1" w:rsidP="001D42D1">
      <w:pPr>
        <w:pStyle w:val="Default"/>
        <w:jc w:val="both"/>
        <w:rPr>
          <w:b/>
          <w:color w:val="auto"/>
          <w:sz w:val="20"/>
          <w:szCs w:val="20"/>
        </w:rPr>
      </w:pPr>
    </w:p>
    <w:p w14:paraId="37BD635A"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What release/version are you proposing for the University of Maine System and when is the next release/version due out?</w:t>
      </w:r>
    </w:p>
    <w:p w14:paraId="779947E9" w14:textId="77777777" w:rsidR="001D42D1" w:rsidRPr="0000482A" w:rsidRDefault="001D42D1" w:rsidP="001D42D1">
      <w:pPr>
        <w:pStyle w:val="ListParagraph"/>
        <w:ind w:left="360"/>
        <w:rPr>
          <w:rFonts w:ascii="Arial" w:hAnsi="Arial" w:cs="Arial"/>
          <w:sz w:val="20"/>
          <w:szCs w:val="20"/>
        </w:rPr>
      </w:pPr>
    </w:p>
    <w:p w14:paraId="4E68BC24"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Explain how patches or updates released during implementation would be handled. Describe the change management process.</w:t>
      </w:r>
    </w:p>
    <w:p w14:paraId="23068CB8" w14:textId="77777777" w:rsidR="001D42D1" w:rsidRPr="0000482A" w:rsidRDefault="001D42D1" w:rsidP="001D42D1">
      <w:pPr>
        <w:pStyle w:val="ListParagraph"/>
        <w:ind w:left="360"/>
        <w:rPr>
          <w:rFonts w:ascii="Arial" w:hAnsi="Arial" w:cs="Arial"/>
          <w:sz w:val="20"/>
          <w:szCs w:val="20"/>
        </w:rPr>
      </w:pPr>
    </w:p>
    <w:p w14:paraId="4D5127F0" w14:textId="77777777" w:rsidR="001D42D1" w:rsidRPr="0000482A" w:rsidRDefault="001D42D1">
      <w:pPr>
        <w:pStyle w:val="ListParagraph"/>
        <w:numPr>
          <w:ilvl w:val="0"/>
          <w:numId w:val="19"/>
        </w:numPr>
        <w:ind w:left="360"/>
        <w:rPr>
          <w:rFonts w:ascii="Arial" w:hAnsi="Arial" w:cs="Arial"/>
          <w:sz w:val="20"/>
          <w:szCs w:val="20"/>
        </w:rPr>
      </w:pPr>
      <w:r w:rsidRPr="0000482A">
        <w:rPr>
          <w:rFonts w:ascii="Arial" w:hAnsi="Arial" w:cs="Arial"/>
          <w:sz w:val="20"/>
          <w:szCs w:val="20"/>
        </w:rPr>
        <w:t>Please provide a roadmap of your hardware/software solutions that reflects their present states as well as future states for at least the next 18 months.</w:t>
      </w:r>
    </w:p>
    <w:p w14:paraId="3D760BC3" w14:textId="77777777" w:rsidR="001D42D1" w:rsidRPr="0000482A" w:rsidRDefault="001D42D1" w:rsidP="001D42D1">
      <w:pPr>
        <w:rPr>
          <w:sz w:val="20"/>
          <w:szCs w:val="20"/>
        </w:rPr>
      </w:pPr>
    </w:p>
    <w:p w14:paraId="74AE0F0E" w14:textId="77777777" w:rsidR="001D42D1" w:rsidRPr="00F52B26" w:rsidRDefault="001D42D1" w:rsidP="001D42D1">
      <w:pPr>
        <w:rPr>
          <w:rFonts w:ascii="Arial" w:eastAsiaTheme="majorEastAsia" w:hAnsi="Arial" w:cs="Arial"/>
          <w:color w:val="1F4D78" w:themeColor="accent1" w:themeShade="7F"/>
          <w:sz w:val="20"/>
          <w:szCs w:val="20"/>
        </w:rPr>
      </w:pPr>
      <w:r w:rsidRPr="00F52B26">
        <w:rPr>
          <w:rFonts w:ascii="Arial" w:hAnsi="Arial" w:cs="Arial"/>
          <w:b/>
          <w:color w:val="1F4E79" w:themeColor="accent1" w:themeShade="80"/>
          <w:sz w:val="20"/>
          <w:szCs w:val="20"/>
        </w:rPr>
        <w:t>Evaluation Question(s) - Multi-Institution Capabilities</w:t>
      </w:r>
      <w:bookmarkEnd w:id="32"/>
    </w:p>
    <w:p w14:paraId="54847669" w14:textId="77777777" w:rsidR="001D42D1" w:rsidRPr="00270E47" w:rsidRDefault="001D42D1" w:rsidP="001D42D1">
      <w:pPr>
        <w:rPr>
          <w:rFonts w:ascii="Arial" w:hAnsi="Arial" w:cs="Arial"/>
          <w:sz w:val="20"/>
          <w:szCs w:val="20"/>
        </w:rPr>
      </w:pPr>
      <w:bookmarkStart w:id="33" w:name="_Toc476229111"/>
      <w:r w:rsidRPr="00270E47">
        <w:rPr>
          <w:rFonts w:ascii="Arial" w:hAnsi="Arial" w:cs="Arial"/>
          <w:sz w:val="20"/>
          <w:szCs w:val="20"/>
        </w:rPr>
        <w:t xml:space="preserve">The University of Maine System consists of seven unique institutions throughout the state. Given the nature of our multi-institution structure: </w:t>
      </w:r>
    </w:p>
    <w:p w14:paraId="78BF6A64"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62616CC5" w14:textId="77777777" w:rsidR="001D42D1" w:rsidRPr="00270E47" w:rsidRDefault="001D42D1" w:rsidP="001D42D1">
      <w:pPr>
        <w:pStyle w:val="ListParagraph"/>
        <w:ind w:left="360"/>
        <w:rPr>
          <w:rFonts w:ascii="Arial" w:hAnsi="Arial" w:cs="Arial"/>
          <w:sz w:val="20"/>
          <w:szCs w:val="20"/>
        </w:rPr>
      </w:pPr>
    </w:p>
    <w:p w14:paraId="4E96B7E1"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07190550" w14:textId="77777777" w:rsidR="001D42D1" w:rsidRPr="00270E47" w:rsidRDefault="001D42D1" w:rsidP="001D42D1">
      <w:pPr>
        <w:pStyle w:val="ListParagraph"/>
        <w:ind w:left="360"/>
        <w:rPr>
          <w:rFonts w:ascii="Arial" w:hAnsi="Arial" w:cs="Arial"/>
          <w:sz w:val="20"/>
          <w:szCs w:val="20"/>
        </w:rPr>
      </w:pPr>
    </w:p>
    <w:p w14:paraId="65ED87FB"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 xml:space="preserve">Can students have one ID but be associated with multiple campuses, and multiple careers? </w:t>
      </w:r>
    </w:p>
    <w:p w14:paraId="648691AE" w14:textId="77777777" w:rsidR="001D42D1" w:rsidRPr="00270E47" w:rsidRDefault="001D42D1" w:rsidP="001D42D1">
      <w:pPr>
        <w:pStyle w:val="ListParagraph"/>
        <w:ind w:left="360"/>
        <w:rPr>
          <w:rFonts w:ascii="Arial" w:hAnsi="Arial" w:cs="Arial"/>
          <w:sz w:val="20"/>
          <w:szCs w:val="20"/>
        </w:rPr>
      </w:pPr>
    </w:p>
    <w:p w14:paraId="198FB6D3"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If applicable, can a person whose data is used, stored, reported on, etc.</w:t>
      </w:r>
      <w:proofErr w:type="gramStart"/>
      <w:r w:rsidRPr="00270E47">
        <w:rPr>
          <w:rFonts w:ascii="Arial" w:hAnsi="Arial" w:cs="Arial"/>
          <w:sz w:val="20"/>
          <w:szCs w:val="20"/>
        </w:rPr>
        <w:t>,  in</w:t>
      </w:r>
      <w:proofErr w:type="gramEnd"/>
      <w:r w:rsidRPr="00270E47">
        <w:rPr>
          <w:rFonts w:ascii="Arial" w:hAnsi="Arial" w:cs="Arial"/>
          <w:sz w:val="20"/>
          <w:szCs w:val="20"/>
        </w:rPr>
        <w:t xml:space="preserve"> the system hold both employee and student roles?</w:t>
      </w:r>
    </w:p>
    <w:p w14:paraId="396584BC" w14:textId="77777777" w:rsidR="001D42D1" w:rsidRPr="00270E47" w:rsidRDefault="001D42D1" w:rsidP="001D42D1">
      <w:pPr>
        <w:pStyle w:val="ListParagraph"/>
        <w:ind w:left="360"/>
        <w:rPr>
          <w:rFonts w:ascii="Arial" w:hAnsi="Arial" w:cs="Arial"/>
          <w:sz w:val="20"/>
          <w:szCs w:val="20"/>
        </w:rPr>
      </w:pPr>
    </w:p>
    <w:p w14:paraId="06A1F019" w14:textId="77777777" w:rsidR="001D42D1" w:rsidRPr="00270E47" w:rsidRDefault="001D42D1">
      <w:pPr>
        <w:pStyle w:val="ListParagraph"/>
        <w:numPr>
          <w:ilvl w:val="0"/>
          <w:numId w:val="8"/>
        </w:numPr>
        <w:ind w:left="360"/>
        <w:rPr>
          <w:rFonts w:ascii="Arial" w:hAnsi="Arial" w:cs="Arial"/>
          <w:sz w:val="20"/>
          <w:szCs w:val="20"/>
        </w:rPr>
      </w:pPr>
      <w:r w:rsidRPr="00270E47">
        <w:rPr>
          <w:rFonts w:ascii="Arial" w:hAnsi="Arial" w:cs="Arial"/>
          <w:sz w:val="20"/>
          <w:szCs w:val="20"/>
        </w:rPr>
        <w:t>Do you have other multi-institution customers and if so, how did they choose to implement your product?</w:t>
      </w:r>
    </w:p>
    <w:bookmarkEnd w:id="33"/>
    <w:p w14:paraId="0D84B3B8" w14:textId="77777777" w:rsidR="001D42D1" w:rsidRPr="00BC4272" w:rsidRDefault="001D42D1" w:rsidP="001D42D1">
      <w:pPr>
        <w:pStyle w:val="Heading3"/>
        <w:rPr>
          <w:rFonts w:ascii="Arial" w:hAnsi="Arial" w:cs="Arial"/>
          <w:sz w:val="20"/>
          <w:szCs w:val="20"/>
        </w:rPr>
      </w:pPr>
    </w:p>
    <w:p w14:paraId="36EF5C02" w14:textId="77777777" w:rsidR="001D42D1" w:rsidRPr="00F52B26" w:rsidRDefault="001D42D1" w:rsidP="001D42D1">
      <w:pPr>
        <w:rPr>
          <w:rFonts w:ascii="Arial" w:hAnsi="Arial" w:cs="Arial"/>
          <w:b/>
          <w:color w:val="1F4E79" w:themeColor="accent1" w:themeShade="80"/>
          <w:sz w:val="20"/>
          <w:szCs w:val="20"/>
        </w:rPr>
      </w:pPr>
      <w:bookmarkStart w:id="34" w:name="_Toc476229112"/>
      <w:r w:rsidRPr="00F52B26">
        <w:rPr>
          <w:rFonts w:ascii="Arial" w:hAnsi="Arial" w:cs="Arial"/>
          <w:b/>
          <w:color w:val="1F4E79" w:themeColor="accent1" w:themeShade="80"/>
          <w:sz w:val="20"/>
          <w:szCs w:val="20"/>
        </w:rPr>
        <w:t>Technical Interface Data Exchange Requirements</w:t>
      </w:r>
      <w:bookmarkEnd w:id="34"/>
    </w:p>
    <w:p w14:paraId="17A97B1E" w14:textId="77777777" w:rsidR="001D42D1" w:rsidRPr="00270E47" w:rsidRDefault="001D42D1" w:rsidP="001D42D1">
      <w:pPr>
        <w:rPr>
          <w:rFonts w:ascii="Arial" w:hAnsi="Arial" w:cs="Arial"/>
          <w:sz w:val="20"/>
          <w:szCs w:val="20"/>
        </w:rPr>
      </w:pPr>
      <w:bookmarkStart w:id="35" w:name="_Toc476229113"/>
      <w:r w:rsidRPr="00270E47">
        <w:rPr>
          <w:rFonts w:ascii="Arial" w:hAnsi="Arial" w:cs="Arial"/>
          <w:sz w:val="20"/>
          <w:szCs w:val="20"/>
        </w:rPr>
        <w:t>The following provides the interface data exchange requirements for the Respondent’s solution.</w:t>
      </w:r>
    </w:p>
    <w:p w14:paraId="5BE4DED3"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64535F1" w14:textId="77777777" w:rsidR="001D42D1" w:rsidRPr="00270E47" w:rsidRDefault="001D42D1" w:rsidP="001D42D1">
      <w:pPr>
        <w:pStyle w:val="ListParagraph"/>
        <w:ind w:left="360"/>
        <w:rPr>
          <w:rFonts w:ascii="Arial" w:hAnsi="Arial" w:cs="Arial"/>
          <w:sz w:val="20"/>
          <w:szCs w:val="20"/>
        </w:rPr>
      </w:pPr>
    </w:p>
    <w:p w14:paraId="583350F7" w14:textId="77777777" w:rsidR="001D42D1" w:rsidRPr="00270E47" w:rsidRDefault="001D42D1">
      <w:pPr>
        <w:pStyle w:val="ListParagraph"/>
        <w:numPr>
          <w:ilvl w:val="0"/>
          <w:numId w:val="10"/>
        </w:numPr>
        <w:ind w:left="360"/>
        <w:rPr>
          <w:rFonts w:ascii="Arial" w:hAnsi="Arial" w:cs="Arial"/>
          <w:sz w:val="20"/>
          <w:szCs w:val="20"/>
        </w:rPr>
      </w:pPr>
      <w:r w:rsidRPr="00270E47">
        <w:rPr>
          <w:rFonts w:ascii="Arial" w:hAnsi="Arial" w:cs="Arial"/>
          <w:sz w:val="20"/>
          <w:szCs w:val="20"/>
        </w:rPr>
        <w:t>UMS prefers that whenever possible data is encrypted via PGP/GPG at rest and only decrypted when needed during processing.</w:t>
      </w:r>
    </w:p>
    <w:p w14:paraId="43B5FBA8" w14:textId="77777777" w:rsidR="001D42D1" w:rsidRPr="00270E47" w:rsidRDefault="001D42D1" w:rsidP="001D42D1">
      <w:pPr>
        <w:pStyle w:val="ListParagraph"/>
        <w:ind w:left="360"/>
        <w:rPr>
          <w:rFonts w:ascii="Arial" w:hAnsi="Arial" w:cs="Arial"/>
          <w:sz w:val="20"/>
          <w:szCs w:val="20"/>
        </w:rPr>
      </w:pPr>
    </w:p>
    <w:p w14:paraId="37843366" w14:textId="77777777" w:rsidR="001D42D1" w:rsidRPr="00270E47" w:rsidRDefault="001D42D1">
      <w:pPr>
        <w:pStyle w:val="ListParagraph"/>
        <w:numPr>
          <w:ilvl w:val="0"/>
          <w:numId w:val="10"/>
        </w:numPr>
        <w:ind w:left="360"/>
        <w:rPr>
          <w:rFonts w:ascii="Arial" w:hAnsi="Arial" w:cs="Arial"/>
        </w:rPr>
      </w:pPr>
      <w:r w:rsidRPr="00270E47">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65B4A1F3" w14:textId="77777777" w:rsidR="001D42D1" w:rsidRDefault="001D42D1" w:rsidP="001D42D1">
      <w:pPr>
        <w:rPr>
          <w:rFonts w:ascii="Arial" w:hAnsi="Arial" w:cs="Arial"/>
          <w:b/>
          <w:color w:val="1F4E79" w:themeColor="accent1" w:themeShade="80"/>
          <w:sz w:val="20"/>
          <w:szCs w:val="20"/>
        </w:rPr>
      </w:pPr>
    </w:p>
    <w:p w14:paraId="5DB5D592" w14:textId="77777777" w:rsidR="001D42D1" w:rsidRPr="00F52B26" w:rsidRDefault="001D42D1" w:rsidP="001D42D1">
      <w:pPr>
        <w:rPr>
          <w:rFonts w:ascii="Arial" w:hAnsi="Arial" w:cs="Arial"/>
          <w:b/>
          <w:sz w:val="20"/>
          <w:szCs w:val="20"/>
        </w:rPr>
      </w:pPr>
      <w:r w:rsidRPr="00F52B26">
        <w:rPr>
          <w:rFonts w:ascii="Arial" w:hAnsi="Arial" w:cs="Arial"/>
          <w:b/>
          <w:color w:val="1F4E79" w:themeColor="accent1" w:themeShade="80"/>
          <w:sz w:val="20"/>
          <w:szCs w:val="20"/>
        </w:rPr>
        <w:t>Evaluation Question(s) – Technical Interface Data Exchange</w:t>
      </w:r>
      <w:bookmarkEnd w:id="35"/>
    </w:p>
    <w:p w14:paraId="23CF2A4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5D953F94" w14:textId="77777777" w:rsidR="001D42D1" w:rsidRPr="00270E47" w:rsidRDefault="001D42D1" w:rsidP="001D42D1">
      <w:pPr>
        <w:pStyle w:val="ListParagraph"/>
        <w:ind w:left="360"/>
        <w:rPr>
          <w:rFonts w:ascii="Arial" w:hAnsi="Arial" w:cs="Arial"/>
          <w:sz w:val="20"/>
          <w:szCs w:val="20"/>
        </w:rPr>
      </w:pPr>
    </w:p>
    <w:p w14:paraId="41B4F88B"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56AFB5ED" w14:textId="77777777" w:rsidR="001D42D1" w:rsidRPr="00270E47" w:rsidRDefault="001D42D1" w:rsidP="001D42D1">
      <w:pPr>
        <w:pStyle w:val="ListParagraph"/>
        <w:ind w:left="360"/>
        <w:rPr>
          <w:rFonts w:ascii="Arial" w:hAnsi="Arial" w:cs="Arial"/>
          <w:sz w:val="20"/>
          <w:szCs w:val="20"/>
        </w:rPr>
      </w:pPr>
    </w:p>
    <w:p w14:paraId="2DE31F3D"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7D322E57" w14:textId="77777777" w:rsidR="001D42D1" w:rsidRPr="00270E47" w:rsidRDefault="001D42D1" w:rsidP="001D42D1">
      <w:pPr>
        <w:pStyle w:val="ListParagraph"/>
        <w:ind w:left="360"/>
        <w:rPr>
          <w:rFonts w:ascii="Arial" w:hAnsi="Arial" w:cs="Arial"/>
          <w:sz w:val="20"/>
          <w:szCs w:val="20"/>
        </w:rPr>
      </w:pPr>
    </w:p>
    <w:p w14:paraId="0928AEE1"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If the proposed solution offers an online payment option, it is strongly preferred that it interfaces seamlessly with the University’s payment card processor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Payment Gateway” or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Bill Plus Pay”. </w:t>
      </w:r>
    </w:p>
    <w:p w14:paraId="78C9972C" w14:textId="77777777" w:rsidR="001D42D1" w:rsidRPr="00270E47" w:rsidRDefault="001D42D1">
      <w:pPr>
        <w:pStyle w:val="ListParagraph"/>
        <w:numPr>
          <w:ilvl w:val="1"/>
          <w:numId w:val="11"/>
        </w:numPr>
        <w:ind w:left="1080"/>
        <w:rPr>
          <w:rFonts w:ascii="Arial" w:hAnsi="Arial" w:cs="Arial"/>
          <w:sz w:val="20"/>
          <w:szCs w:val="20"/>
        </w:rPr>
      </w:pPr>
      <w:r w:rsidRPr="00270E47">
        <w:rPr>
          <w:rFonts w:ascii="Arial" w:hAnsi="Arial" w:cs="Arial"/>
          <w:sz w:val="20"/>
          <w:szCs w:val="20"/>
        </w:rPr>
        <w:t xml:space="preserve">Is the proposed solution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68B95DFB" w14:textId="77777777" w:rsidR="001D42D1" w:rsidRPr="00270E47" w:rsidRDefault="001D42D1">
      <w:pPr>
        <w:pStyle w:val="ListParagraph"/>
        <w:numPr>
          <w:ilvl w:val="1"/>
          <w:numId w:val="11"/>
        </w:numPr>
        <w:ind w:left="1080"/>
        <w:rPr>
          <w:rFonts w:ascii="Arial" w:hAnsi="Arial" w:cs="Arial"/>
          <w:sz w:val="20"/>
          <w:szCs w:val="20"/>
        </w:rPr>
      </w:pPr>
      <w:r w:rsidRPr="00270E47">
        <w:rPr>
          <w:rFonts w:ascii="Arial" w:hAnsi="Arial" w:cs="Arial"/>
          <w:sz w:val="20"/>
          <w:szCs w:val="20"/>
        </w:rPr>
        <w:t xml:space="preserve">If not an existing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Ready Partner:</w:t>
      </w:r>
    </w:p>
    <w:p w14:paraId="2A574EB6" w14:textId="77777777" w:rsidR="001D42D1" w:rsidRPr="00270E47" w:rsidRDefault="001D42D1">
      <w:pPr>
        <w:pStyle w:val="ListParagraph"/>
        <w:numPr>
          <w:ilvl w:val="2"/>
          <w:numId w:val="11"/>
        </w:numPr>
        <w:ind w:left="1800"/>
        <w:rPr>
          <w:rFonts w:ascii="Arial" w:hAnsi="Arial" w:cs="Arial"/>
          <w:sz w:val="20"/>
          <w:szCs w:val="20"/>
        </w:rPr>
      </w:pPr>
      <w:r w:rsidRPr="00270E47">
        <w:rPr>
          <w:rFonts w:ascii="Arial" w:hAnsi="Arial" w:cs="Arial"/>
          <w:sz w:val="20"/>
          <w:szCs w:val="20"/>
        </w:rPr>
        <w:t xml:space="preserve">Are you willing to integrate with the </w:t>
      </w:r>
      <w:proofErr w:type="spellStart"/>
      <w:r w:rsidRPr="00270E47">
        <w:rPr>
          <w:rFonts w:ascii="Arial" w:hAnsi="Arial" w:cs="Arial"/>
          <w:sz w:val="20"/>
          <w:szCs w:val="20"/>
        </w:rPr>
        <w:t>TouchNet</w:t>
      </w:r>
      <w:proofErr w:type="spellEnd"/>
      <w:r w:rsidRPr="00270E47">
        <w:rPr>
          <w:rFonts w:ascii="Arial" w:hAnsi="Arial" w:cs="Arial"/>
          <w:sz w:val="20"/>
          <w:szCs w:val="20"/>
        </w:rPr>
        <w:t xml:space="preserve"> platform at your expense? A time frame for accomplishing this integration must be provided.</w:t>
      </w:r>
    </w:p>
    <w:p w14:paraId="72735E80" w14:textId="77777777" w:rsidR="001D42D1" w:rsidRPr="00270E47" w:rsidRDefault="001D42D1">
      <w:pPr>
        <w:pStyle w:val="ListParagraph"/>
        <w:numPr>
          <w:ilvl w:val="2"/>
          <w:numId w:val="11"/>
        </w:numPr>
        <w:ind w:left="1800"/>
        <w:rPr>
          <w:rFonts w:ascii="Arial" w:hAnsi="Arial" w:cs="Arial"/>
          <w:sz w:val="20"/>
          <w:szCs w:val="20"/>
        </w:rPr>
      </w:pPr>
      <w:r w:rsidRPr="00270E47">
        <w:rPr>
          <w:rFonts w:ascii="Arial" w:hAnsi="Arial" w:cs="Arial"/>
          <w:sz w:val="20"/>
          <w:szCs w:val="20"/>
        </w:rPr>
        <w:t>If you are proposing a different solution:</w:t>
      </w:r>
    </w:p>
    <w:p w14:paraId="4EFD5227"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Does the solution currently have an existing website for accepting payments? If so, please provide that URL and assurances that it is PCI-DSS compliant.</w:t>
      </w:r>
    </w:p>
    <w:p w14:paraId="67459388"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 xml:space="preserve">Does this solution use a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application for accepting payments? If so, who is the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service provider of the application, and provide assurance that the application is PA-DSS compliant.</w:t>
      </w:r>
    </w:p>
    <w:p w14:paraId="7339C1CA" w14:textId="77777777" w:rsidR="001D42D1" w:rsidRPr="00270E47" w:rsidRDefault="001D42D1">
      <w:pPr>
        <w:pStyle w:val="ListParagraph"/>
        <w:numPr>
          <w:ilvl w:val="3"/>
          <w:numId w:val="11"/>
        </w:numPr>
        <w:ind w:left="2520"/>
        <w:rPr>
          <w:rFonts w:ascii="Arial" w:hAnsi="Arial" w:cs="Arial"/>
          <w:sz w:val="20"/>
          <w:szCs w:val="20"/>
        </w:rPr>
      </w:pPr>
      <w:r w:rsidRPr="00270E47">
        <w:rPr>
          <w:rFonts w:ascii="Arial" w:hAnsi="Arial" w:cs="Arial"/>
          <w:sz w:val="20"/>
          <w:szCs w:val="20"/>
        </w:rPr>
        <w:t>Does the payment processing solution integrate with an Identity Management System?  If so, describe how.</w:t>
      </w:r>
    </w:p>
    <w:p w14:paraId="09CC461E" w14:textId="77777777" w:rsidR="001D42D1" w:rsidRPr="00270E47" w:rsidRDefault="001D42D1" w:rsidP="001D42D1">
      <w:pPr>
        <w:pStyle w:val="ListParagraph"/>
        <w:ind w:left="2520"/>
        <w:rPr>
          <w:rFonts w:ascii="Arial" w:hAnsi="Arial" w:cs="Arial"/>
          <w:sz w:val="20"/>
          <w:szCs w:val="20"/>
        </w:rPr>
      </w:pPr>
    </w:p>
    <w:p w14:paraId="7CAA9761"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377E6411" w14:textId="77777777" w:rsidR="001D42D1" w:rsidRPr="00270E47" w:rsidRDefault="001D42D1" w:rsidP="001D42D1">
      <w:pPr>
        <w:pStyle w:val="ListParagraph"/>
        <w:ind w:left="360"/>
        <w:rPr>
          <w:rFonts w:ascii="Arial" w:hAnsi="Arial" w:cs="Arial"/>
          <w:sz w:val="20"/>
          <w:szCs w:val="20"/>
        </w:rPr>
      </w:pPr>
    </w:p>
    <w:p w14:paraId="06D1B586"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solution allow easy integration with other applications including desktop tools, for example, Microsoft Office Professional Suite (Word, Excel, PowerPoint, Access Dataset)?</w:t>
      </w:r>
    </w:p>
    <w:p w14:paraId="362D84E3" w14:textId="77777777" w:rsidR="001D42D1" w:rsidRPr="00270E47" w:rsidRDefault="001D42D1" w:rsidP="001D42D1">
      <w:pPr>
        <w:pStyle w:val="ListParagraph"/>
        <w:ind w:left="360"/>
        <w:rPr>
          <w:rFonts w:ascii="Arial" w:hAnsi="Arial" w:cs="Arial"/>
          <w:sz w:val="20"/>
          <w:szCs w:val="20"/>
        </w:rPr>
      </w:pPr>
    </w:p>
    <w:p w14:paraId="0B4FBC94" w14:textId="77777777" w:rsidR="001D42D1" w:rsidRPr="00270E47" w:rsidRDefault="001D42D1">
      <w:pPr>
        <w:pStyle w:val="ListParagraph"/>
        <w:numPr>
          <w:ilvl w:val="0"/>
          <w:numId w:val="11"/>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p w14:paraId="3105E97D" w14:textId="2C15AFB6" w:rsidR="00727D15" w:rsidRPr="001D42D1" w:rsidRDefault="00727D15" w:rsidP="001D42D1">
      <w:pPr>
        <w:rPr>
          <w:rFonts w:ascii="Arial" w:hAnsi="Arial" w:cs="Arial"/>
          <w:sz w:val="20"/>
          <w:szCs w:val="20"/>
        </w:rPr>
      </w:pPr>
    </w:p>
    <w:sectPr w:rsidR="00727D15" w:rsidRPr="001D42D1" w:rsidSect="00F56F9F">
      <w:headerReference w:type="default" r:id="rId19"/>
      <w:footerReference w:type="default" r:id="rId20"/>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3C69" w14:textId="77777777" w:rsidR="00707A8F" w:rsidRDefault="00707A8F" w:rsidP="00BD64D5">
      <w:pPr>
        <w:spacing w:after="0" w:line="240" w:lineRule="auto"/>
      </w:pPr>
      <w:r>
        <w:separator/>
      </w:r>
    </w:p>
  </w:endnote>
  <w:endnote w:type="continuationSeparator" w:id="0">
    <w:p w14:paraId="7E62E2A8" w14:textId="77777777" w:rsidR="00707A8F" w:rsidRDefault="00707A8F"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763A3EFE"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1D42D1">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C10A" w14:textId="77777777" w:rsidR="00707A8F" w:rsidRDefault="00707A8F" w:rsidP="00BD64D5">
      <w:pPr>
        <w:spacing w:after="0" w:line="240" w:lineRule="auto"/>
      </w:pPr>
      <w:r>
        <w:separator/>
      </w:r>
    </w:p>
  </w:footnote>
  <w:footnote w:type="continuationSeparator" w:id="0">
    <w:p w14:paraId="56283510" w14:textId="77777777" w:rsidR="00707A8F" w:rsidRDefault="00707A8F"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3AFFC27C" w:rsidR="00CA1CB2" w:rsidRPr="00133433" w:rsidRDefault="00133433" w:rsidP="00133433">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0010269F" w:rsidRPr="0010269F">
      <w:rPr>
        <w:rFonts w:ascii="Arial" w:hAnsi="Arial" w:cs="Arial"/>
        <w:b/>
        <w:color w:val="002060"/>
        <w:sz w:val="20"/>
        <w:szCs w:val="20"/>
      </w:rPr>
      <w:t>Student Registration Solution</w:t>
    </w:r>
    <w:r w:rsidRPr="00950966">
      <w:rPr>
        <w:rFonts w:ascii="Arial" w:hAnsi="Arial" w:cs="Arial"/>
        <w:b/>
        <w:color w:val="002060"/>
        <w:sz w:val="20"/>
        <w:szCs w:val="20"/>
      </w:rPr>
      <w:tab/>
    </w:r>
    <w:r>
      <w:rPr>
        <w:rFonts w:ascii="Arial" w:hAnsi="Arial" w:cs="Arial"/>
        <w:b/>
        <w:color w:val="002060"/>
        <w:sz w:val="20"/>
        <w:szCs w:val="20"/>
      </w:rPr>
      <w:t xml:space="preserve">Dated: </w:t>
    </w:r>
    <w:r w:rsidR="00642CC4" w:rsidRPr="00642CC4">
      <w:rPr>
        <w:rFonts w:ascii="Arial" w:hAnsi="Arial" w:cs="Arial"/>
        <w:b/>
        <w:color w:val="002060"/>
        <w:sz w:val="20"/>
        <w:szCs w:val="20"/>
      </w:rPr>
      <w:t>January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92452"/>
    <w:multiLevelType w:val="hybridMultilevel"/>
    <w:tmpl w:val="4DBA2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12"/>
  </w:num>
  <w:num w:numId="2" w16cid:durableId="2040932035">
    <w:abstractNumId w:val="6"/>
  </w:num>
  <w:num w:numId="3" w16cid:durableId="1897205397">
    <w:abstractNumId w:val="4"/>
  </w:num>
  <w:num w:numId="4" w16cid:durableId="2091000381">
    <w:abstractNumId w:val="0"/>
  </w:num>
  <w:num w:numId="5" w16cid:durableId="2031488318">
    <w:abstractNumId w:val="14"/>
  </w:num>
  <w:num w:numId="6" w16cid:durableId="41101234">
    <w:abstractNumId w:val="2"/>
  </w:num>
  <w:num w:numId="7" w16cid:durableId="119225659">
    <w:abstractNumId w:val="16"/>
  </w:num>
  <w:num w:numId="8" w16cid:durableId="1277251281">
    <w:abstractNumId w:val="1"/>
  </w:num>
  <w:num w:numId="9" w16cid:durableId="707804858">
    <w:abstractNumId w:val="19"/>
  </w:num>
  <w:num w:numId="10" w16cid:durableId="1718509899">
    <w:abstractNumId w:val="13"/>
  </w:num>
  <w:num w:numId="11" w16cid:durableId="467406280">
    <w:abstractNumId w:val="8"/>
  </w:num>
  <w:num w:numId="12" w16cid:durableId="999424762">
    <w:abstractNumId w:val="15"/>
  </w:num>
  <w:num w:numId="13" w16cid:durableId="1229070021">
    <w:abstractNumId w:val="9"/>
  </w:num>
  <w:num w:numId="14" w16cid:durableId="1056929243">
    <w:abstractNumId w:val="7"/>
  </w:num>
  <w:num w:numId="15" w16cid:durableId="540360924">
    <w:abstractNumId w:val="21"/>
  </w:num>
  <w:num w:numId="16" w16cid:durableId="1959877039">
    <w:abstractNumId w:val="17"/>
  </w:num>
  <w:num w:numId="17" w16cid:durableId="886575021">
    <w:abstractNumId w:val="18"/>
  </w:num>
  <w:num w:numId="18" w16cid:durableId="843326469">
    <w:abstractNumId w:val="20"/>
  </w:num>
  <w:num w:numId="19" w16cid:durableId="398408673">
    <w:abstractNumId w:val="10"/>
  </w:num>
  <w:num w:numId="20" w16cid:durableId="1338772462">
    <w:abstractNumId w:val="5"/>
  </w:num>
  <w:num w:numId="21" w16cid:durableId="513109611">
    <w:abstractNumId w:val="11"/>
  </w:num>
  <w:num w:numId="22" w16cid:durableId="132084064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9F"/>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42D1"/>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654"/>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42CC4"/>
    <w:rsid w:val="00655008"/>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193F"/>
    <w:rsid w:val="006F23B6"/>
    <w:rsid w:val="006F58AD"/>
    <w:rsid w:val="006F733C"/>
    <w:rsid w:val="007041DC"/>
    <w:rsid w:val="00707A8F"/>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61B1"/>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0F73"/>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2874"/>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16EE"/>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86E"/>
    <w:rsid w:val="00EB6B74"/>
    <w:rsid w:val="00EB743C"/>
    <w:rsid w:val="00EC0CAE"/>
    <w:rsid w:val="00EC7C30"/>
    <w:rsid w:val="00ED0883"/>
    <w:rsid w:val="00ED2803"/>
    <w:rsid w:val="00ED6D96"/>
    <w:rsid w:val="00EE3E53"/>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styleId="UnresolvedMention">
    <w:name w:val="Unresolved Mention"/>
    <w:basedOn w:val="DefaultParagraphFont"/>
    <w:uiPriority w:val="99"/>
    <w:semiHidden/>
    <w:unhideWhenUsed/>
    <w:rsid w:val="001D42D1"/>
    <w:rPr>
      <w:color w:val="605E5C"/>
      <w:shd w:val="clear" w:color="auto" w:fill="E1DFDD"/>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1D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18" Type="http://schemas.openxmlformats.org/officeDocument/2006/relationships/hyperlink" Target="https://www.access-board.gov/i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yperlink" Target="https://www.w3.org/TR/WCAG21/" TargetMode="External"/><Relationship Id="rId2" Type="http://schemas.openxmlformats.org/officeDocument/2006/relationships/customXml" Target="../customXml/item2.xml"/><Relationship Id="rId16" Type="http://schemas.openxmlformats.org/officeDocument/2006/relationships/hyperlink" Target="https://www.itic.org/policy/accessibility/vp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educause.edu/resources/2020/4/higher-education-community-vendor-assessment-toolk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cyr@mai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8210</Words>
  <Characters>46800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54901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11</cp:revision>
  <cp:lastPrinted>2023-12-04T18:25:00Z</cp:lastPrinted>
  <dcterms:created xsi:type="dcterms:W3CDTF">2023-08-29T20:51:00Z</dcterms:created>
  <dcterms:modified xsi:type="dcterms:W3CDTF">2023-12-04T18:25:00Z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