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13FFE05" w14:textId="0B57D479" w:rsidR="001D3256" w:rsidRPr="00936745" w:rsidRDefault="00380916" w:rsidP="001D3256">
      <w:pPr>
        <w:jc w:val="center"/>
        <w:rPr>
          <w:rFonts w:ascii="Arial" w:hAnsi="Arial" w:cs="Arial"/>
          <w:color w:val="002060"/>
          <w:sz w:val="44"/>
          <w:szCs w:val="44"/>
        </w:rPr>
      </w:pPr>
      <w:r>
        <w:rPr>
          <w:rFonts w:ascii="Arial" w:hAnsi="Arial" w:cs="Arial"/>
          <w:color w:val="002060"/>
          <w:sz w:val="44"/>
          <w:szCs w:val="44"/>
        </w:rPr>
        <w:t>EMPLOYMENT VERIFICATION SOLUTION</w:t>
      </w:r>
    </w:p>
    <w:p w14:paraId="2F00CA01" w14:textId="2B719B03"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RFB #2023-04</w:t>
      </w:r>
      <w:r w:rsidR="00B6391A">
        <w:rPr>
          <w:rFonts w:ascii="Arial" w:hAnsi="Arial" w:cs="Arial"/>
          <w:color w:val="002060"/>
          <w:sz w:val="44"/>
          <w:szCs w:val="44"/>
        </w:rPr>
        <w:t>7</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7F42787B"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Pr="003218DC">
        <w:rPr>
          <w:rFonts w:ascii="Arial" w:hAnsi="Arial" w:cs="Arial"/>
          <w:color w:val="002060"/>
          <w:sz w:val="32"/>
          <w:szCs w:val="32"/>
        </w:rPr>
        <w:t>October 2</w:t>
      </w:r>
      <w:r w:rsidR="00380916">
        <w:rPr>
          <w:rFonts w:ascii="Arial" w:hAnsi="Arial" w:cs="Arial"/>
          <w:color w:val="002060"/>
          <w:sz w:val="32"/>
          <w:szCs w:val="32"/>
        </w:rPr>
        <w:t>7</w:t>
      </w:r>
      <w:r w:rsidRPr="003218DC">
        <w:rPr>
          <w:rFonts w:ascii="Arial" w:hAnsi="Arial" w:cs="Arial"/>
          <w:color w:val="002060"/>
          <w:sz w:val="32"/>
          <w:szCs w:val="32"/>
        </w:rPr>
        <w:t>, 2022</w:t>
      </w:r>
    </w:p>
    <w:p w14:paraId="75E3B903" w14:textId="77777777" w:rsidR="001D3256" w:rsidRPr="00BA1DBA" w:rsidRDefault="001D3256" w:rsidP="001D3256">
      <w:pPr>
        <w:jc w:val="center"/>
        <w:rPr>
          <w:rFonts w:ascii="Arial" w:hAnsi="Arial" w:cs="Arial"/>
          <w:color w:val="002060"/>
          <w:sz w:val="32"/>
          <w:szCs w:val="32"/>
        </w:rPr>
      </w:pPr>
    </w:p>
    <w:p w14:paraId="3C3D90C4" w14:textId="3414FD39"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6B1CBA" w:rsidRPr="006B1CBA">
        <w:rPr>
          <w:rFonts w:ascii="Arial" w:hAnsi="Arial" w:cs="Arial"/>
          <w:color w:val="002060"/>
          <w:sz w:val="28"/>
          <w:szCs w:val="28"/>
        </w:rPr>
        <w:t xml:space="preserve">November </w:t>
      </w:r>
      <w:r w:rsidR="00380916">
        <w:rPr>
          <w:rFonts w:ascii="Arial" w:hAnsi="Arial" w:cs="Arial"/>
          <w:color w:val="002060"/>
          <w:sz w:val="28"/>
          <w:szCs w:val="28"/>
        </w:rPr>
        <w:t>1</w:t>
      </w:r>
      <w:r w:rsidR="006B1CBA" w:rsidRPr="006B1CBA">
        <w:rPr>
          <w:rFonts w:ascii="Arial" w:hAnsi="Arial" w:cs="Arial"/>
          <w:color w:val="002060"/>
          <w:sz w:val="28"/>
          <w:szCs w:val="28"/>
        </w:rPr>
        <w:t>4, 2022,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277CE564" w14:textId="77777777" w:rsidR="001D3256" w:rsidRPr="00FC4564" w:rsidRDefault="001D3256" w:rsidP="001D3256">
      <w:pPr>
        <w:spacing w:after="0"/>
        <w:jc w:val="center"/>
        <w:rPr>
          <w:rFonts w:ascii="Arial" w:hAnsi="Arial" w:cs="Arial"/>
          <w:b/>
          <w:sz w:val="28"/>
          <w:szCs w:val="28"/>
        </w:rPr>
      </w:pPr>
      <w:r w:rsidRPr="00FC4564">
        <w:rPr>
          <w:rFonts w:ascii="Arial" w:hAnsi="Arial" w:cs="Arial"/>
          <w:b/>
          <w:sz w:val="28"/>
          <w:szCs w:val="28"/>
        </w:rPr>
        <w:t>Response Submission Information:</w:t>
      </w:r>
    </w:p>
    <w:p w14:paraId="7D78EBF7" w14:textId="77777777" w:rsidR="001D3256" w:rsidRPr="00FC4564" w:rsidRDefault="001D3256" w:rsidP="001D3256">
      <w:pPr>
        <w:spacing w:after="0"/>
        <w:jc w:val="center"/>
        <w:rPr>
          <w:rFonts w:ascii="Arial" w:hAnsi="Arial" w:cs="Arial"/>
          <w:sz w:val="28"/>
          <w:szCs w:val="28"/>
        </w:rPr>
      </w:pPr>
    </w:p>
    <w:p w14:paraId="23015D3E"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Submitted electronically to UMSResponses@maine.edu</w:t>
      </w:r>
      <w:hyperlink r:id="rId9" w:history="1"/>
    </w:p>
    <w:p w14:paraId="16621DB6" w14:textId="1134D898" w:rsidR="001D3256" w:rsidRPr="001D3256" w:rsidRDefault="001D3256" w:rsidP="001D3256">
      <w:pPr>
        <w:jc w:val="center"/>
        <w:rPr>
          <w:rFonts w:ascii="Arial" w:hAnsi="Arial" w:cs="Arial"/>
          <w:b/>
          <w:color w:val="002060"/>
          <w:sz w:val="28"/>
          <w:szCs w:val="28"/>
        </w:rPr>
      </w:pPr>
      <w:r w:rsidRPr="0097667A">
        <w:rPr>
          <w:rFonts w:ascii="Arial" w:hAnsi="Arial" w:cs="Arial"/>
          <w:color w:val="002060"/>
          <w:sz w:val="28"/>
          <w:szCs w:val="28"/>
        </w:rPr>
        <w:t xml:space="preserve">Email Subject Line – RC:  </w:t>
      </w:r>
      <w:r w:rsidR="00380916">
        <w:rPr>
          <w:rFonts w:ascii="Arial" w:hAnsi="Arial" w:cs="Arial"/>
          <w:color w:val="002060"/>
          <w:sz w:val="28"/>
          <w:szCs w:val="28"/>
        </w:rPr>
        <w:t>Employment Verification</w:t>
      </w:r>
      <w:r w:rsidR="00380916" w:rsidRPr="0097667A">
        <w:rPr>
          <w:rFonts w:ascii="Arial" w:hAnsi="Arial" w:cs="Arial"/>
          <w:color w:val="002060"/>
          <w:sz w:val="28"/>
          <w:szCs w:val="28"/>
        </w:rPr>
        <w:t xml:space="preserve"> </w:t>
      </w:r>
      <w:r w:rsidRPr="0097667A">
        <w:rPr>
          <w:rFonts w:ascii="Arial" w:hAnsi="Arial" w:cs="Arial"/>
          <w:color w:val="002060"/>
          <w:sz w:val="28"/>
          <w:szCs w:val="28"/>
        </w:rPr>
        <w:t>- RFB#2023-</w:t>
      </w:r>
      <w:r>
        <w:rPr>
          <w:rFonts w:ascii="Arial" w:hAnsi="Arial" w:cs="Arial"/>
          <w:color w:val="002060"/>
          <w:sz w:val="28"/>
          <w:szCs w:val="28"/>
        </w:rPr>
        <w:t>04</w:t>
      </w:r>
      <w:r w:rsidR="00B6391A">
        <w:rPr>
          <w:rFonts w:ascii="Arial" w:hAnsi="Arial" w:cs="Arial"/>
          <w:color w:val="002060"/>
          <w:sz w:val="28"/>
          <w:szCs w:val="28"/>
        </w:rPr>
        <w:t>7</w:t>
      </w:r>
    </w:p>
    <w:p w14:paraId="4D1A7CC0" w14:textId="77777777" w:rsidR="001D3256" w:rsidRDefault="001D3256" w:rsidP="001D3256">
      <w:pPr>
        <w:jc w:val="center"/>
        <w:rPr>
          <w:rFonts w:ascii="Arial" w:hAnsi="Arial" w:cs="Arial"/>
          <w:b/>
          <w:sz w:val="28"/>
          <w:szCs w:val="28"/>
        </w:rPr>
      </w:pPr>
    </w:p>
    <w:p w14:paraId="0C309CFB" w14:textId="77777777" w:rsidR="001D3256" w:rsidRPr="00605B40" w:rsidRDefault="001D3256" w:rsidP="001D325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0030ABF"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Strategic Sourcing Manager (SSM):  Robin Cyr</w:t>
      </w:r>
    </w:p>
    <w:p w14:paraId="4FC018C1" w14:textId="77777777" w:rsidR="001D3256" w:rsidRPr="0097667A" w:rsidRDefault="001D3256" w:rsidP="001D3256">
      <w:pPr>
        <w:spacing w:after="0"/>
        <w:jc w:val="center"/>
        <w:rPr>
          <w:rFonts w:ascii="Arial" w:hAnsi="Arial" w:cs="Arial"/>
          <w:color w:val="002060"/>
          <w:sz w:val="28"/>
          <w:szCs w:val="28"/>
        </w:rPr>
      </w:pPr>
      <w:r w:rsidRPr="0097667A">
        <w:rPr>
          <w:rFonts w:ascii="Arial" w:hAnsi="Arial" w:cs="Arial"/>
          <w:color w:val="002060"/>
          <w:sz w:val="28"/>
          <w:szCs w:val="28"/>
        </w:rPr>
        <w:t>Email: robin.cyr@maine.edu</w:t>
      </w:r>
    </w:p>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07313F2F" w:rsidR="00135A8A" w:rsidRPr="001D3256" w:rsidRDefault="00135A8A" w:rsidP="00D367C9">
      <w:pPr>
        <w:pStyle w:val="DefaultText"/>
        <w:jc w:val="center"/>
        <w:rPr>
          <w:rStyle w:val="InitialStyle"/>
          <w:rFonts w:ascii="Arial" w:hAnsi="Arial" w:cs="Arial"/>
          <w:b/>
          <w:color w:val="002060"/>
          <w:sz w:val="22"/>
          <w:szCs w:val="22"/>
        </w:rPr>
      </w:pPr>
      <w:bookmarkStart w:id="4" w:name="_Hlk99449705"/>
      <w:bookmarkStart w:id="5"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2023-04</w:t>
      </w:r>
      <w:r w:rsidR="00B6391A">
        <w:rPr>
          <w:rStyle w:val="InitialStyle"/>
          <w:rFonts w:ascii="Arial" w:hAnsi="Arial" w:cs="Arial"/>
          <w:color w:val="002060"/>
          <w:sz w:val="22"/>
          <w:szCs w:val="22"/>
        </w:rPr>
        <w:t>7</w:t>
      </w:r>
    </w:p>
    <w:p w14:paraId="7A05CE68" w14:textId="2E223006" w:rsidR="00135A8A" w:rsidRPr="00380916" w:rsidRDefault="00380916" w:rsidP="00135A8A">
      <w:pPr>
        <w:spacing w:after="0"/>
        <w:jc w:val="center"/>
        <w:rPr>
          <w:rStyle w:val="InitialStyle"/>
          <w:rFonts w:ascii="Arial" w:hAnsi="Arial" w:cs="Arial"/>
          <w:color w:val="002060"/>
          <w:sz w:val="18"/>
          <w:szCs w:val="18"/>
        </w:rPr>
      </w:pPr>
      <w:r w:rsidRPr="00380916">
        <w:rPr>
          <w:rFonts w:ascii="Arial" w:hAnsi="Arial" w:cs="Arial"/>
          <w:color w:val="002060"/>
        </w:rPr>
        <w:t>Employment Verification</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4"/>
          <w:bookmarkEnd w:id="5"/>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6" w:name="_Toc489531842"/>
      <w:bookmarkStart w:id="7"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0444A4C6" w14:textId="68B4ECFD" w:rsidR="00380916" w:rsidRPr="001D3256" w:rsidRDefault="00380916" w:rsidP="00380916">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2023-04</w:t>
      </w:r>
      <w:r w:rsidR="00B6391A">
        <w:rPr>
          <w:rStyle w:val="InitialStyle"/>
          <w:rFonts w:ascii="Arial" w:hAnsi="Arial" w:cs="Arial"/>
          <w:color w:val="002060"/>
          <w:sz w:val="22"/>
          <w:szCs w:val="22"/>
        </w:rPr>
        <w:t>7</w:t>
      </w:r>
    </w:p>
    <w:p w14:paraId="5871FF18" w14:textId="77777777" w:rsidR="00380916" w:rsidRPr="00380916" w:rsidRDefault="00380916" w:rsidP="00380916">
      <w:pPr>
        <w:spacing w:after="0"/>
        <w:jc w:val="center"/>
        <w:rPr>
          <w:rStyle w:val="InitialStyle"/>
          <w:rFonts w:ascii="Arial" w:hAnsi="Arial" w:cs="Arial"/>
          <w:color w:val="002060"/>
          <w:sz w:val="18"/>
          <w:szCs w:val="18"/>
        </w:rPr>
      </w:pPr>
      <w:r w:rsidRPr="00380916">
        <w:rPr>
          <w:rFonts w:ascii="Arial" w:hAnsi="Arial" w:cs="Arial"/>
          <w:color w:val="002060"/>
        </w:rPr>
        <w:t>Employment Verification</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8" w:name="_Toc489531843"/>
      <w:bookmarkStart w:id="9"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8541A48" w14:textId="66C0C1C6" w:rsidR="00380916" w:rsidRPr="001D3256" w:rsidRDefault="00380916" w:rsidP="00380916">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2023-04</w:t>
      </w:r>
      <w:r w:rsidR="00B6391A">
        <w:rPr>
          <w:rStyle w:val="InitialStyle"/>
          <w:rFonts w:ascii="Arial" w:hAnsi="Arial" w:cs="Arial"/>
          <w:color w:val="002060"/>
          <w:sz w:val="22"/>
          <w:szCs w:val="22"/>
        </w:rPr>
        <w:t>7</w:t>
      </w:r>
    </w:p>
    <w:p w14:paraId="3D80F879" w14:textId="77777777" w:rsidR="00380916" w:rsidRPr="00380916" w:rsidRDefault="00380916" w:rsidP="00380916">
      <w:pPr>
        <w:spacing w:after="0"/>
        <w:jc w:val="center"/>
        <w:rPr>
          <w:rStyle w:val="InitialStyle"/>
          <w:rFonts w:ascii="Arial" w:hAnsi="Arial" w:cs="Arial"/>
          <w:color w:val="002060"/>
          <w:sz w:val="18"/>
          <w:szCs w:val="18"/>
        </w:rPr>
      </w:pPr>
      <w:r w:rsidRPr="00380916">
        <w:rPr>
          <w:rFonts w:ascii="Arial" w:hAnsi="Arial" w:cs="Arial"/>
          <w:color w:val="002060"/>
        </w:rPr>
        <w:t>Employment Verification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33C0BA86" w14:textId="1DDBCBB2" w:rsidR="00C56C34" w:rsidRPr="001365A2" w:rsidRDefault="00C56C34" w:rsidP="001365A2">
      <w:pPr>
        <w:pStyle w:val="Default"/>
        <w:numPr>
          <w:ilvl w:val="0"/>
          <w:numId w:val="12"/>
        </w:numPr>
        <w:ind w:left="360"/>
        <w:jc w:val="both"/>
        <w:rPr>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14223060" w14:textId="77777777" w:rsidR="001365A2" w:rsidRPr="006950B9" w:rsidRDefault="001365A2" w:rsidP="001365A2">
      <w:pPr>
        <w:pStyle w:val="Default"/>
        <w:jc w:val="both"/>
        <w:rPr>
          <w:sz w:val="20"/>
          <w:szCs w:val="20"/>
        </w:rPr>
      </w:pPr>
    </w:p>
    <w:p w14:paraId="03C072BC" w14:textId="3997770A" w:rsidR="00C56C34" w:rsidRPr="001365A2" w:rsidRDefault="001365A2"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highlight w:val="yellow"/>
        </w:rPr>
      </w:pPr>
      <w:r>
        <w:rPr>
          <w:rFonts w:ascii="Arial" w:hAnsi="Arial" w:cs="Arial"/>
          <w:sz w:val="20"/>
          <w:szCs w:val="20"/>
          <w:highlight w:val="yellow"/>
        </w:rPr>
        <w:t xml:space="preserve">IMPORTANT - </w:t>
      </w:r>
      <w:r w:rsidR="00C56C34" w:rsidRPr="001365A2">
        <w:rPr>
          <w:rFonts w:ascii="Arial" w:hAnsi="Arial" w:cs="Arial"/>
          <w:sz w:val="20"/>
          <w:szCs w:val="20"/>
          <w:highlight w:val="yellow"/>
        </w:rPr>
        <w:t>If there are additional options or services</w:t>
      </w:r>
      <w:r w:rsidRPr="001365A2">
        <w:rPr>
          <w:rFonts w:ascii="Arial" w:hAnsi="Arial" w:cs="Arial"/>
          <w:sz w:val="20"/>
          <w:szCs w:val="20"/>
          <w:highlight w:val="yellow"/>
        </w:rPr>
        <w:t xml:space="preserve"> that you want to offer as part of your </w:t>
      </w:r>
      <w:proofErr w:type="gramStart"/>
      <w:r w:rsidRPr="001365A2">
        <w:rPr>
          <w:rFonts w:ascii="Arial" w:hAnsi="Arial" w:cs="Arial"/>
          <w:sz w:val="20"/>
          <w:szCs w:val="20"/>
          <w:highlight w:val="yellow"/>
        </w:rPr>
        <w:t>submission</w:t>
      </w:r>
      <w:proofErr w:type="gramEnd"/>
      <w:r w:rsidRPr="001365A2">
        <w:rPr>
          <w:rFonts w:ascii="Arial" w:hAnsi="Arial" w:cs="Arial"/>
          <w:sz w:val="20"/>
          <w:szCs w:val="20"/>
          <w:highlight w:val="yellow"/>
        </w:rPr>
        <w:t xml:space="preserve"> please include them in the correct spreadsheet tab for Appendix C.</w:t>
      </w:r>
      <w:r>
        <w:rPr>
          <w:rFonts w:ascii="Arial" w:hAnsi="Arial" w:cs="Arial"/>
          <w:sz w:val="20"/>
          <w:szCs w:val="20"/>
          <w:highlight w:val="yellow"/>
        </w:rPr>
        <w:t xml:space="preserve">  Doing this will allow us to add them to any resulting contract.</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71906BFC" w14:textId="4C8BA320" w:rsidR="006B1CBA" w:rsidRDefault="006B1CBA">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5B3F2713" w14:textId="112F3D91"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52771C15" w14:textId="3DB7803C" w:rsidR="006B1CBA" w:rsidRPr="006B1CBA" w:rsidRDefault="006B1CBA" w:rsidP="006B1CBA">
      <w:pPr>
        <w:jc w:val="both"/>
        <w:rPr>
          <w:rFonts w:ascii="Arial" w:hAnsi="Arial" w:cs="Arial"/>
          <w:sz w:val="20"/>
          <w:szCs w:val="20"/>
        </w:rPr>
      </w:pPr>
      <w:r w:rsidRPr="006B1CBA">
        <w:rPr>
          <w:rFonts w:ascii="Arial" w:hAnsi="Arial" w:cs="Arial"/>
          <w:sz w:val="20"/>
          <w:szCs w:val="20"/>
        </w:rPr>
        <w:t>The solution must meet the following criteria to be considered in the evaluation</w:t>
      </w:r>
      <w:r>
        <w:rPr>
          <w:rFonts w:ascii="Arial" w:hAnsi="Arial" w:cs="Arial"/>
          <w:sz w:val="20"/>
          <w:szCs w:val="20"/>
        </w:rPr>
        <w:t>.  Please provide documentation to support the following requirements:</w:t>
      </w:r>
    </w:p>
    <w:p w14:paraId="3E7D29BF" w14:textId="265CE1D9" w:rsidR="006B1CBA" w:rsidRPr="006B1CBA" w:rsidRDefault="006B1CBA" w:rsidP="006B1CBA">
      <w:pPr>
        <w:pStyle w:val="ListParagraph"/>
        <w:numPr>
          <w:ilvl w:val="0"/>
          <w:numId w:val="46"/>
        </w:numPr>
        <w:jc w:val="both"/>
        <w:rPr>
          <w:rFonts w:ascii="Arial" w:hAnsi="Arial" w:cs="Arial"/>
          <w:color w:val="FF0000"/>
          <w:sz w:val="18"/>
          <w:szCs w:val="18"/>
        </w:rPr>
      </w:pPr>
      <w:r>
        <w:rPr>
          <w:rFonts w:ascii="Arial" w:hAnsi="Arial" w:cs="Arial"/>
          <w:sz w:val="20"/>
          <w:szCs w:val="20"/>
        </w:rPr>
        <w:t>Documentation that your organization and the solution offered is a</w:t>
      </w:r>
      <w:r w:rsidRPr="006B1CBA">
        <w:rPr>
          <w:rFonts w:ascii="Arial" w:hAnsi="Arial" w:cs="Arial"/>
          <w:sz w:val="20"/>
          <w:szCs w:val="20"/>
        </w:rPr>
        <w:t xml:space="preserve"> preferred Oracle Recruiting vendor</w:t>
      </w:r>
      <w:r>
        <w:rPr>
          <w:rFonts w:ascii="Arial" w:hAnsi="Arial" w:cs="Arial"/>
          <w:sz w:val="20"/>
          <w:szCs w:val="20"/>
        </w:rPr>
        <w:t>.</w:t>
      </w:r>
    </w:p>
    <w:p w14:paraId="62B74F3D" w14:textId="02BE906E" w:rsidR="006B1CBA" w:rsidRDefault="006B1CBA" w:rsidP="006B1CBA">
      <w:pPr>
        <w:pStyle w:val="ListParagraph"/>
        <w:numPr>
          <w:ilvl w:val="0"/>
          <w:numId w:val="46"/>
        </w:numPr>
        <w:rPr>
          <w:rFonts w:ascii="Arial" w:hAnsi="Arial" w:cs="Arial"/>
          <w:sz w:val="20"/>
          <w:szCs w:val="20"/>
        </w:rPr>
      </w:pPr>
      <w:r>
        <w:rPr>
          <w:rFonts w:ascii="Arial" w:hAnsi="Arial" w:cs="Arial"/>
          <w:sz w:val="20"/>
          <w:szCs w:val="20"/>
        </w:rPr>
        <w:t xml:space="preserve">Narrative description </w:t>
      </w:r>
      <w:r w:rsidR="00380916">
        <w:rPr>
          <w:rFonts w:ascii="Arial" w:hAnsi="Arial" w:cs="Arial"/>
          <w:sz w:val="20"/>
          <w:szCs w:val="20"/>
        </w:rPr>
        <w:t>of the solutions proven track record of timely turnaround of verification information.</w:t>
      </w:r>
    </w:p>
    <w:p w14:paraId="63B77E9C" w14:textId="2F64DA7C" w:rsidR="001365A2" w:rsidRPr="005357EA" w:rsidRDefault="001365A2" w:rsidP="006B1CBA">
      <w:pPr>
        <w:pStyle w:val="ListParagraph"/>
        <w:numPr>
          <w:ilvl w:val="0"/>
          <w:numId w:val="46"/>
        </w:numPr>
        <w:rPr>
          <w:rFonts w:ascii="Arial" w:hAnsi="Arial" w:cs="Arial"/>
          <w:sz w:val="20"/>
          <w:szCs w:val="20"/>
        </w:rPr>
      </w:pPr>
      <w:r w:rsidRPr="005357EA">
        <w:rPr>
          <w:rFonts w:ascii="Arial" w:hAnsi="Arial" w:cs="Arial"/>
          <w:sz w:val="20"/>
          <w:szCs w:val="20"/>
        </w:rPr>
        <w:t xml:space="preserve">A copy of the University of Maine System, Master Agreement was provided for your review.  </w:t>
      </w:r>
      <w:r w:rsidR="005357EA" w:rsidRPr="005357EA">
        <w:rPr>
          <w:rFonts w:ascii="Arial" w:hAnsi="Arial" w:cs="Arial"/>
          <w:sz w:val="20"/>
          <w:szCs w:val="20"/>
        </w:rPr>
        <w:t xml:space="preserve">The term of the initial agreement will be five (5) years with option for five (5) year renewal upon the parities’ mutual written agreement. </w:t>
      </w:r>
      <w:r w:rsidRPr="005357EA">
        <w:rPr>
          <w:rFonts w:ascii="Arial" w:hAnsi="Arial" w:cs="Arial"/>
          <w:sz w:val="20"/>
          <w:szCs w:val="20"/>
        </w:rPr>
        <w:t xml:space="preserve">If there are additional edits or </w:t>
      </w:r>
      <w:proofErr w:type="gramStart"/>
      <w:r w:rsidRPr="005357EA">
        <w:rPr>
          <w:rFonts w:ascii="Arial" w:hAnsi="Arial" w:cs="Arial"/>
          <w:sz w:val="20"/>
          <w:szCs w:val="20"/>
        </w:rPr>
        <w:t>clauses</w:t>
      </w:r>
      <w:proofErr w:type="gramEnd"/>
      <w:r w:rsidRPr="005357EA">
        <w:rPr>
          <w:rFonts w:ascii="Arial" w:hAnsi="Arial" w:cs="Arial"/>
          <w:sz w:val="20"/>
          <w:szCs w:val="20"/>
        </w:rPr>
        <w:t xml:space="preserve"> please include them as markups to that document.  If not, please indicate as a response to this question that the terms are agreed to.</w:t>
      </w:r>
    </w:p>
    <w:p w14:paraId="23FDD0C7" w14:textId="77777777" w:rsidR="006B1CBA" w:rsidRPr="001D3256" w:rsidRDefault="006B1CBA">
      <w:pPr>
        <w:rPr>
          <w:rFonts w:ascii="Arial" w:eastAsiaTheme="majorEastAsia" w:hAnsi="Arial" w:cs="Arial"/>
          <w:b/>
          <w:color w:val="1F4E79" w:themeColor="accent1" w:themeShade="80"/>
          <w:sz w:val="28"/>
          <w:szCs w:val="28"/>
        </w:rPr>
      </w:pPr>
    </w:p>
    <w:sectPr w:rsidR="006B1CBA" w:rsidRPr="001D3256"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C2C1" w14:textId="77777777" w:rsidR="00A31053" w:rsidRDefault="00A31053" w:rsidP="00BD64D5">
      <w:pPr>
        <w:spacing w:after="0" w:line="240" w:lineRule="auto"/>
      </w:pPr>
      <w:r>
        <w:separator/>
      </w:r>
    </w:p>
  </w:endnote>
  <w:endnote w:type="continuationSeparator" w:id="0">
    <w:p w14:paraId="5F259C63" w14:textId="77777777" w:rsidR="00A31053" w:rsidRDefault="00A3105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6816" w14:textId="77777777" w:rsidR="00A31053" w:rsidRDefault="00A31053" w:rsidP="00BD64D5">
      <w:pPr>
        <w:spacing w:after="0" w:line="240" w:lineRule="auto"/>
      </w:pPr>
      <w:r>
        <w:separator/>
      </w:r>
    </w:p>
  </w:footnote>
  <w:footnote w:type="continuationSeparator" w:id="0">
    <w:p w14:paraId="49A7AACE" w14:textId="77777777" w:rsidR="00A31053" w:rsidRDefault="00A3105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1F6D8B21" w:rsidR="00135A8A" w:rsidRPr="00380916" w:rsidRDefault="00135A8A" w:rsidP="00380916">
    <w:pPr>
      <w:spacing w:after="0"/>
      <w:rPr>
        <w:rFonts w:ascii="Arial" w:hAnsi="Arial" w:cs="Arial"/>
        <w:color w:val="002060"/>
        <w:sz w:val="18"/>
        <w:szCs w:val="18"/>
      </w:rPr>
    </w:pPr>
    <w:bookmarkStart w:id="10" w:name="_Hlk110432136"/>
    <w:bookmarkStart w:id="11" w:name="_Hlk110432137"/>
    <w:r w:rsidRPr="001D3256">
      <w:rPr>
        <w:rFonts w:ascii="Arial" w:hAnsi="Arial" w:cs="Arial"/>
        <w:b/>
        <w:color w:val="002060"/>
        <w:sz w:val="20"/>
        <w:szCs w:val="20"/>
      </w:rPr>
      <w:t xml:space="preserve">Request for Bid (IT) – </w:t>
    </w:r>
    <w:r w:rsidR="00380916" w:rsidRPr="00380916">
      <w:rPr>
        <w:rFonts w:ascii="Arial" w:hAnsi="Arial" w:cs="Arial"/>
        <w:color w:val="002060"/>
      </w:rPr>
      <w:t>Employment Verification</w:t>
    </w:r>
    <w:r w:rsidR="00380916">
      <w:rPr>
        <w:rFonts w:ascii="Arial" w:hAnsi="Arial" w:cs="Arial"/>
        <w:color w:val="002060"/>
      </w:rPr>
      <w:tab/>
    </w:r>
    <w:r w:rsidR="00380916">
      <w:rPr>
        <w:rFonts w:ascii="Arial" w:hAnsi="Arial" w:cs="Arial"/>
        <w:color w:val="002060"/>
      </w:rPr>
      <w:tab/>
    </w:r>
    <w:r w:rsidR="00380916">
      <w:rPr>
        <w:rFonts w:ascii="Arial" w:hAnsi="Arial" w:cs="Arial"/>
        <w:color w:val="002060"/>
      </w:rPr>
      <w:tab/>
    </w:r>
    <w:r w:rsidRPr="001D3256">
      <w:rPr>
        <w:rFonts w:ascii="Arial" w:hAnsi="Arial" w:cs="Arial"/>
        <w:b/>
        <w:color w:val="002060"/>
        <w:sz w:val="20"/>
        <w:szCs w:val="20"/>
      </w:rPr>
      <w:t xml:space="preserve">Dated: </w:t>
    </w:r>
    <w:bookmarkEnd w:id="10"/>
    <w:bookmarkEnd w:id="11"/>
    <w:r w:rsidR="001D3256" w:rsidRPr="001D3256">
      <w:rPr>
        <w:rFonts w:ascii="Arial" w:hAnsi="Arial" w:cs="Arial"/>
        <w:b/>
        <w:color w:val="002060"/>
        <w:sz w:val="20"/>
        <w:szCs w:val="20"/>
      </w:rPr>
      <w:t xml:space="preserve">October </w:t>
    </w:r>
    <w:r w:rsidR="00380916">
      <w:rPr>
        <w:rFonts w:ascii="Arial" w:hAnsi="Arial" w:cs="Arial"/>
        <w:b/>
        <w:color w:val="002060"/>
        <w:sz w:val="20"/>
        <w:szCs w:val="20"/>
      </w:rPr>
      <w:t>27</w:t>
    </w:r>
    <w:r w:rsidR="001D3256" w:rsidRPr="001D3256">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367C4E"/>
    <w:multiLevelType w:val="hybridMultilevel"/>
    <w:tmpl w:val="39E2E81E"/>
    <w:lvl w:ilvl="0" w:tplc="6A3AA408">
      <w:start w:val="1"/>
      <w:numFmt w:val="decimal"/>
      <w:lvlText w:val="%1."/>
      <w:lvlJc w:val="left"/>
      <w:pPr>
        <w:ind w:left="360" w:hanging="360"/>
      </w:pPr>
      <w:rPr>
        <w:rFonts w:ascii="Arial" w:eastAsiaTheme="minorHAnsi" w:hAnsi="Arial" w:cs="Arial"/>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5"/>
  </w:num>
  <w:num w:numId="2" w16cid:durableId="878856450">
    <w:abstractNumId w:val="21"/>
  </w:num>
  <w:num w:numId="3" w16cid:durableId="1085952961">
    <w:abstractNumId w:val="28"/>
  </w:num>
  <w:num w:numId="4" w16cid:durableId="2045134432">
    <w:abstractNumId w:val="25"/>
  </w:num>
  <w:num w:numId="5" w16cid:durableId="2031100612">
    <w:abstractNumId w:val="12"/>
  </w:num>
  <w:num w:numId="6" w16cid:durableId="1589264470">
    <w:abstractNumId w:val="3"/>
  </w:num>
  <w:num w:numId="7" w16cid:durableId="2143229850">
    <w:abstractNumId w:val="18"/>
  </w:num>
  <w:num w:numId="8" w16cid:durableId="2086951694">
    <w:abstractNumId w:val="10"/>
  </w:num>
  <w:num w:numId="9" w16cid:durableId="850609629">
    <w:abstractNumId w:val="7"/>
  </w:num>
  <w:num w:numId="10" w16cid:durableId="328601216">
    <w:abstractNumId w:val="0"/>
  </w:num>
  <w:num w:numId="11" w16cid:durableId="1991398915">
    <w:abstractNumId w:val="27"/>
  </w:num>
  <w:num w:numId="12" w16cid:durableId="937064164">
    <w:abstractNumId w:val="5"/>
  </w:num>
  <w:num w:numId="13" w16cid:durableId="1048066893">
    <w:abstractNumId w:val="45"/>
  </w:num>
  <w:num w:numId="14" w16cid:durableId="34087597">
    <w:abstractNumId w:val="29"/>
  </w:num>
  <w:num w:numId="15" w16cid:durableId="1453204058">
    <w:abstractNumId w:val="24"/>
  </w:num>
  <w:num w:numId="16" w16cid:durableId="1012803891">
    <w:abstractNumId w:val="22"/>
  </w:num>
  <w:num w:numId="17" w16cid:durableId="1095709948">
    <w:abstractNumId w:val="34"/>
  </w:num>
  <w:num w:numId="18" w16cid:durableId="1695156999">
    <w:abstractNumId w:val="38"/>
  </w:num>
  <w:num w:numId="19" w16cid:durableId="1399867066">
    <w:abstractNumId w:val="43"/>
  </w:num>
  <w:num w:numId="20" w16cid:durableId="1004472312">
    <w:abstractNumId w:val="4"/>
  </w:num>
  <w:num w:numId="21" w16cid:durableId="1295984046">
    <w:abstractNumId w:val="32"/>
  </w:num>
  <w:num w:numId="22" w16cid:durableId="66534717">
    <w:abstractNumId w:val="11"/>
  </w:num>
  <w:num w:numId="23" w16cid:durableId="349841636">
    <w:abstractNumId w:val="31"/>
  </w:num>
  <w:num w:numId="24" w16cid:durableId="947473193">
    <w:abstractNumId w:val="2"/>
  </w:num>
  <w:num w:numId="25" w16cid:durableId="259217745">
    <w:abstractNumId w:val="40"/>
  </w:num>
  <w:num w:numId="26" w16cid:durableId="357587465">
    <w:abstractNumId w:val="23"/>
  </w:num>
  <w:num w:numId="27" w16cid:durableId="1045716407">
    <w:abstractNumId w:val="14"/>
  </w:num>
  <w:num w:numId="28" w16cid:durableId="1751780075">
    <w:abstractNumId w:val="37"/>
  </w:num>
  <w:num w:numId="29" w16cid:durableId="671492348">
    <w:abstractNumId w:val="30"/>
  </w:num>
  <w:num w:numId="30" w16cid:durableId="848561658">
    <w:abstractNumId w:val="16"/>
  </w:num>
  <w:num w:numId="31" w16cid:durableId="308629283">
    <w:abstractNumId w:val="13"/>
  </w:num>
  <w:num w:numId="32" w16cid:durableId="1752114537">
    <w:abstractNumId w:val="44"/>
  </w:num>
  <w:num w:numId="33" w16cid:durableId="2064057192">
    <w:abstractNumId w:val="33"/>
  </w:num>
  <w:num w:numId="34" w16cid:durableId="998118381">
    <w:abstractNumId w:val="36"/>
  </w:num>
  <w:num w:numId="35" w16cid:durableId="338045108">
    <w:abstractNumId w:val="41"/>
  </w:num>
  <w:num w:numId="36" w16cid:durableId="308363943">
    <w:abstractNumId w:val="6"/>
  </w:num>
  <w:num w:numId="37" w16cid:durableId="967204882">
    <w:abstractNumId w:val="39"/>
  </w:num>
  <w:num w:numId="38" w16cid:durableId="606818434">
    <w:abstractNumId w:val="35"/>
  </w:num>
  <w:num w:numId="39" w16cid:durableId="1445004376">
    <w:abstractNumId w:val="8"/>
  </w:num>
  <w:num w:numId="40" w16cid:durableId="560212859">
    <w:abstractNumId w:val="42"/>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19"/>
  </w:num>
  <w:num w:numId="43" w16cid:durableId="1061947815">
    <w:abstractNumId w:val="26"/>
  </w:num>
  <w:num w:numId="44" w16cid:durableId="918173519">
    <w:abstractNumId w:val="20"/>
  </w:num>
  <w:num w:numId="45" w16cid:durableId="1944335315">
    <w:abstractNumId w:val="9"/>
  </w:num>
  <w:num w:numId="46" w16cid:durableId="2144881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365A2"/>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7C7"/>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80916"/>
    <w:rsid w:val="00394E65"/>
    <w:rsid w:val="00396270"/>
    <w:rsid w:val="003978A0"/>
    <w:rsid w:val="003A00D5"/>
    <w:rsid w:val="003A1510"/>
    <w:rsid w:val="003A3822"/>
    <w:rsid w:val="003A571C"/>
    <w:rsid w:val="003B317B"/>
    <w:rsid w:val="003B424C"/>
    <w:rsid w:val="003B752B"/>
    <w:rsid w:val="003C2911"/>
    <w:rsid w:val="003C36C5"/>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3B3"/>
    <w:rsid w:val="00516D0F"/>
    <w:rsid w:val="005226C2"/>
    <w:rsid w:val="00523EF7"/>
    <w:rsid w:val="0052474E"/>
    <w:rsid w:val="005357EA"/>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78D2"/>
    <w:rsid w:val="006A5DD2"/>
    <w:rsid w:val="006A6E34"/>
    <w:rsid w:val="006B0C6F"/>
    <w:rsid w:val="006B17F2"/>
    <w:rsid w:val="006B1CBA"/>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162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1053"/>
    <w:rsid w:val="00A32033"/>
    <w:rsid w:val="00A34038"/>
    <w:rsid w:val="00A35244"/>
    <w:rsid w:val="00A456EF"/>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391A"/>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472"/>
    <w:rsid w:val="00E4694A"/>
    <w:rsid w:val="00E47D10"/>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E2292"/>
    <w:rsid w:val="00EF0407"/>
    <w:rsid w:val="00EF0DC2"/>
    <w:rsid w:val="00EF687D"/>
    <w:rsid w:val="00F02EB6"/>
    <w:rsid w:val="00F030FD"/>
    <w:rsid w:val="00F1465C"/>
    <w:rsid w:val="00F20468"/>
    <w:rsid w:val="00F22B11"/>
    <w:rsid w:val="00F273E0"/>
    <w:rsid w:val="00F31611"/>
    <w:rsid w:val="00F32196"/>
    <w:rsid w:val="00F37B5E"/>
    <w:rsid w:val="00F37D93"/>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6</cp:revision>
  <cp:lastPrinted>2022-10-26T16:13:00Z</cp:lastPrinted>
  <dcterms:created xsi:type="dcterms:W3CDTF">2022-10-26T14:19:00Z</dcterms:created>
  <dcterms:modified xsi:type="dcterms:W3CDTF">2022-10-26T16:13:00Z</dcterms:modified>
</cp:coreProperties>
</file>