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2FED9" w14:textId="77777777" w:rsidR="00091DF8" w:rsidRDefault="00091DF8">
      <w:pPr>
        <w:rPr>
          <w:rFonts w:ascii="Arial" w:hAnsi="Arial" w:cs="Arial"/>
        </w:rPr>
      </w:pPr>
    </w:p>
    <w:p w14:paraId="05F7BC34" w14:textId="77777777" w:rsidR="00306CB5" w:rsidRPr="00306CB5" w:rsidRDefault="00306CB5" w:rsidP="00306CB5">
      <w:pPr>
        <w:tabs>
          <w:tab w:val="right" w:pos="1828"/>
        </w:tabs>
        <w:jc w:val="center"/>
        <w:rPr>
          <w:rFonts w:ascii="Arial" w:hAnsi="Arial" w:cs="Arial"/>
          <w:b/>
          <w:sz w:val="24"/>
          <w:szCs w:val="24"/>
        </w:rPr>
      </w:pPr>
      <w:r w:rsidRPr="00306CB5">
        <w:rPr>
          <w:rFonts w:ascii="Arial" w:hAnsi="Arial" w:cs="Arial"/>
          <w:b/>
          <w:sz w:val="24"/>
          <w:szCs w:val="24"/>
        </w:rPr>
        <w:t>UNIVERSITY OF MAINE SYSTEM</w:t>
      </w:r>
    </w:p>
    <w:p w14:paraId="5489B597" w14:textId="4E3E89C5" w:rsidR="0087319C" w:rsidRPr="00A003A4" w:rsidRDefault="00677ABA" w:rsidP="00306CB5">
      <w:pPr>
        <w:tabs>
          <w:tab w:val="right" w:pos="4575"/>
        </w:tabs>
        <w:jc w:val="center"/>
        <w:rPr>
          <w:rFonts w:ascii="Arial" w:hAnsi="Arial" w:cs="Arial"/>
          <w:b/>
          <w:sz w:val="24"/>
          <w:szCs w:val="24"/>
        </w:rPr>
      </w:pPr>
      <w:r w:rsidRPr="00A003A4">
        <w:rPr>
          <w:rFonts w:ascii="Arial" w:hAnsi="Arial" w:cs="Arial"/>
          <w:b/>
          <w:sz w:val="24"/>
          <w:szCs w:val="24"/>
        </w:rPr>
        <w:t>MASTER AGREEMENT</w:t>
      </w:r>
    </w:p>
    <w:p w14:paraId="420832A1" w14:textId="77777777" w:rsidR="00306CB5" w:rsidRDefault="00306CB5" w:rsidP="000B28D4">
      <w:pPr>
        <w:tabs>
          <w:tab w:val="left" w:pos="730"/>
          <w:tab w:val="left" w:pos="7464"/>
          <w:tab w:val="left" w:pos="7776"/>
          <w:tab w:val="right" w:pos="8528"/>
        </w:tabs>
        <w:jc w:val="both"/>
        <w:rPr>
          <w:rFonts w:ascii="Arial" w:hAnsi="Arial" w:cs="Arial"/>
          <w:spacing w:val="-4"/>
        </w:rPr>
      </w:pPr>
    </w:p>
    <w:p w14:paraId="4F8B1CFC" w14:textId="5C64DB20" w:rsidR="000B28D4" w:rsidRPr="005C2892" w:rsidRDefault="000B28D4" w:rsidP="00306CB5">
      <w:pPr>
        <w:tabs>
          <w:tab w:val="left" w:pos="730"/>
          <w:tab w:val="left" w:pos="7464"/>
          <w:tab w:val="left" w:pos="7776"/>
          <w:tab w:val="right" w:pos="8528"/>
        </w:tabs>
        <w:rPr>
          <w:rFonts w:ascii="Arial" w:hAnsi="Arial" w:cs="Arial"/>
          <w:spacing w:val="6"/>
        </w:rPr>
      </w:pPr>
      <w:r w:rsidRPr="005C2892">
        <w:rPr>
          <w:rFonts w:ascii="Arial" w:hAnsi="Arial" w:cs="Arial"/>
          <w:spacing w:val="-4"/>
        </w:rPr>
        <w:t xml:space="preserve">This </w:t>
      </w:r>
      <w:r w:rsidR="00CF07E4" w:rsidRPr="005C2892">
        <w:rPr>
          <w:rFonts w:ascii="Arial" w:hAnsi="Arial" w:cs="Arial"/>
          <w:spacing w:val="-4"/>
        </w:rPr>
        <w:t xml:space="preserve">Master Agreement (“Agreement” or “Master Agreement”) </w:t>
      </w:r>
      <w:r w:rsidRPr="005C2892">
        <w:rPr>
          <w:rFonts w:ascii="Arial" w:hAnsi="Arial" w:cs="Arial"/>
          <w:spacing w:val="-4"/>
        </w:rPr>
        <w:t xml:space="preserve">entered into this </w:t>
      </w:r>
      <w:r w:rsidR="008129DD">
        <w:rPr>
          <w:rFonts w:ascii="Arial" w:hAnsi="Arial" w:cs="Arial"/>
          <w:b/>
          <w:spacing w:val="-4"/>
        </w:rPr>
        <w:t>28</w:t>
      </w:r>
      <w:r w:rsidR="00701977" w:rsidRPr="00701977">
        <w:rPr>
          <w:rFonts w:ascii="Arial" w:hAnsi="Arial" w:cs="Arial"/>
          <w:b/>
          <w:spacing w:val="-4"/>
          <w:vertAlign w:val="superscript"/>
        </w:rPr>
        <w:t>th</w:t>
      </w:r>
      <w:r w:rsidRPr="005C2892">
        <w:rPr>
          <w:rFonts w:ascii="Arial" w:hAnsi="Arial" w:cs="Arial"/>
          <w:b/>
          <w:spacing w:val="-4"/>
        </w:rPr>
        <w:t xml:space="preserve"> </w:t>
      </w:r>
      <w:r w:rsidRPr="005C2892">
        <w:rPr>
          <w:rFonts w:ascii="Arial" w:hAnsi="Arial" w:cs="Arial"/>
          <w:spacing w:val="-4"/>
        </w:rPr>
        <w:t xml:space="preserve">day of </w:t>
      </w:r>
      <w:proofErr w:type="gramStart"/>
      <w:r w:rsidR="00701977">
        <w:rPr>
          <w:rFonts w:ascii="Arial" w:hAnsi="Arial" w:cs="Arial"/>
          <w:b/>
          <w:spacing w:val="-4"/>
        </w:rPr>
        <w:t>November</w:t>
      </w:r>
      <w:r w:rsidRPr="005C2892">
        <w:rPr>
          <w:rFonts w:ascii="Arial" w:hAnsi="Arial" w:cs="Arial"/>
          <w:b/>
          <w:spacing w:val="-4"/>
        </w:rPr>
        <w:t>,</w:t>
      </w:r>
      <w:proofErr w:type="gramEnd"/>
      <w:r w:rsidRPr="005C2892">
        <w:rPr>
          <w:rFonts w:ascii="Arial" w:hAnsi="Arial" w:cs="Arial"/>
          <w:b/>
          <w:spacing w:val="-4"/>
        </w:rPr>
        <w:t xml:space="preserve"> </w:t>
      </w:r>
      <w:r w:rsidR="00701977">
        <w:rPr>
          <w:rFonts w:ascii="Arial" w:hAnsi="Arial" w:cs="Arial"/>
          <w:b/>
          <w:spacing w:val="-4"/>
        </w:rPr>
        <w:t>2022</w:t>
      </w:r>
      <w:r w:rsidRPr="005C2892">
        <w:rPr>
          <w:rFonts w:ascii="Arial" w:hAnsi="Arial" w:cs="Arial"/>
          <w:b/>
          <w:spacing w:val="-4"/>
        </w:rPr>
        <w:t>,</w:t>
      </w:r>
      <w:r w:rsidRPr="005C2892">
        <w:rPr>
          <w:rFonts w:ascii="Arial" w:hAnsi="Arial" w:cs="Arial"/>
          <w:spacing w:val="-4"/>
        </w:rPr>
        <w:t xml:space="preserve"> by and between the </w:t>
      </w:r>
      <w:r w:rsidRPr="005C2892">
        <w:rPr>
          <w:rFonts w:ascii="Arial" w:hAnsi="Arial" w:cs="Arial"/>
          <w:b/>
          <w:spacing w:val="-4"/>
        </w:rPr>
        <w:t>University of Maine System</w:t>
      </w:r>
      <w:r w:rsidRPr="005C2892">
        <w:rPr>
          <w:rFonts w:ascii="Arial" w:hAnsi="Arial" w:cs="Arial"/>
          <w:spacing w:val="-4"/>
        </w:rPr>
        <w:t xml:space="preserve">, hereinafter referred to as the </w:t>
      </w:r>
      <w:r w:rsidRPr="005C2892">
        <w:rPr>
          <w:rFonts w:ascii="Arial" w:hAnsi="Arial" w:cs="Arial"/>
          <w:b/>
          <w:spacing w:val="-4"/>
        </w:rPr>
        <w:t>"University"</w:t>
      </w:r>
      <w:r w:rsidR="00827B83">
        <w:rPr>
          <w:rFonts w:ascii="Arial" w:hAnsi="Arial" w:cs="Arial"/>
          <w:b/>
          <w:spacing w:val="-4"/>
        </w:rPr>
        <w:t xml:space="preserve"> </w:t>
      </w:r>
      <w:r w:rsidRPr="005C2892">
        <w:rPr>
          <w:rFonts w:ascii="Arial" w:hAnsi="Arial" w:cs="Arial"/>
          <w:spacing w:val="-4"/>
        </w:rPr>
        <w:t xml:space="preserve">and </w:t>
      </w:r>
      <w:r w:rsidRPr="005C2892">
        <w:rPr>
          <w:rFonts w:ascii="Arial" w:hAnsi="Arial" w:cs="Arial"/>
          <w:b/>
          <w:spacing w:val="6"/>
        </w:rPr>
        <w:t>__________________________________</w:t>
      </w:r>
      <w:r w:rsidRPr="005C2892">
        <w:rPr>
          <w:rFonts w:ascii="Arial" w:hAnsi="Arial" w:cs="Arial"/>
          <w:spacing w:val="6"/>
        </w:rPr>
        <w:t>, hereinafter</w:t>
      </w:r>
      <w:r w:rsidRPr="005C2892">
        <w:rPr>
          <w:rFonts w:ascii="Arial" w:hAnsi="Arial" w:cs="Arial"/>
          <w:b/>
          <w:spacing w:val="6"/>
        </w:rPr>
        <w:t xml:space="preserve"> </w:t>
      </w:r>
      <w:r w:rsidRPr="005C2892">
        <w:rPr>
          <w:rFonts w:ascii="Arial" w:hAnsi="Arial" w:cs="Arial"/>
          <w:spacing w:val="6"/>
        </w:rPr>
        <w:t xml:space="preserve">referred to as </w:t>
      </w:r>
      <w:r w:rsidRPr="005C2892">
        <w:rPr>
          <w:rFonts w:ascii="Arial" w:hAnsi="Arial" w:cs="Arial"/>
          <w:b/>
          <w:spacing w:val="6"/>
        </w:rPr>
        <w:t>"Contractor".</w:t>
      </w:r>
    </w:p>
    <w:p w14:paraId="26E3C8DD" w14:textId="77777777" w:rsidR="006A44E1" w:rsidRPr="005C2892" w:rsidRDefault="006A44E1" w:rsidP="006A44E1">
      <w:pPr>
        <w:spacing w:before="100" w:beforeAutospacing="1" w:after="100" w:afterAutospacing="1"/>
        <w:jc w:val="both"/>
        <w:rPr>
          <w:rFonts w:ascii="Arial" w:hAnsi="Arial" w:cs="Arial"/>
        </w:rPr>
      </w:pPr>
      <w:r w:rsidRPr="005C2892">
        <w:rPr>
          <w:rFonts w:ascii="Arial" w:hAnsi="Arial" w:cs="Arial"/>
          <w:b/>
        </w:rPr>
        <w:t>WITNESSETH</w:t>
      </w:r>
      <w:r w:rsidRPr="005C2892">
        <w:rPr>
          <w:rFonts w:ascii="Arial" w:hAnsi="Arial" w:cs="Arial"/>
        </w:rPr>
        <w:t xml:space="preserve">, that for and in consideration of the payments and agreements hereinafter mentioned, to be made and performed by the University, the Contractor hereby agrees with the University to provide the products and services described in this agreement, and the following </w:t>
      </w:r>
      <w:r w:rsidR="0087319C" w:rsidRPr="005C2892">
        <w:rPr>
          <w:rFonts w:ascii="Arial" w:hAnsi="Arial" w:cs="Arial"/>
        </w:rPr>
        <w:t>Riders</w:t>
      </w:r>
      <w:r w:rsidRPr="005C2892">
        <w:rPr>
          <w:rFonts w:ascii="Arial" w:hAnsi="Arial" w:cs="Arial"/>
        </w:rPr>
        <w:t>, hereby incorporated into this Agreement and made part of it by reference:</w:t>
      </w:r>
    </w:p>
    <w:p w14:paraId="0B9D8D8C"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6A44E1" w:rsidRPr="005C2892">
        <w:rPr>
          <w:rFonts w:ascii="Arial" w:hAnsi="Arial" w:cs="Arial"/>
        </w:rPr>
        <w:t xml:space="preserve"> - Specifications of Work to be Performed</w:t>
      </w:r>
    </w:p>
    <w:p w14:paraId="364BDD5F" w14:textId="77777777" w:rsidR="006A44E1" w:rsidRPr="005C2892" w:rsidRDefault="0087319C" w:rsidP="00B31EF7">
      <w:pPr>
        <w:pStyle w:val="ListParagraph"/>
        <w:spacing w:line="259" w:lineRule="auto"/>
        <w:ind w:left="0"/>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13376A" w:rsidRPr="005C2892">
        <w:rPr>
          <w:rFonts w:ascii="Arial" w:hAnsi="Arial" w:cs="Arial"/>
          <w:b/>
          <w:bCs/>
        </w:rPr>
        <w:t>-1</w:t>
      </w:r>
      <w:r w:rsidR="006A44E1" w:rsidRPr="005C2892">
        <w:rPr>
          <w:rFonts w:ascii="Arial" w:hAnsi="Arial" w:cs="Arial"/>
          <w:b/>
          <w:bCs/>
        </w:rPr>
        <w:t xml:space="preserve"> </w:t>
      </w:r>
      <w:r w:rsidR="006A44E1" w:rsidRPr="005C2892">
        <w:rPr>
          <w:rFonts w:ascii="Arial" w:hAnsi="Arial" w:cs="Arial"/>
        </w:rPr>
        <w:t>–</w:t>
      </w:r>
      <w:r w:rsidR="0013376A" w:rsidRPr="005C2892">
        <w:rPr>
          <w:rFonts w:ascii="Arial" w:hAnsi="Arial" w:cs="Arial"/>
        </w:rPr>
        <w:t xml:space="preserve"> Pricing</w:t>
      </w:r>
    </w:p>
    <w:p w14:paraId="1778511E" w14:textId="36A07E50" w:rsidR="006A44E1" w:rsidRPr="005C2892" w:rsidRDefault="0087319C" w:rsidP="00B31EF7">
      <w:pPr>
        <w:rPr>
          <w:rFonts w:ascii="Arial" w:hAnsi="Arial" w:cs="Arial"/>
        </w:rPr>
      </w:pPr>
      <w:r w:rsidRPr="005C2892">
        <w:rPr>
          <w:rFonts w:ascii="Arial" w:hAnsi="Arial" w:cs="Arial"/>
          <w:b/>
          <w:bCs/>
        </w:rPr>
        <w:t>Rider</w:t>
      </w:r>
      <w:r w:rsidR="00343915">
        <w:rPr>
          <w:rFonts w:ascii="Arial" w:hAnsi="Arial" w:cs="Arial"/>
          <w:b/>
          <w:bCs/>
        </w:rPr>
        <w:t xml:space="preserve"> B</w:t>
      </w:r>
      <w:r w:rsidR="006A44E1" w:rsidRPr="005C2892">
        <w:rPr>
          <w:rFonts w:ascii="Arial" w:hAnsi="Arial" w:cs="Arial"/>
        </w:rPr>
        <w:t xml:space="preserve"> – Insurance Requirements</w:t>
      </w:r>
    </w:p>
    <w:p w14:paraId="2FA04550"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C</w:t>
      </w:r>
      <w:r w:rsidR="006A44E1" w:rsidRPr="005C2892">
        <w:rPr>
          <w:rFonts w:ascii="Arial" w:hAnsi="Arial" w:cs="Arial"/>
        </w:rPr>
        <w:t xml:space="preserve"> – University of Maine System</w:t>
      </w:r>
      <w:r w:rsidR="009016C7" w:rsidRPr="005C2892">
        <w:rPr>
          <w:rFonts w:ascii="Arial" w:hAnsi="Arial" w:cs="Arial"/>
        </w:rPr>
        <w:t xml:space="preserve"> </w:t>
      </w:r>
      <w:r w:rsidR="006A44E1" w:rsidRPr="005C2892">
        <w:rPr>
          <w:rFonts w:ascii="Arial" w:hAnsi="Arial" w:cs="Arial"/>
        </w:rPr>
        <w:t>Standards for Safeguarding Information</w:t>
      </w:r>
    </w:p>
    <w:p w14:paraId="578ED052" w14:textId="0D973440" w:rsidR="003509F8" w:rsidRPr="005C2892" w:rsidRDefault="003509F8" w:rsidP="003509F8">
      <w:pPr>
        <w:rPr>
          <w:rFonts w:ascii="Arial" w:hAnsi="Arial" w:cs="Arial"/>
        </w:rPr>
      </w:pPr>
      <w:r w:rsidRPr="005C2892">
        <w:rPr>
          <w:rFonts w:ascii="Arial" w:hAnsi="Arial" w:cs="Arial"/>
          <w:b/>
        </w:rPr>
        <w:t>Rider D</w:t>
      </w:r>
      <w:r w:rsidRPr="005C2892">
        <w:rPr>
          <w:rFonts w:ascii="Arial" w:hAnsi="Arial" w:cs="Arial"/>
        </w:rPr>
        <w:t xml:space="preserve"> – Services Engagement Form</w:t>
      </w:r>
    </w:p>
    <w:p w14:paraId="328FE1E9" w14:textId="59CF6D73" w:rsidR="006A44E1" w:rsidRPr="005C2892" w:rsidRDefault="0087319C" w:rsidP="00B31EF7">
      <w:pPr>
        <w:rPr>
          <w:rFonts w:ascii="Arial" w:hAnsi="Arial" w:cs="Arial"/>
        </w:rPr>
      </w:pPr>
      <w:r w:rsidRPr="005C2892">
        <w:rPr>
          <w:rFonts w:ascii="Arial" w:hAnsi="Arial" w:cs="Arial"/>
          <w:b/>
          <w:bCs/>
        </w:rPr>
        <w:t>Rider</w:t>
      </w:r>
      <w:r w:rsidR="003509F8" w:rsidRPr="005C2892">
        <w:rPr>
          <w:rFonts w:ascii="Arial" w:hAnsi="Arial" w:cs="Arial"/>
          <w:b/>
          <w:bCs/>
        </w:rPr>
        <w:t xml:space="preserve"> E</w:t>
      </w:r>
      <w:r w:rsidR="006A44E1" w:rsidRPr="005C2892">
        <w:rPr>
          <w:rFonts w:ascii="Arial" w:hAnsi="Arial" w:cs="Arial"/>
        </w:rPr>
        <w:t xml:space="preserve"> – </w:t>
      </w:r>
      <w:r w:rsidRPr="005C2892">
        <w:rPr>
          <w:rFonts w:ascii="Arial" w:hAnsi="Arial" w:cs="Arial"/>
        </w:rPr>
        <w:t>Implementation Plan and Timeline</w:t>
      </w:r>
    </w:p>
    <w:p w14:paraId="595F14FE" w14:textId="77777777" w:rsidR="006A44E1" w:rsidRPr="005C2892" w:rsidRDefault="0087319C" w:rsidP="00B31EF7">
      <w:pPr>
        <w:rPr>
          <w:rFonts w:ascii="Arial" w:hAnsi="Arial" w:cs="Arial"/>
        </w:rPr>
      </w:pPr>
      <w:r w:rsidRPr="005C2892">
        <w:rPr>
          <w:rFonts w:ascii="Arial" w:hAnsi="Arial" w:cs="Arial"/>
          <w:b/>
        </w:rPr>
        <w:t>Rider F</w:t>
      </w:r>
      <w:r w:rsidRPr="005C2892">
        <w:rPr>
          <w:rFonts w:ascii="Arial" w:hAnsi="Arial" w:cs="Arial"/>
        </w:rPr>
        <w:t xml:space="preserve"> – </w:t>
      </w:r>
      <w:r w:rsidR="006A44E1" w:rsidRPr="005C2892">
        <w:rPr>
          <w:rFonts w:ascii="Arial" w:hAnsi="Arial" w:cs="Arial"/>
        </w:rPr>
        <w:t>Contractor’s Service Level Agreement to Support the University</w:t>
      </w:r>
    </w:p>
    <w:p w14:paraId="00F06159" w14:textId="77777777" w:rsidR="0087319C" w:rsidRPr="005C2892" w:rsidRDefault="0087319C" w:rsidP="00B31EF7">
      <w:pPr>
        <w:rPr>
          <w:rFonts w:ascii="Arial" w:hAnsi="Arial" w:cs="Arial"/>
        </w:rPr>
      </w:pPr>
    </w:p>
    <w:p w14:paraId="20D35173" w14:textId="2F8140D0" w:rsidR="006A44E1" w:rsidRPr="005C2892" w:rsidRDefault="00A003A4" w:rsidP="00B31EF7">
      <w:pPr>
        <w:rPr>
          <w:rFonts w:ascii="Arial" w:hAnsi="Arial" w:cs="Arial"/>
        </w:rPr>
      </w:pPr>
      <w:r>
        <w:rPr>
          <w:rFonts w:ascii="Arial" w:hAnsi="Arial" w:cs="Arial"/>
          <w:b/>
        </w:rPr>
        <w:t>Agreement</w:t>
      </w:r>
      <w:r w:rsidR="006A44E1" w:rsidRPr="005C2892">
        <w:rPr>
          <w:rFonts w:ascii="Arial" w:hAnsi="Arial" w:cs="Arial"/>
          <w:b/>
        </w:rPr>
        <w:t xml:space="preserve"> Amendments</w:t>
      </w:r>
      <w:r w:rsidR="006A44E1" w:rsidRPr="005C2892">
        <w:rPr>
          <w:rFonts w:ascii="Arial" w:hAnsi="Arial" w:cs="Arial"/>
        </w:rPr>
        <w:t xml:space="preserve"> as required</w:t>
      </w:r>
    </w:p>
    <w:p w14:paraId="65E87282" w14:textId="4E380FA4" w:rsidR="006A44E1" w:rsidRPr="00701977" w:rsidRDefault="006A44E1" w:rsidP="00B31EF7">
      <w:pPr>
        <w:pStyle w:val="ListParagraph"/>
        <w:spacing w:line="259" w:lineRule="auto"/>
        <w:ind w:left="0"/>
        <w:rPr>
          <w:rFonts w:ascii="Arial" w:hAnsi="Arial" w:cs="Arial"/>
          <w:i/>
          <w:iCs/>
        </w:rPr>
      </w:pPr>
      <w:r w:rsidRPr="00701977">
        <w:rPr>
          <w:rFonts w:ascii="Arial" w:hAnsi="Arial" w:cs="Arial"/>
          <w:b/>
          <w:bCs/>
        </w:rPr>
        <w:t>Request for</w:t>
      </w:r>
      <w:r w:rsidR="00701977" w:rsidRPr="00701977">
        <w:rPr>
          <w:rFonts w:ascii="Arial" w:hAnsi="Arial" w:cs="Arial"/>
          <w:b/>
          <w:bCs/>
        </w:rPr>
        <w:t xml:space="preserve"> Bid</w:t>
      </w:r>
      <w:r w:rsidRPr="00701977">
        <w:rPr>
          <w:rFonts w:ascii="Arial" w:hAnsi="Arial" w:cs="Arial"/>
          <w:b/>
          <w:bCs/>
        </w:rPr>
        <w:t xml:space="preserve"> #</w:t>
      </w:r>
      <w:r w:rsidR="00701977" w:rsidRPr="00701977">
        <w:rPr>
          <w:rFonts w:ascii="Arial" w:hAnsi="Arial" w:cs="Arial"/>
        </w:rPr>
        <w:t>2023-04</w:t>
      </w:r>
      <w:r w:rsidR="00223062">
        <w:rPr>
          <w:rFonts w:ascii="Arial" w:hAnsi="Arial" w:cs="Arial"/>
        </w:rPr>
        <w:t>7</w:t>
      </w:r>
      <w:r w:rsidR="00701977" w:rsidRPr="00701977">
        <w:rPr>
          <w:rFonts w:ascii="Arial" w:hAnsi="Arial" w:cs="Arial"/>
        </w:rPr>
        <w:t xml:space="preserve"> </w:t>
      </w:r>
      <w:r w:rsidR="00FD7137" w:rsidRPr="00701977">
        <w:rPr>
          <w:rFonts w:ascii="Arial" w:hAnsi="Arial" w:cs="Arial"/>
        </w:rPr>
        <w:t>Issue Date</w:t>
      </w:r>
      <w:r w:rsidRPr="00701977">
        <w:rPr>
          <w:rFonts w:ascii="Arial" w:hAnsi="Arial" w:cs="Arial"/>
        </w:rPr>
        <w:t xml:space="preserve"> </w:t>
      </w:r>
      <w:r w:rsidR="00701977" w:rsidRPr="00701977">
        <w:rPr>
          <w:rFonts w:ascii="Arial" w:hAnsi="Arial" w:cs="Arial"/>
        </w:rPr>
        <w:t>October 2</w:t>
      </w:r>
      <w:r w:rsidR="00B91EF7">
        <w:rPr>
          <w:rFonts w:ascii="Arial" w:hAnsi="Arial" w:cs="Arial"/>
        </w:rPr>
        <w:t>7</w:t>
      </w:r>
      <w:r w:rsidR="00701977" w:rsidRPr="00701977">
        <w:rPr>
          <w:rFonts w:ascii="Arial" w:hAnsi="Arial" w:cs="Arial"/>
        </w:rPr>
        <w:t xml:space="preserve">, </w:t>
      </w:r>
      <w:proofErr w:type="gramStart"/>
      <w:r w:rsidR="00701977" w:rsidRPr="00701977">
        <w:rPr>
          <w:rFonts w:ascii="Arial" w:hAnsi="Arial" w:cs="Arial"/>
        </w:rPr>
        <w:t>2022</w:t>
      </w:r>
      <w:proofErr w:type="gramEnd"/>
      <w:r w:rsidR="00701977" w:rsidRPr="00701977">
        <w:rPr>
          <w:rFonts w:ascii="Arial" w:hAnsi="Arial" w:cs="Arial"/>
        </w:rPr>
        <w:t xml:space="preserve"> </w:t>
      </w:r>
      <w:r w:rsidRPr="00701977">
        <w:rPr>
          <w:rFonts w:ascii="Arial" w:hAnsi="Arial" w:cs="Arial"/>
        </w:rPr>
        <w:t xml:space="preserve">Titled </w:t>
      </w:r>
      <w:r w:rsidR="00B91EF7">
        <w:rPr>
          <w:rFonts w:ascii="Arial" w:hAnsi="Arial" w:cs="Arial"/>
        </w:rPr>
        <w:t>Employment Verification</w:t>
      </w:r>
    </w:p>
    <w:p w14:paraId="217DC061" w14:textId="70527BF9" w:rsidR="006A44E1" w:rsidRPr="00701977" w:rsidRDefault="006A44E1" w:rsidP="00B31EF7">
      <w:pPr>
        <w:pStyle w:val="ListParagraph"/>
        <w:spacing w:line="259" w:lineRule="auto"/>
        <w:ind w:left="0"/>
        <w:rPr>
          <w:rFonts w:ascii="Arial" w:hAnsi="Arial" w:cs="Arial"/>
        </w:rPr>
      </w:pPr>
      <w:r w:rsidRPr="00701977">
        <w:rPr>
          <w:rFonts w:ascii="Arial" w:hAnsi="Arial" w:cs="Arial"/>
          <w:b/>
          <w:bCs/>
        </w:rPr>
        <w:t xml:space="preserve">Contractor’s Bid in Response to Request for </w:t>
      </w:r>
      <w:r w:rsidR="00701977" w:rsidRPr="00701977">
        <w:rPr>
          <w:rFonts w:ascii="Arial" w:hAnsi="Arial" w:cs="Arial"/>
          <w:b/>
          <w:bCs/>
        </w:rPr>
        <w:t>Bid</w:t>
      </w:r>
      <w:r w:rsidR="00A5493C" w:rsidRPr="00701977">
        <w:rPr>
          <w:rFonts w:ascii="Arial" w:hAnsi="Arial" w:cs="Arial"/>
          <w:b/>
          <w:bCs/>
        </w:rPr>
        <w:t xml:space="preserve"> #</w:t>
      </w:r>
      <w:r w:rsidR="00701977" w:rsidRPr="00701977">
        <w:rPr>
          <w:rFonts w:ascii="Arial" w:hAnsi="Arial" w:cs="Arial"/>
        </w:rPr>
        <w:t>2023-04</w:t>
      </w:r>
      <w:r w:rsidR="00223062">
        <w:rPr>
          <w:rFonts w:ascii="Arial" w:hAnsi="Arial" w:cs="Arial"/>
        </w:rPr>
        <w:t>7</w:t>
      </w:r>
      <w:r w:rsidR="00701977" w:rsidRPr="00701977">
        <w:rPr>
          <w:rFonts w:ascii="Arial" w:hAnsi="Arial" w:cs="Arial"/>
        </w:rPr>
        <w:t xml:space="preserve"> </w:t>
      </w:r>
      <w:r w:rsidR="00FD7137" w:rsidRPr="00701977">
        <w:rPr>
          <w:rFonts w:ascii="Arial" w:hAnsi="Arial" w:cs="Arial"/>
        </w:rPr>
        <w:t>Proposal Submission Date</w:t>
      </w:r>
      <w:r w:rsidR="00A5493C" w:rsidRPr="00701977">
        <w:rPr>
          <w:rFonts w:ascii="Arial" w:hAnsi="Arial" w:cs="Arial"/>
        </w:rPr>
        <w:t xml:space="preserve"> </w:t>
      </w:r>
      <w:r w:rsidR="00701977" w:rsidRPr="00701977">
        <w:rPr>
          <w:rFonts w:ascii="Arial" w:hAnsi="Arial" w:cs="Arial"/>
        </w:rPr>
        <w:t xml:space="preserve">November </w:t>
      </w:r>
      <w:r w:rsidR="00B91EF7">
        <w:rPr>
          <w:rFonts w:ascii="Arial" w:hAnsi="Arial" w:cs="Arial"/>
        </w:rPr>
        <w:t>1</w:t>
      </w:r>
      <w:r w:rsidR="00701977" w:rsidRPr="00701977">
        <w:rPr>
          <w:rFonts w:ascii="Arial" w:hAnsi="Arial" w:cs="Arial"/>
        </w:rPr>
        <w:t xml:space="preserve">4, </w:t>
      </w:r>
      <w:proofErr w:type="gramStart"/>
      <w:r w:rsidR="00701977" w:rsidRPr="00701977">
        <w:rPr>
          <w:rFonts w:ascii="Arial" w:hAnsi="Arial" w:cs="Arial"/>
        </w:rPr>
        <w:t>2022</w:t>
      </w:r>
      <w:proofErr w:type="gramEnd"/>
      <w:r w:rsidR="00A5493C" w:rsidRPr="00701977">
        <w:rPr>
          <w:rFonts w:ascii="Arial" w:hAnsi="Arial" w:cs="Arial"/>
        </w:rPr>
        <w:t xml:space="preserve"> Titled </w:t>
      </w:r>
      <w:r w:rsidR="00B91EF7">
        <w:rPr>
          <w:rFonts w:ascii="Arial" w:hAnsi="Arial" w:cs="Arial"/>
        </w:rPr>
        <w:t>Employment Verification</w:t>
      </w:r>
    </w:p>
    <w:p w14:paraId="704A0E9F" w14:textId="77777777" w:rsidR="00B31EF7" w:rsidRPr="005C2892" w:rsidRDefault="00B31EF7" w:rsidP="00B31EF7">
      <w:pPr>
        <w:pStyle w:val="ListParagraph"/>
        <w:spacing w:line="259" w:lineRule="auto"/>
        <w:ind w:left="0"/>
        <w:rPr>
          <w:rFonts w:ascii="Arial" w:hAnsi="Arial" w:cs="Arial"/>
          <w:i/>
          <w:iCs/>
        </w:rPr>
      </w:pPr>
    </w:p>
    <w:p w14:paraId="641FCB3E" w14:textId="61670D87" w:rsidR="000B28D4" w:rsidRPr="005C2892" w:rsidRDefault="000B28D4" w:rsidP="00306CB5">
      <w:pPr>
        <w:jc w:val="both"/>
        <w:rPr>
          <w:rFonts w:ascii="Arial" w:hAnsi="Arial" w:cs="Arial"/>
        </w:rPr>
      </w:pPr>
      <w:proofErr w:type="gramStart"/>
      <w:r w:rsidRPr="005C2892">
        <w:rPr>
          <w:rFonts w:ascii="Arial" w:hAnsi="Arial" w:cs="Arial"/>
          <w:b/>
          <w:bCs/>
        </w:rPr>
        <w:t>WHEREAS,</w:t>
      </w:r>
      <w:proofErr w:type="gramEnd"/>
      <w:r w:rsidRPr="005C2892">
        <w:rPr>
          <w:rFonts w:ascii="Arial" w:hAnsi="Arial" w:cs="Arial"/>
        </w:rPr>
        <w:t xml:space="preserve"> the University desires to enter into a</w:t>
      </w:r>
      <w:r w:rsidR="00A003A4">
        <w:rPr>
          <w:rFonts w:ascii="Arial" w:hAnsi="Arial" w:cs="Arial"/>
        </w:rPr>
        <w:t>n</w:t>
      </w:r>
      <w:r w:rsidRPr="005C2892">
        <w:rPr>
          <w:rFonts w:ascii="Arial" w:hAnsi="Arial" w:cs="Arial"/>
        </w:rPr>
        <w:t xml:space="preserve"> </w:t>
      </w:r>
      <w:r w:rsidR="00A003A4">
        <w:rPr>
          <w:rFonts w:ascii="Arial" w:hAnsi="Arial" w:cs="Arial"/>
        </w:rPr>
        <w:t>agreement</w:t>
      </w:r>
      <w:r w:rsidRPr="005C2892">
        <w:rPr>
          <w:rFonts w:ascii="Arial" w:hAnsi="Arial" w:cs="Arial"/>
        </w:rPr>
        <w:t xml:space="preserve"> and the Contractor represents itself as competent and qualified to accomplish the specific requirements of this </w:t>
      </w:r>
      <w:r w:rsidR="00A003A4">
        <w:rPr>
          <w:rFonts w:ascii="Arial" w:hAnsi="Arial" w:cs="Arial"/>
        </w:rPr>
        <w:t>Agreement</w:t>
      </w:r>
      <w:r w:rsidRPr="005C2892">
        <w:rPr>
          <w:rFonts w:ascii="Arial" w:hAnsi="Arial" w:cs="Arial"/>
        </w:rPr>
        <w:t xml:space="preserve"> to the satisfaction of the University;</w:t>
      </w:r>
    </w:p>
    <w:p w14:paraId="32C4EF81" w14:textId="77777777" w:rsidR="000B28D4" w:rsidRPr="005C2892" w:rsidRDefault="000B28D4" w:rsidP="00306CB5">
      <w:pPr>
        <w:jc w:val="both"/>
        <w:rPr>
          <w:rFonts w:ascii="Arial" w:hAnsi="Arial" w:cs="Arial"/>
        </w:rPr>
      </w:pPr>
    </w:p>
    <w:p w14:paraId="4824E382" w14:textId="77777777" w:rsidR="000B28D4" w:rsidRPr="005C2892" w:rsidRDefault="000B28D4" w:rsidP="00306CB5">
      <w:pPr>
        <w:jc w:val="both"/>
        <w:rPr>
          <w:rFonts w:ascii="Arial" w:hAnsi="Arial" w:cs="Arial"/>
        </w:rPr>
      </w:pPr>
      <w:r w:rsidRPr="005C2892">
        <w:rPr>
          <w:rFonts w:ascii="Arial" w:hAnsi="Arial" w:cs="Arial"/>
          <w:b/>
          <w:bCs/>
        </w:rPr>
        <w:t>NOW THEREFORE,</w:t>
      </w:r>
      <w:r w:rsidRPr="005C2892">
        <w:rPr>
          <w:rFonts w:ascii="Arial" w:hAnsi="Arial" w:cs="Arial"/>
        </w:rPr>
        <w:t xml:space="preserve"> in consideration of the mutual promises contained herein, the parties hereby agree as follows:</w:t>
      </w:r>
    </w:p>
    <w:p w14:paraId="4A38BC2E" w14:textId="77777777" w:rsidR="009016C7" w:rsidRPr="005C2892" w:rsidRDefault="009016C7" w:rsidP="00306CB5">
      <w:pPr>
        <w:jc w:val="both"/>
        <w:rPr>
          <w:rFonts w:ascii="Arial" w:hAnsi="Arial" w:cs="Arial"/>
        </w:rPr>
      </w:pPr>
    </w:p>
    <w:p w14:paraId="7D981543" w14:textId="77777777" w:rsidR="009016C7" w:rsidRPr="005C2892" w:rsidRDefault="009016C7" w:rsidP="009016C7">
      <w:pPr>
        <w:widowControl w:val="0"/>
        <w:tabs>
          <w:tab w:val="left" w:pos="1215"/>
        </w:tabs>
        <w:spacing w:line="239" w:lineRule="auto"/>
        <w:ind w:right="119"/>
        <w:jc w:val="both"/>
        <w:rPr>
          <w:rFonts w:ascii="Arial" w:eastAsia="Arial" w:hAnsi="Arial" w:cs="Arial"/>
        </w:rPr>
      </w:pPr>
      <w:r w:rsidRPr="005C2892">
        <w:rPr>
          <w:rFonts w:ascii="Arial" w:hAnsi="Arial" w:cs="Arial"/>
        </w:rPr>
        <w:t>This</w:t>
      </w:r>
      <w:r w:rsidRPr="005C2892">
        <w:rPr>
          <w:rFonts w:ascii="Arial" w:hAnsi="Arial" w:cs="Arial"/>
          <w:spacing w:val="8"/>
        </w:rPr>
        <w:t xml:space="preserve"> </w:t>
      </w:r>
      <w:r w:rsidRPr="005C2892">
        <w:rPr>
          <w:rFonts w:ascii="Arial" w:hAnsi="Arial" w:cs="Arial"/>
        </w:rPr>
        <w:t>Agreement,</w:t>
      </w:r>
      <w:r w:rsidRPr="005C2892">
        <w:rPr>
          <w:rFonts w:ascii="Arial" w:hAnsi="Arial" w:cs="Arial"/>
          <w:spacing w:val="27"/>
        </w:rPr>
        <w:t xml:space="preserve"> </w:t>
      </w:r>
      <w:r w:rsidRPr="005C2892">
        <w:rPr>
          <w:rFonts w:ascii="Arial" w:hAnsi="Arial" w:cs="Arial"/>
        </w:rPr>
        <w:t>along</w:t>
      </w:r>
      <w:r w:rsidRPr="005C2892">
        <w:rPr>
          <w:rFonts w:ascii="Arial" w:hAnsi="Arial" w:cs="Arial"/>
          <w:spacing w:val="7"/>
        </w:rPr>
        <w:t xml:space="preserve"> </w:t>
      </w:r>
      <w:r w:rsidRPr="005C2892">
        <w:rPr>
          <w:rFonts w:ascii="Arial" w:hAnsi="Arial" w:cs="Arial"/>
        </w:rPr>
        <w:t>with</w:t>
      </w:r>
      <w:r w:rsidRPr="005C2892">
        <w:rPr>
          <w:rFonts w:ascii="Arial" w:hAnsi="Arial" w:cs="Arial"/>
          <w:spacing w:val="4"/>
        </w:rPr>
        <w:t xml:space="preserve"> </w:t>
      </w:r>
      <w:r w:rsidRPr="005C2892">
        <w:rPr>
          <w:rFonts w:ascii="Arial" w:hAnsi="Arial" w:cs="Arial"/>
        </w:rPr>
        <w:t>any</w:t>
      </w:r>
      <w:r w:rsidRPr="005C2892">
        <w:rPr>
          <w:rFonts w:ascii="Arial" w:hAnsi="Arial" w:cs="Arial"/>
          <w:spacing w:val="14"/>
        </w:rPr>
        <w:t xml:space="preserve"> </w:t>
      </w:r>
      <w:r w:rsidRPr="005C2892">
        <w:rPr>
          <w:rFonts w:ascii="Arial" w:hAnsi="Arial" w:cs="Arial"/>
        </w:rPr>
        <w:t>documents</w:t>
      </w:r>
      <w:r w:rsidRPr="005C2892">
        <w:rPr>
          <w:rFonts w:ascii="Arial" w:hAnsi="Arial" w:cs="Arial"/>
          <w:spacing w:val="23"/>
        </w:rPr>
        <w:t xml:space="preserve"> </w:t>
      </w:r>
      <w:r w:rsidRPr="005C2892">
        <w:rPr>
          <w:rFonts w:ascii="Arial" w:hAnsi="Arial" w:cs="Arial"/>
        </w:rPr>
        <w:t>identified,</w:t>
      </w:r>
      <w:r w:rsidRPr="005C2892">
        <w:rPr>
          <w:rFonts w:ascii="Arial" w:hAnsi="Arial" w:cs="Arial"/>
          <w:w w:val="97"/>
        </w:rPr>
        <w:t xml:space="preserve"> </w:t>
      </w:r>
      <w:r w:rsidRPr="005C2892">
        <w:rPr>
          <w:rFonts w:ascii="Arial" w:hAnsi="Arial" w:cs="Arial"/>
        </w:rPr>
        <w:t>which</w:t>
      </w:r>
      <w:r w:rsidRPr="005C2892">
        <w:rPr>
          <w:rFonts w:ascii="Arial" w:hAnsi="Arial" w:cs="Arial"/>
          <w:spacing w:val="11"/>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incorporated</w:t>
      </w:r>
      <w:r w:rsidRPr="005C2892">
        <w:rPr>
          <w:rFonts w:ascii="Arial" w:hAnsi="Arial" w:cs="Arial"/>
          <w:spacing w:val="23"/>
        </w:rPr>
        <w:t xml:space="preserve"> </w:t>
      </w:r>
      <w:r w:rsidRPr="005C2892">
        <w:rPr>
          <w:rFonts w:ascii="Arial" w:hAnsi="Arial" w:cs="Arial"/>
        </w:rPr>
        <w:t>by</w:t>
      </w:r>
      <w:r w:rsidRPr="005C2892">
        <w:rPr>
          <w:rFonts w:ascii="Arial" w:hAnsi="Arial" w:cs="Arial"/>
          <w:spacing w:val="9"/>
        </w:rPr>
        <w:t xml:space="preserve"> </w:t>
      </w:r>
      <w:r w:rsidRPr="005C2892">
        <w:rPr>
          <w:rFonts w:ascii="Arial" w:hAnsi="Arial" w:cs="Arial"/>
        </w:rPr>
        <w:t>reference,</w:t>
      </w:r>
      <w:r w:rsidRPr="005C2892">
        <w:rPr>
          <w:rFonts w:ascii="Arial" w:hAnsi="Arial" w:cs="Arial"/>
          <w:spacing w:val="22"/>
        </w:rPr>
        <w:t xml:space="preserve"> </w:t>
      </w:r>
      <w:r w:rsidRPr="005C2892">
        <w:rPr>
          <w:rFonts w:ascii="Arial" w:hAnsi="Arial" w:cs="Arial"/>
        </w:rPr>
        <w:t>constitutes</w:t>
      </w:r>
      <w:r w:rsidRPr="005C2892">
        <w:rPr>
          <w:rFonts w:ascii="Arial" w:hAnsi="Arial" w:cs="Arial"/>
          <w:spacing w:val="8"/>
        </w:rPr>
        <w:t xml:space="preserve"> </w:t>
      </w:r>
      <w:r w:rsidRPr="005C2892">
        <w:rPr>
          <w:rFonts w:ascii="Arial" w:hAnsi="Arial" w:cs="Arial"/>
        </w:rPr>
        <w:t>the</w:t>
      </w:r>
      <w:r w:rsidRPr="005C2892">
        <w:rPr>
          <w:rFonts w:ascii="Arial" w:hAnsi="Arial" w:cs="Arial"/>
          <w:spacing w:val="7"/>
        </w:rPr>
        <w:t xml:space="preserve"> </w:t>
      </w:r>
      <w:r w:rsidRPr="005C2892">
        <w:rPr>
          <w:rFonts w:ascii="Arial" w:hAnsi="Arial" w:cs="Arial"/>
        </w:rPr>
        <w:t>entire</w:t>
      </w:r>
      <w:r w:rsidRPr="005C2892">
        <w:rPr>
          <w:rFonts w:ascii="Arial" w:hAnsi="Arial" w:cs="Arial"/>
          <w:spacing w:val="3"/>
        </w:rPr>
        <w:t xml:space="preserve"> </w:t>
      </w:r>
      <w:r w:rsidRPr="005C2892">
        <w:rPr>
          <w:rFonts w:ascii="Arial" w:hAnsi="Arial" w:cs="Arial"/>
        </w:rPr>
        <w:t>Agreement</w:t>
      </w:r>
      <w:r w:rsidRPr="005C2892">
        <w:rPr>
          <w:rFonts w:ascii="Arial" w:hAnsi="Arial" w:cs="Arial"/>
          <w:spacing w:val="17"/>
        </w:rPr>
        <w:t xml:space="preserve"> </w:t>
      </w:r>
      <w:r w:rsidRPr="005C2892">
        <w:rPr>
          <w:rFonts w:ascii="Arial" w:hAnsi="Arial" w:cs="Arial"/>
        </w:rPr>
        <w:t>between</w:t>
      </w:r>
      <w:r w:rsidRPr="005C2892">
        <w:rPr>
          <w:rFonts w:ascii="Arial" w:hAnsi="Arial" w:cs="Arial"/>
          <w:spacing w:val="11"/>
        </w:rPr>
        <w:t xml:space="preserve"> </w:t>
      </w:r>
      <w:r w:rsidRPr="005C2892">
        <w:rPr>
          <w:rFonts w:ascii="Arial" w:hAnsi="Arial" w:cs="Arial"/>
        </w:rPr>
        <w:t>the</w:t>
      </w:r>
      <w:r w:rsidRPr="005C2892">
        <w:rPr>
          <w:rFonts w:ascii="Arial" w:hAnsi="Arial" w:cs="Arial"/>
          <w:spacing w:val="1"/>
        </w:rPr>
        <w:t xml:space="preserve"> </w:t>
      </w:r>
      <w:r w:rsidRPr="005C2892">
        <w:rPr>
          <w:rFonts w:ascii="Arial" w:hAnsi="Arial" w:cs="Arial"/>
        </w:rPr>
        <w:t>parties, and</w:t>
      </w:r>
      <w:r w:rsidRPr="005C2892">
        <w:rPr>
          <w:rFonts w:ascii="Arial" w:hAnsi="Arial" w:cs="Arial"/>
          <w:spacing w:val="1"/>
        </w:rPr>
        <w:t xml:space="preserve"> </w:t>
      </w:r>
      <w:r w:rsidRPr="005C2892">
        <w:rPr>
          <w:rFonts w:ascii="Arial" w:hAnsi="Arial" w:cs="Arial"/>
        </w:rPr>
        <w:t>there</w:t>
      </w:r>
      <w:r w:rsidRPr="005C2892">
        <w:rPr>
          <w:rFonts w:ascii="Arial" w:hAnsi="Arial" w:cs="Arial"/>
          <w:spacing w:val="13"/>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no</w:t>
      </w:r>
      <w:r w:rsidRPr="005C2892">
        <w:rPr>
          <w:rFonts w:ascii="Arial" w:hAnsi="Arial" w:cs="Arial"/>
          <w:spacing w:val="12"/>
        </w:rPr>
        <w:t xml:space="preserve"> </w:t>
      </w:r>
      <w:r w:rsidRPr="005C2892">
        <w:rPr>
          <w:rFonts w:ascii="Arial" w:hAnsi="Arial" w:cs="Arial"/>
        </w:rPr>
        <w:t>other</w:t>
      </w:r>
      <w:r w:rsidRPr="005C2892">
        <w:rPr>
          <w:rFonts w:ascii="Arial" w:hAnsi="Arial" w:cs="Arial"/>
          <w:spacing w:val="11"/>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further</w:t>
      </w:r>
      <w:r w:rsidRPr="005C2892">
        <w:rPr>
          <w:rFonts w:ascii="Arial" w:hAnsi="Arial" w:cs="Arial"/>
          <w:spacing w:val="7"/>
        </w:rPr>
        <w:t xml:space="preserve"> </w:t>
      </w:r>
      <w:r w:rsidRPr="005C2892">
        <w:rPr>
          <w:rFonts w:ascii="Arial" w:hAnsi="Arial" w:cs="Arial"/>
        </w:rPr>
        <w:t>written</w:t>
      </w:r>
      <w:r w:rsidRPr="005C2892">
        <w:rPr>
          <w:rFonts w:ascii="Arial" w:hAnsi="Arial" w:cs="Arial"/>
          <w:spacing w:val="15"/>
        </w:rPr>
        <w:t xml:space="preserve"> </w:t>
      </w:r>
      <w:r w:rsidRPr="005C2892">
        <w:rPr>
          <w:rFonts w:ascii="Arial" w:hAnsi="Arial" w:cs="Arial"/>
        </w:rPr>
        <w:t>or</w:t>
      </w:r>
      <w:r w:rsidRPr="005C2892">
        <w:rPr>
          <w:rFonts w:ascii="Arial" w:hAnsi="Arial" w:cs="Arial"/>
          <w:spacing w:val="8"/>
        </w:rPr>
        <w:t xml:space="preserve"> </w:t>
      </w:r>
      <w:r w:rsidRPr="005C2892">
        <w:rPr>
          <w:rFonts w:ascii="Arial" w:hAnsi="Arial" w:cs="Arial"/>
        </w:rPr>
        <w:t>oral</w:t>
      </w:r>
      <w:r w:rsidRPr="005C2892">
        <w:rPr>
          <w:rFonts w:ascii="Arial" w:hAnsi="Arial" w:cs="Arial"/>
          <w:spacing w:val="2"/>
        </w:rPr>
        <w:t xml:space="preserve"> </w:t>
      </w:r>
      <w:r w:rsidRPr="005C2892">
        <w:rPr>
          <w:rFonts w:ascii="Arial" w:hAnsi="Arial" w:cs="Arial"/>
        </w:rPr>
        <w:t>understandings</w:t>
      </w:r>
      <w:r w:rsidRPr="005C2892">
        <w:rPr>
          <w:rFonts w:ascii="Arial" w:hAnsi="Arial" w:cs="Arial"/>
          <w:spacing w:val="24"/>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agreements</w:t>
      </w:r>
      <w:r w:rsidRPr="005C2892">
        <w:rPr>
          <w:rFonts w:ascii="Arial" w:hAnsi="Arial" w:cs="Arial"/>
          <w:spacing w:val="15"/>
        </w:rPr>
        <w:t xml:space="preserve"> </w:t>
      </w:r>
      <w:r w:rsidRPr="005C2892">
        <w:rPr>
          <w:rFonts w:ascii="Arial" w:hAnsi="Arial" w:cs="Arial"/>
        </w:rPr>
        <w:t>with</w:t>
      </w:r>
      <w:r w:rsidRPr="005C2892">
        <w:rPr>
          <w:rFonts w:ascii="Arial" w:hAnsi="Arial" w:cs="Arial"/>
          <w:spacing w:val="2"/>
        </w:rPr>
        <w:t xml:space="preserve"> </w:t>
      </w:r>
      <w:r w:rsidRPr="005C2892">
        <w:rPr>
          <w:rFonts w:ascii="Arial" w:hAnsi="Arial" w:cs="Arial"/>
        </w:rPr>
        <w:t>respect</w:t>
      </w:r>
      <w:r w:rsidRPr="005C2892">
        <w:rPr>
          <w:rFonts w:ascii="Arial" w:hAnsi="Arial" w:cs="Arial"/>
          <w:w w:val="98"/>
        </w:rPr>
        <w:t xml:space="preserve"> </w:t>
      </w:r>
      <w:r w:rsidRPr="005C2892">
        <w:rPr>
          <w:rFonts w:ascii="Arial" w:hAnsi="Arial" w:cs="Arial"/>
        </w:rPr>
        <w:t>thereto.</w:t>
      </w:r>
      <w:r w:rsidRPr="005C2892">
        <w:rPr>
          <w:rFonts w:ascii="Arial" w:hAnsi="Arial" w:cs="Arial"/>
          <w:spacing w:val="58"/>
        </w:rPr>
        <w:t xml:space="preserve"> </w:t>
      </w:r>
    </w:p>
    <w:p w14:paraId="4E74A266" w14:textId="77777777" w:rsidR="000B28D4" w:rsidRPr="005C2892" w:rsidRDefault="000B28D4" w:rsidP="00306CB5">
      <w:pPr>
        <w:jc w:val="both"/>
        <w:rPr>
          <w:rFonts w:ascii="Arial" w:hAnsi="Arial" w:cs="Arial"/>
        </w:rPr>
      </w:pPr>
    </w:p>
    <w:p w14:paraId="6B871505" w14:textId="04FA9F03" w:rsidR="0074756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Specifications of Work</w:t>
      </w:r>
      <w:r w:rsidRPr="005C2892">
        <w:rPr>
          <w:rFonts w:ascii="Arial" w:hAnsi="Arial" w:cs="Arial"/>
          <w:b/>
          <w:bCs/>
        </w:rPr>
        <w:t>:</w:t>
      </w:r>
      <w:r w:rsidRPr="005C2892">
        <w:rPr>
          <w:rFonts w:ascii="Arial" w:hAnsi="Arial" w:cs="Arial"/>
        </w:rPr>
        <w:t xml:space="preserve"> The Contractor agrees to perform the Specifications of Work as described in </w:t>
      </w:r>
      <w:r w:rsidR="00F313A7" w:rsidRPr="005C2892">
        <w:rPr>
          <w:rFonts w:ascii="Arial" w:hAnsi="Arial" w:cs="Arial"/>
          <w:b/>
        </w:rPr>
        <w:t xml:space="preserve">Rider </w:t>
      </w:r>
      <w:r w:rsidRPr="005C2892">
        <w:rPr>
          <w:rFonts w:ascii="Arial" w:hAnsi="Arial" w:cs="Arial"/>
          <w:b/>
        </w:rPr>
        <w:t>A</w:t>
      </w:r>
      <w:r w:rsidRPr="005C2892">
        <w:rPr>
          <w:rFonts w:ascii="Arial" w:hAnsi="Arial" w:cs="Arial"/>
        </w:rPr>
        <w:t>, hereby incorporated by reference.</w:t>
      </w:r>
      <w:r w:rsidR="00747564" w:rsidRPr="005C2892">
        <w:rPr>
          <w:rFonts w:ascii="Arial" w:hAnsi="Arial" w:cs="Arial"/>
        </w:rPr>
        <w:t xml:space="preserve">  </w:t>
      </w:r>
    </w:p>
    <w:p w14:paraId="0FB745EC" w14:textId="77777777" w:rsidR="00845364" w:rsidRDefault="00845364" w:rsidP="00747564">
      <w:pPr>
        <w:pStyle w:val="ListParagraph"/>
        <w:ind w:left="360"/>
        <w:jc w:val="both"/>
        <w:rPr>
          <w:rFonts w:ascii="Arial" w:hAnsi="Arial" w:cs="Arial"/>
          <w:b/>
          <w:bCs/>
          <w:color w:val="FF0000"/>
        </w:rPr>
      </w:pPr>
    </w:p>
    <w:p w14:paraId="47F25E78" w14:textId="509C1AA6" w:rsidR="000B28D4" w:rsidRPr="005C2892" w:rsidRDefault="00747564" w:rsidP="00747564">
      <w:pPr>
        <w:pStyle w:val="ListParagraph"/>
        <w:ind w:left="360"/>
        <w:jc w:val="both"/>
        <w:rPr>
          <w:rFonts w:ascii="Arial" w:hAnsi="Arial" w:cs="Arial"/>
        </w:rPr>
      </w:pPr>
      <w:r w:rsidRPr="005C2892">
        <w:rPr>
          <w:rFonts w:ascii="Arial" w:hAnsi="Arial" w:cs="Arial"/>
          <w:b/>
          <w:bCs/>
        </w:rPr>
        <w:t>Rider</w:t>
      </w:r>
      <w:r w:rsidRPr="005C2892">
        <w:rPr>
          <w:rFonts w:ascii="Arial" w:hAnsi="Arial" w:cs="Arial"/>
          <w:b/>
        </w:rPr>
        <w:t xml:space="preserve"> A</w:t>
      </w:r>
      <w:r w:rsidRPr="005C2892">
        <w:rPr>
          <w:rFonts w:ascii="Arial" w:hAnsi="Arial" w:cs="Arial"/>
        </w:rPr>
        <w:t xml:space="preserve"> provides a suite of services offered by the Contractor to the University.  As required by the University institutions, the parties will develop jointly specific Services Engagement documents.  The required format of this document is detailed in </w:t>
      </w:r>
      <w:r w:rsidRPr="005C2892">
        <w:rPr>
          <w:rFonts w:ascii="Arial" w:hAnsi="Arial" w:cs="Arial"/>
          <w:b/>
          <w:bCs/>
        </w:rPr>
        <w:t>Rider</w:t>
      </w:r>
      <w:r w:rsidRPr="005C2892">
        <w:rPr>
          <w:rFonts w:ascii="Arial" w:hAnsi="Arial" w:cs="Arial"/>
          <w:b/>
        </w:rPr>
        <w:t xml:space="preserve"> </w:t>
      </w:r>
      <w:r w:rsidR="000F11E9" w:rsidRPr="005C2892">
        <w:rPr>
          <w:rFonts w:ascii="Arial" w:hAnsi="Arial" w:cs="Arial"/>
          <w:b/>
        </w:rPr>
        <w:t>D</w:t>
      </w:r>
      <w:r w:rsidRPr="005C2892">
        <w:rPr>
          <w:rFonts w:ascii="Arial" w:hAnsi="Arial" w:cs="Arial"/>
        </w:rPr>
        <w:t>.  The document will be governed by all the terms in this agreement; except that the engagement administrator for purposes of managing the service deliverables may be different than this Agreement Administrator and the term may be different than the term of the agreement but may not extend beyond this Agreement termination date.  The Services Engagement document will be fully executed by the parties.  Institutions may execute more than one agreement for services to support their needs over the term of this Agreement</w:t>
      </w:r>
    </w:p>
    <w:p w14:paraId="381EF55D" w14:textId="77777777" w:rsidR="000B28D4" w:rsidRPr="005C2892" w:rsidRDefault="000B28D4" w:rsidP="00306CB5">
      <w:pPr>
        <w:pStyle w:val="ListParagraph"/>
        <w:ind w:left="360"/>
        <w:jc w:val="both"/>
        <w:rPr>
          <w:rFonts w:ascii="Arial" w:hAnsi="Arial" w:cs="Arial"/>
        </w:rPr>
      </w:pPr>
    </w:p>
    <w:p w14:paraId="16B7CD79" w14:textId="3A4B82F0" w:rsidR="000B28D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Term</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shall commence on ______________________ and shall terminate on __________________, unless </w:t>
      </w:r>
      <w:r w:rsidRPr="005F017F">
        <w:rPr>
          <w:rFonts w:ascii="Arial" w:hAnsi="Arial" w:cs="Arial"/>
        </w:rPr>
        <w:t>terminated earli</w:t>
      </w:r>
      <w:r w:rsidR="00E76E47" w:rsidRPr="005F017F">
        <w:rPr>
          <w:rFonts w:ascii="Arial" w:hAnsi="Arial" w:cs="Arial"/>
        </w:rPr>
        <w:t xml:space="preserve">er as provided in this </w:t>
      </w:r>
      <w:r w:rsidR="00A003A4" w:rsidRPr="005F017F">
        <w:rPr>
          <w:rFonts w:ascii="Arial" w:hAnsi="Arial" w:cs="Arial"/>
        </w:rPr>
        <w:t>Agreement</w:t>
      </w:r>
      <w:r w:rsidR="00E76E47" w:rsidRPr="005F017F">
        <w:rPr>
          <w:rFonts w:ascii="Arial" w:hAnsi="Arial" w:cs="Arial"/>
        </w:rPr>
        <w:t xml:space="preserve"> with option for </w:t>
      </w:r>
      <w:r w:rsidR="005F017F" w:rsidRPr="005F017F">
        <w:rPr>
          <w:rFonts w:ascii="Arial" w:hAnsi="Arial" w:cs="Arial"/>
          <w:b/>
        </w:rPr>
        <w:t xml:space="preserve">five (5) year renewal </w:t>
      </w:r>
      <w:r w:rsidR="00E76E47" w:rsidRPr="005F017F">
        <w:rPr>
          <w:rFonts w:ascii="Arial" w:hAnsi="Arial" w:cs="Arial"/>
        </w:rPr>
        <w:t xml:space="preserve">upon the parities’ mutual </w:t>
      </w:r>
      <w:r w:rsidR="00343915" w:rsidRPr="005F017F">
        <w:rPr>
          <w:rFonts w:ascii="Arial" w:hAnsi="Arial" w:cs="Arial"/>
        </w:rPr>
        <w:t xml:space="preserve">written </w:t>
      </w:r>
      <w:r w:rsidR="00E76E47" w:rsidRPr="005F017F">
        <w:rPr>
          <w:rFonts w:ascii="Arial" w:hAnsi="Arial" w:cs="Arial"/>
        </w:rPr>
        <w:t>agreement</w:t>
      </w:r>
      <w:r w:rsidR="00E76E47" w:rsidRPr="005C2892">
        <w:rPr>
          <w:rFonts w:ascii="Arial" w:hAnsi="Arial" w:cs="Arial"/>
        </w:rPr>
        <w:t>.</w:t>
      </w:r>
    </w:p>
    <w:p w14:paraId="245268E2" w14:textId="77777777" w:rsidR="000B28D4" w:rsidRPr="005C2892" w:rsidRDefault="000B28D4" w:rsidP="000B28D4">
      <w:pPr>
        <w:pStyle w:val="ListParagraph"/>
        <w:rPr>
          <w:rFonts w:ascii="Arial" w:hAnsi="Arial" w:cs="Arial"/>
        </w:rPr>
      </w:pPr>
    </w:p>
    <w:p w14:paraId="088E7C59" w14:textId="77777777" w:rsidR="000B28D4" w:rsidRPr="005C2892" w:rsidRDefault="000B28D4" w:rsidP="000B28D4">
      <w:pPr>
        <w:pStyle w:val="ListParagraph"/>
        <w:numPr>
          <w:ilvl w:val="0"/>
          <w:numId w:val="1"/>
        </w:numPr>
        <w:rPr>
          <w:rFonts w:ascii="Arial" w:hAnsi="Arial" w:cs="Arial"/>
        </w:rPr>
      </w:pPr>
      <w:r w:rsidRPr="005C2892">
        <w:rPr>
          <w:rFonts w:ascii="Arial" w:hAnsi="Arial" w:cs="Arial"/>
          <w:b/>
          <w:bCs/>
          <w:u w:val="single"/>
        </w:rPr>
        <w:t>Payment</w:t>
      </w:r>
      <w:r w:rsidRPr="005C2892">
        <w:rPr>
          <w:rFonts w:ascii="Arial" w:hAnsi="Arial" w:cs="Arial"/>
          <w:b/>
          <w:bCs/>
        </w:rPr>
        <w:t xml:space="preserve">: </w:t>
      </w:r>
    </w:p>
    <w:p w14:paraId="5D45186E" w14:textId="77777777" w:rsidR="000B28D4" w:rsidRPr="005C2892" w:rsidRDefault="000B28D4" w:rsidP="000B28D4">
      <w:pPr>
        <w:pStyle w:val="ListParagraph"/>
        <w:rPr>
          <w:rFonts w:ascii="Arial" w:hAnsi="Arial" w:cs="Arial"/>
        </w:rPr>
      </w:pPr>
    </w:p>
    <w:p w14:paraId="3EC71358" w14:textId="77777777" w:rsidR="0038074F" w:rsidRPr="005C2892" w:rsidRDefault="0038074F" w:rsidP="0038074F">
      <w:pPr>
        <w:pStyle w:val="ListParagraph"/>
        <w:numPr>
          <w:ilvl w:val="1"/>
          <w:numId w:val="1"/>
        </w:numPr>
        <w:jc w:val="both"/>
        <w:rPr>
          <w:rFonts w:ascii="Arial" w:hAnsi="Arial" w:cs="Arial"/>
        </w:rPr>
      </w:pPr>
      <w:r w:rsidRPr="005C2892">
        <w:rPr>
          <w:rFonts w:ascii="Arial" w:hAnsi="Arial" w:cs="Arial"/>
        </w:rPr>
        <w:t xml:space="preserve">Payment shall be made upon submittal of an electronic invoice to the University by the Contractor on a net 30 basis unless discount terms are offered.  In the event there is a </w:t>
      </w:r>
      <w:r w:rsidRPr="005C2892">
        <w:rPr>
          <w:rFonts w:ascii="Arial" w:hAnsi="Arial" w:cs="Arial"/>
        </w:rPr>
        <w:lastRenderedPageBreak/>
        <w:t xml:space="preserve">discrepancy with the invoice, payment terms shall be effective starting on the date the discrepancy is resolved, for only that portion of the invoice that is disputed.  Invoices must include a purchase order number.  </w:t>
      </w:r>
    </w:p>
    <w:p w14:paraId="10018FCC" w14:textId="77777777" w:rsidR="00747564" w:rsidRPr="005C2892" w:rsidRDefault="00747564" w:rsidP="00747564">
      <w:pPr>
        <w:pStyle w:val="ListParagraph"/>
        <w:ind w:left="1080"/>
        <w:jc w:val="both"/>
        <w:rPr>
          <w:rFonts w:ascii="Arial" w:hAnsi="Arial" w:cs="Arial"/>
        </w:rPr>
      </w:pPr>
    </w:p>
    <w:p w14:paraId="26F63F68" w14:textId="77777777" w:rsidR="00747564" w:rsidRPr="005C2892" w:rsidRDefault="00362599" w:rsidP="00362599">
      <w:pPr>
        <w:pStyle w:val="ListParagraph"/>
        <w:numPr>
          <w:ilvl w:val="1"/>
          <w:numId w:val="1"/>
        </w:numPr>
        <w:rPr>
          <w:rFonts w:ascii="Arial" w:hAnsi="Arial" w:cs="Arial"/>
        </w:rPr>
      </w:pPr>
      <w:r w:rsidRPr="005C2892">
        <w:rPr>
          <w:rFonts w:ascii="Arial" w:hAnsi="Arial" w:cs="Arial"/>
        </w:rPr>
        <w:t>“</w:t>
      </w:r>
      <w:r w:rsidRPr="005C2892">
        <w:rPr>
          <w:rFonts w:ascii="Arial" w:hAnsi="Arial" w:cs="Arial"/>
          <w:b/>
        </w:rPr>
        <w:t>Additional Services</w:t>
      </w:r>
      <w:r w:rsidRPr="005C2892">
        <w:rPr>
          <w:rFonts w:ascii="Arial" w:hAnsi="Arial" w:cs="Arial"/>
        </w:rPr>
        <w:t xml:space="preserve">” The University will have the option to purchase additional services under this Agreement. </w:t>
      </w:r>
      <w:r w:rsidR="00747564" w:rsidRPr="005C2892">
        <w:rPr>
          <w:rFonts w:ascii="Arial" w:hAnsi="Arial" w:cs="Arial"/>
        </w:rPr>
        <w:t xml:space="preserve"> </w:t>
      </w:r>
    </w:p>
    <w:p w14:paraId="4FEB3865" w14:textId="77777777" w:rsidR="00747564" w:rsidRPr="005C2892" w:rsidRDefault="00747564" w:rsidP="00747564">
      <w:pPr>
        <w:pStyle w:val="ListParagraph"/>
        <w:rPr>
          <w:rFonts w:ascii="Arial" w:hAnsi="Arial" w:cs="Arial"/>
        </w:rPr>
      </w:pPr>
    </w:p>
    <w:p w14:paraId="4CF408FB" w14:textId="0B20F413" w:rsidR="00362599" w:rsidRPr="005C2892" w:rsidRDefault="00747564" w:rsidP="00747564">
      <w:pPr>
        <w:pStyle w:val="ListParagraph"/>
        <w:ind w:left="1080"/>
        <w:rPr>
          <w:rFonts w:ascii="Arial" w:hAnsi="Arial" w:cs="Arial"/>
        </w:rPr>
      </w:pPr>
      <w:r w:rsidRPr="005C2892">
        <w:rPr>
          <w:rFonts w:ascii="Arial" w:hAnsi="Arial" w:cs="Arial"/>
        </w:rPr>
        <w:t xml:space="preserve">As required by the University institutions, the parties will develop jointly specific Services Engagement documents.  The required format of this document is detailed in </w:t>
      </w:r>
      <w:r w:rsidR="003509F8" w:rsidRPr="005C2892">
        <w:rPr>
          <w:rFonts w:ascii="Arial" w:hAnsi="Arial" w:cs="Arial"/>
          <w:b/>
        </w:rPr>
        <w:t>Rider D</w:t>
      </w:r>
      <w:r w:rsidRPr="005C2892">
        <w:rPr>
          <w:rFonts w:ascii="Arial" w:hAnsi="Arial" w:cs="Arial"/>
        </w:rPr>
        <w:t xml:space="preserve">.  </w:t>
      </w:r>
    </w:p>
    <w:p w14:paraId="072B93B7" w14:textId="77777777" w:rsidR="00A762D8" w:rsidRPr="005C2892" w:rsidRDefault="00A762D8" w:rsidP="00AF24CC">
      <w:pPr>
        <w:rPr>
          <w:rFonts w:ascii="Arial" w:hAnsi="Arial" w:cs="Arial"/>
        </w:rPr>
      </w:pPr>
    </w:p>
    <w:p w14:paraId="2DCE9A5D" w14:textId="57AF9CFE" w:rsidR="000B28D4" w:rsidRPr="005C2892" w:rsidRDefault="000B28D4" w:rsidP="00306CB5">
      <w:pPr>
        <w:pStyle w:val="ListParagraph"/>
        <w:numPr>
          <w:ilvl w:val="0"/>
          <w:numId w:val="1"/>
        </w:numPr>
        <w:jc w:val="both"/>
        <w:rPr>
          <w:rFonts w:ascii="Arial" w:hAnsi="Arial" w:cs="Arial"/>
        </w:rPr>
      </w:pPr>
      <w:r w:rsidRPr="00845364">
        <w:rPr>
          <w:rFonts w:ascii="Arial" w:hAnsi="Arial" w:cs="Arial"/>
          <w:b/>
          <w:bCs/>
          <w:u w:val="single"/>
        </w:rPr>
        <w:t>Termination</w:t>
      </w:r>
      <w:r w:rsidRPr="00845364">
        <w:rPr>
          <w:rFonts w:ascii="Arial" w:hAnsi="Arial" w:cs="Arial"/>
          <w:b/>
          <w:bCs/>
        </w:rPr>
        <w:t>:</w:t>
      </w:r>
      <w:r w:rsidRPr="00845364">
        <w:rPr>
          <w:rFonts w:ascii="Arial" w:hAnsi="Arial" w:cs="Arial"/>
        </w:rPr>
        <w:t xml:space="preserve"> </w:t>
      </w:r>
      <w:r w:rsidR="00A92535" w:rsidRPr="00845364">
        <w:rPr>
          <w:rFonts w:ascii="Arial" w:hAnsi="Arial" w:cs="Arial"/>
          <w:shd w:val="clear" w:color="auto" w:fill="FFFFFF"/>
        </w:rPr>
        <w:t xml:space="preserve">The </w:t>
      </w:r>
      <w:r w:rsidR="00A92535" w:rsidRPr="00845364">
        <w:rPr>
          <w:rFonts w:ascii="Arial" w:hAnsi="Arial" w:cs="Arial"/>
          <w:b/>
          <w:shd w:val="clear" w:color="auto" w:fill="FFFFFF"/>
        </w:rPr>
        <w:t>Agreement o</w:t>
      </w:r>
      <w:r w:rsidR="003509F8" w:rsidRPr="00845364">
        <w:rPr>
          <w:rFonts w:ascii="Arial" w:hAnsi="Arial" w:cs="Arial"/>
          <w:b/>
          <w:shd w:val="clear" w:color="auto" w:fill="FFFFFF"/>
        </w:rPr>
        <w:t>r a Services Engagement (Rider D</w:t>
      </w:r>
      <w:r w:rsidR="00A92535" w:rsidRPr="00845364">
        <w:rPr>
          <w:rFonts w:ascii="Arial" w:hAnsi="Arial" w:cs="Arial"/>
          <w:b/>
          <w:shd w:val="clear" w:color="auto" w:fill="FFFFFF"/>
        </w:rPr>
        <w:t>)</w:t>
      </w:r>
      <w:r w:rsidR="00A92535" w:rsidRPr="00845364">
        <w:rPr>
          <w:rFonts w:ascii="Arial" w:hAnsi="Arial" w:cs="Arial"/>
          <w:shd w:val="clear" w:color="auto" w:fill="FFFFFF"/>
        </w:rPr>
        <w:t xml:space="preserve"> may be terminated by the University in whole, or in part, whenever for any reason the University shall determine that such termination is in the best interest of the University. Any such termination </w:t>
      </w:r>
      <w:r w:rsidR="00A92535" w:rsidRPr="005C2892">
        <w:rPr>
          <w:rFonts w:ascii="Arial" w:hAnsi="Arial" w:cs="Arial"/>
          <w:color w:val="222222"/>
          <w:shd w:val="clear" w:color="auto" w:fill="FFFFFF"/>
        </w:rPr>
        <w:t xml:space="preserve">shall be </w:t>
      </w:r>
      <w:proofErr w:type="gramStart"/>
      <w:r w:rsidR="00A92535" w:rsidRPr="005C2892">
        <w:rPr>
          <w:rFonts w:ascii="Arial" w:hAnsi="Arial" w:cs="Arial"/>
          <w:color w:val="222222"/>
          <w:shd w:val="clear" w:color="auto" w:fill="FFFFFF"/>
        </w:rPr>
        <w:t>effected</w:t>
      </w:r>
      <w:proofErr w:type="gramEnd"/>
      <w:r w:rsidR="00A92535" w:rsidRPr="005C2892">
        <w:rPr>
          <w:rFonts w:ascii="Arial" w:hAnsi="Arial" w:cs="Arial"/>
          <w:color w:val="222222"/>
          <w:shd w:val="clear" w:color="auto" w:fill="FFFFFF"/>
        </w:rPr>
        <w:t xml:space="preserve"> by delivery to the Contractor of a Notice of Termination specifying the extent to which performance of the Agreement is terminated and the date on which such termination becomes effective. The University shall pay all allowable costs incurred up to the effective date of termination. However, the Contractor shall not be reimbursed for any costs incurred after the effective date of termination.</w:t>
      </w:r>
    </w:p>
    <w:p w14:paraId="6A04B52E" w14:textId="77777777" w:rsidR="00A762D8" w:rsidRPr="005C2892" w:rsidRDefault="00A762D8" w:rsidP="00306CB5">
      <w:pPr>
        <w:pStyle w:val="ListParagraph"/>
        <w:ind w:left="360"/>
        <w:jc w:val="both"/>
        <w:rPr>
          <w:rFonts w:ascii="Arial" w:hAnsi="Arial" w:cs="Arial"/>
        </w:rPr>
      </w:pPr>
    </w:p>
    <w:p w14:paraId="51A785EB"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Obligations Upon Termination</w:t>
      </w:r>
      <w:r w:rsidRPr="005C2892">
        <w:rPr>
          <w:rFonts w:ascii="Arial" w:hAnsi="Arial" w:cs="Arial"/>
          <w:b/>
          <w:bCs/>
        </w:rPr>
        <w:t>:</w:t>
      </w:r>
      <w:r w:rsidRPr="005C2892">
        <w:rPr>
          <w:rFonts w:ascii="Arial" w:hAnsi="Arial" w:cs="Arial"/>
        </w:rPr>
        <w:t xml:space="preserve">  Any materials produced in performance of this agreement are the property of the University and shall be turned over to the University upon request.  The University shall pay the Contractor for all services performed to the effective date of termination subject to offset of sums owed by the Contractor to the University.</w:t>
      </w:r>
    </w:p>
    <w:p w14:paraId="22C96AE7" w14:textId="77777777" w:rsidR="00E94741" w:rsidRPr="005C2892" w:rsidRDefault="00E94741" w:rsidP="00E94741">
      <w:pPr>
        <w:pStyle w:val="ListParagraph"/>
        <w:rPr>
          <w:rFonts w:ascii="Arial" w:hAnsi="Arial" w:cs="Arial"/>
        </w:rPr>
      </w:pPr>
    </w:p>
    <w:p w14:paraId="2416F44A" w14:textId="77777777" w:rsidR="00E94741" w:rsidRPr="005C2892" w:rsidRDefault="00633A1D" w:rsidP="00E94741">
      <w:pPr>
        <w:pStyle w:val="ListParagraph"/>
        <w:numPr>
          <w:ilvl w:val="0"/>
          <w:numId w:val="1"/>
        </w:numPr>
        <w:jc w:val="both"/>
        <w:rPr>
          <w:rFonts w:ascii="Arial" w:hAnsi="Arial" w:cs="Arial"/>
          <w:b/>
          <w:bCs/>
          <w:u w:val="single"/>
        </w:rPr>
      </w:pPr>
      <w:r w:rsidRPr="005C2892">
        <w:rPr>
          <w:rFonts w:ascii="Arial" w:hAnsi="Arial" w:cs="Arial"/>
          <w:b/>
          <w:bCs/>
          <w:u w:val="single"/>
          <w:shd w:val="clear" w:color="auto" w:fill="FFFFFF"/>
        </w:rPr>
        <w:t>Non-Appropriation</w:t>
      </w:r>
      <w:r w:rsidR="00E94741" w:rsidRPr="005C2892">
        <w:rPr>
          <w:rFonts w:ascii="Arial" w:hAnsi="Arial" w:cs="Arial"/>
          <w:b/>
          <w:bCs/>
          <w:u w:val="single"/>
          <w:shd w:val="clear" w:color="auto" w:fill="FFFFFF"/>
        </w:rPr>
        <w:t xml:space="preserve">:  </w:t>
      </w:r>
      <w:r w:rsidR="00E94741" w:rsidRPr="005C2892">
        <w:rPr>
          <w:rFonts w:ascii="Arial" w:hAnsi="Arial" w:cs="Arial"/>
          <w:shd w:val="clear" w:color="auto" w:fill="FFFFFF"/>
        </w:rPr>
        <w:t>Notwithstanding any other provision of this Agreement, if the University</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is not appropriated sufficient funds</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to pay for the work to be</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performed under this Agreement or</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if funds are de-appropriated,</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then the University is not obligated to make payment under this Agreement.   </w:t>
      </w:r>
    </w:p>
    <w:p w14:paraId="1FA68297" w14:textId="77777777" w:rsidR="00A762D8" w:rsidRPr="005C2892" w:rsidRDefault="00A762D8" w:rsidP="00306CB5">
      <w:pPr>
        <w:pStyle w:val="ListParagraph"/>
        <w:jc w:val="both"/>
        <w:rPr>
          <w:rFonts w:ascii="Arial" w:hAnsi="Arial" w:cs="Arial"/>
          <w:b/>
          <w:bCs/>
          <w:u w:val="single"/>
        </w:rPr>
      </w:pPr>
    </w:p>
    <w:p w14:paraId="51ECAE2D" w14:textId="51958DC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Conflict of Interest</w:t>
      </w:r>
      <w:r w:rsidRPr="005C2892">
        <w:rPr>
          <w:rFonts w:ascii="Arial" w:hAnsi="Arial" w:cs="Arial"/>
          <w:b/>
          <w:bCs/>
        </w:rPr>
        <w:t>:</w:t>
      </w:r>
      <w:r w:rsidRPr="005C2892">
        <w:rPr>
          <w:rFonts w:ascii="Arial" w:hAnsi="Arial" w:cs="Arial"/>
        </w:rPr>
        <w:t xml:space="preserve">  No officer or employee of the University shall participate in any decision relating to this </w:t>
      </w:r>
      <w:r w:rsidR="00A003A4">
        <w:rPr>
          <w:rFonts w:ascii="Arial" w:hAnsi="Arial" w:cs="Arial"/>
        </w:rPr>
        <w:t>agreement</w:t>
      </w:r>
      <w:r w:rsidRPr="005C2892">
        <w:rPr>
          <w:rFonts w:ascii="Arial" w:hAnsi="Arial" w:cs="Arial"/>
        </w:rPr>
        <w:t xml:space="preserve"> which affects his or her personal interest in any entity in which he or she directly or indirectly has interest.  No employee of the University shall have any interest, direct or indirect, in this </w:t>
      </w:r>
      <w:r w:rsidR="00A003A4">
        <w:rPr>
          <w:rFonts w:ascii="Arial" w:hAnsi="Arial" w:cs="Arial"/>
        </w:rPr>
        <w:t>agreement</w:t>
      </w:r>
      <w:r w:rsidRPr="005C2892">
        <w:rPr>
          <w:rFonts w:ascii="Arial" w:hAnsi="Arial" w:cs="Arial"/>
        </w:rPr>
        <w:t xml:space="preserve"> or proceeds thereof.</w:t>
      </w:r>
    </w:p>
    <w:p w14:paraId="7FE2CD95" w14:textId="77777777" w:rsidR="00A762D8" w:rsidRPr="005C2892" w:rsidRDefault="00A762D8" w:rsidP="00306CB5">
      <w:pPr>
        <w:pStyle w:val="ListParagraph"/>
        <w:jc w:val="both"/>
        <w:rPr>
          <w:rFonts w:ascii="Arial" w:hAnsi="Arial" w:cs="Arial"/>
          <w:b/>
          <w:bCs/>
          <w:u w:val="single"/>
        </w:rPr>
      </w:pPr>
    </w:p>
    <w:p w14:paraId="3AF5DA25" w14:textId="27F0658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Modification</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may be modified or amended only in a writing signed by both parties.</w:t>
      </w:r>
    </w:p>
    <w:p w14:paraId="04BE9197" w14:textId="77777777" w:rsidR="00A762D8" w:rsidRPr="005C2892" w:rsidRDefault="00A762D8" w:rsidP="00306CB5">
      <w:pPr>
        <w:pStyle w:val="ListParagraph"/>
        <w:jc w:val="both"/>
        <w:rPr>
          <w:rFonts w:ascii="Arial" w:hAnsi="Arial" w:cs="Arial"/>
          <w:b/>
          <w:bCs/>
          <w:u w:val="single"/>
        </w:rPr>
      </w:pPr>
    </w:p>
    <w:p w14:paraId="1DE400A9" w14:textId="3801798C"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Assignment</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or any part thereof, may not be assigned, </w:t>
      </w:r>
      <w:proofErr w:type="gramStart"/>
      <w:r w:rsidRPr="005C2892">
        <w:rPr>
          <w:rFonts w:ascii="Arial" w:hAnsi="Arial" w:cs="Arial"/>
        </w:rPr>
        <w:t>transferred</w:t>
      </w:r>
      <w:proofErr w:type="gramEnd"/>
      <w:r w:rsidRPr="005C2892">
        <w:rPr>
          <w:rFonts w:ascii="Arial" w:hAnsi="Arial" w:cs="Arial"/>
        </w:rPr>
        <w:t xml:space="preserve"> or subcontracted by the Contractor without the prior written consent of the University.</w:t>
      </w:r>
    </w:p>
    <w:p w14:paraId="4EFA0CB7" w14:textId="77777777" w:rsidR="00A762D8" w:rsidRPr="005C2892" w:rsidRDefault="00A762D8" w:rsidP="00306CB5">
      <w:pPr>
        <w:pStyle w:val="ListParagraph"/>
        <w:jc w:val="both"/>
        <w:rPr>
          <w:rFonts w:ascii="Arial" w:hAnsi="Arial" w:cs="Arial"/>
          <w:b/>
          <w:bCs/>
          <w:u w:val="single"/>
        </w:rPr>
      </w:pPr>
    </w:p>
    <w:p w14:paraId="69C6A098" w14:textId="519D72C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Applicable Law</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shall be governed and interpreted according to the laws of the State of Maine.</w:t>
      </w:r>
    </w:p>
    <w:p w14:paraId="040BD870" w14:textId="77777777" w:rsidR="00A762D8" w:rsidRPr="005C2892" w:rsidRDefault="00A762D8" w:rsidP="00306CB5">
      <w:pPr>
        <w:pStyle w:val="ListParagraph"/>
        <w:jc w:val="both"/>
        <w:rPr>
          <w:rFonts w:ascii="Arial" w:hAnsi="Arial" w:cs="Arial"/>
          <w:b/>
          <w:bCs/>
          <w:u w:val="single"/>
        </w:rPr>
      </w:pPr>
    </w:p>
    <w:p w14:paraId="557B05C5" w14:textId="38689D1D"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Administration</w:t>
      </w:r>
      <w:r w:rsidRPr="005C2892">
        <w:rPr>
          <w:rFonts w:ascii="Arial" w:hAnsi="Arial" w:cs="Arial"/>
          <w:b/>
          <w:bCs/>
        </w:rPr>
        <w:t>:</w:t>
      </w:r>
      <w:r w:rsidRPr="005C2892">
        <w:rPr>
          <w:rFonts w:ascii="Arial" w:hAnsi="Arial" w:cs="Arial"/>
        </w:rPr>
        <w:t xml:space="preserve"> </w:t>
      </w:r>
      <w:r w:rsidR="00701977" w:rsidRPr="00701977">
        <w:rPr>
          <w:rFonts w:ascii="Arial" w:hAnsi="Arial" w:cs="Arial"/>
          <w:u w:val="single"/>
        </w:rPr>
        <w:t>Kristine LeBlanc</w:t>
      </w:r>
      <w:r w:rsidR="00701977">
        <w:rPr>
          <w:rFonts w:ascii="Arial" w:hAnsi="Arial" w:cs="Arial"/>
        </w:rPr>
        <w:t xml:space="preserve"> </w:t>
      </w:r>
      <w:r w:rsidRPr="005C2892">
        <w:rPr>
          <w:rFonts w:ascii="Arial" w:hAnsi="Arial" w:cs="Arial"/>
        </w:rPr>
        <w:t xml:space="preserve">shall be the University's authorized representative in all matters pertaining to the administration of the terms and conditions of this </w:t>
      </w:r>
      <w:r w:rsidR="00A003A4">
        <w:rPr>
          <w:rFonts w:ascii="Arial" w:hAnsi="Arial" w:cs="Arial"/>
        </w:rPr>
        <w:t>Agreement</w:t>
      </w:r>
      <w:r w:rsidR="005C5825" w:rsidRPr="005C2892">
        <w:rPr>
          <w:rFonts w:ascii="Arial" w:hAnsi="Arial" w:cs="Arial"/>
        </w:rPr>
        <w:t xml:space="preserve">. </w:t>
      </w:r>
    </w:p>
    <w:p w14:paraId="6B994289" w14:textId="77777777" w:rsidR="00A762D8" w:rsidRPr="005C2892" w:rsidRDefault="00A762D8" w:rsidP="00306CB5">
      <w:pPr>
        <w:pStyle w:val="ListParagraph"/>
        <w:jc w:val="both"/>
        <w:rPr>
          <w:rFonts w:ascii="Arial" w:hAnsi="Arial" w:cs="Arial"/>
          <w:b/>
          <w:bCs/>
          <w:u w:val="single"/>
        </w:rPr>
      </w:pPr>
    </w:p>
    <w:p w14:paraId="719A7827" w14:textId="164CFB8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Non</w:t>
      </w:r>
      <w:r w:rsidRPr="005C2892">
        <w:rPr>
          <w:rFonts w:ascii="Arial" w:hAnsi="Arial" w:cs="Arial"/>
          <w:b/>
          <w:bCs/>
          <w:u w:val="single"/>
        </w:rPr>
        <w:noBreakHyphen/>
        <w:t>Discrimination</w:t>
      </w:r>
      <w:r w:rsidRPr="005C2892">
        <w:rPr>
          <w:rFonts w:ascii="Arial" w:hAnsi="Arial" w:cs="Arial"/>
          <w:b/>
          <w:bCs/>
        </w:rPr>
        <w:t>:</w:t>
      </w:r>
      <w:r w:rsidRPr="005C2892">
        <w:rPr>
          <w:rFonts w:ascii="Arial" w:hAnsi="Arial" w:cs="Arial"/>
        </w:rPr>
        <w:t xml:space="preserve"> In the execution of the </w:t>
      </w:r>
      <w:r w:rsidR="00A003A4">
        <w:rPr>
          <w:rFonts w:ascii="Arial" w:hAnsi="Arial" w:cs="Arial"/>
        </w:rPr>
        <w:t>agreement</w:t>
      </w:r>
      <w:r w:rsidRPr="005C2892">
        <w:rPr>
          <w:rFonts w:ascii="Arial" w:hAnsi="Arial" w:cs="Arial"/>
        </w:rPr>
        <w:t>, the Contractor shall</w:t>
      </w:r>
      <w:r w:rsidR="00A762D8" w:rsidRPr="005C2892">
        <w:rPr>
          <w:rFonts w:ascii="Arial" w:hAnsi="Arial" w:cs="Arial"/>
        </w:rPr>
        <w:t xml:space="preserve"> not discriminate </w:t>
      </w:r>
      <w:proofErr w:type="gramStart"/>
      <w:r w:rsidR="00A762D8" w:rsidRPr="005C2892">
        <w:rPr>
          <w:rFonts w:ascii="Arial" w:hAnsi="Arial" w:cs="Arial"/>
        </w:rPr>
        <w:t xml:space="preserve">on the basis </w:t>
      </w:r>
      <w:r w:rsidRPr="005C2892">
        <w:rPr>
          <w:rFonts w:ascii="Arial" w:hAnsi="Arial" w:cs="Arial"/>
        </w:rPr>
        <w:t>of</w:t>
      </w:r>
      <w:proofErr w:type="gramEnd"/>
      <w:r w:rsidRPr="005C2892">
        <w:rPr>
          <w:rFonts w:ascii="Arial" w:hAnsi="Arial" w:cs="Arial"/>
        </w:rPr>
        <w:t xml:space="preserve"> race, color, religion, sex, sexual orientation, transgender status or gender expression, national origin or citizenship status, age, disability, genetic information,</w:t>
      </w:r>
      <w:r w:rsidRPr="005C2892">
        <w:rPr>
          <w:rFonts w:ascii="Arial" w:hAnsi="Arial" w:cs="Arial"/>
          <w:b/>
        </w:rPr>
        <w:t xml:space="preserve"> </w:t>
      </w:r>
      <w:r w:rsidRPr="005C2892">
        <w:rPr>
          <w:rFonts w:ascii="Arial" w:hAnsi="Arial" w:cs="Arial"/>
        </w:rPr>
        <w:t>or veteran status and shall provide reasonable accommodations to qualified individuals with disabilities upon request. The university encourages the employment of qualified individuals with disabilities.</w:t>
      </w:r>
    </w:p>
    <w:p w14:paraId="4E007012" w14:textId="77777777" w:rsidR="00A762D8" w:rsidRPr="005C2892" w:rsidRDefault="00A762D8" w:rsidP="00306CB5">
      <w:pPr>
        <w:pStyle w:val="ListParagraph"/>
        <w:jc w:val="both"/>
        <w:rPr>
          <w:rFonts w:ascii="Arial" w:hAnsi="Arial" w:cs="Arial"/>
          <w:b/>
          <w:bCs/>
          <w:u w:val="single"/>
        </w:rPr>
      </w:pPr>
    </w:p>
    <w:p w14:paraId="01D83EC8" w14:textId="6465EFD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Indemnification</w:t>
      </w:r>
      <w:r w:rsidRPr="005C2892">
        <w:rPr>
          <w:rFonts w:ascii="Arial" w:hAnsi="Arial" w:cs="Arial"/>
          <w:b/>
          <w:bCs/>
        </w:rPr>
        <w:t>:</w:t>
      </w:r>
      <w:r w:rsidRPr="005C2892">
        <w:rPr>
          <w:rFonts w:ascii="Arial" w:hAnsi="Arial" w:cs="Arial"/>
        </w:rPr>
        <w:t xml:space="preserve"> The Contractor shall comply with all applicable federal, </w:t>
      </w:r>
      <w:proofErr w:type="gramStart"/>
      <w:r w:rsidRPr="005C2892">
        <w:rPr>
          <w:rFonts w:ascii="Arial" w:hAnsi="Arial" w:cs="Arial"/>
        </w:rPr>
        <w:t>state</w:t>
      </w:r>
      <w:proofErr w:type="gramEnd"/>
      <w:r w:rsidRPr="005C2892">
        <w:rPr>
          <w:rFonts w:ascii="Arial" w:hAnsi="Arial" w:cs="Arial"/>
        </w:rPr>
        <w:t xml:space="preserve"> and local laws, rules, regulations, ordinances and orders relating to the services provided under this </w:t>
      </w:r>
      <w:r w:rsidR="00A003A4">
        <w:rPr>
          <w:rFonts w:ascii="Arial" w:hAnsi="Arial" w:cs="Arial"/>
        </w:rPr>
        <w:t>Agreement</w:t>
      </w:r>
      <w:r w:rsidRPr="005C2892">
        <w:rPr>
          <w:rFonts w:ascii="Arial" w:hAnsi="Arial" w:cs="Arial"/>
        </w:rPr>
        <w:t xml:space="preserve">.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w:t>
      </w:r>
      <w:r w:rsidR="00A003A4">
        <w:rPr>
          <w:rFonts w:ascii="Arial" w:hAnsi="Arial" w:cs="Arial"/>
        </w:rPr>
        <w:t>Agreement</w:t>
      </w:r>
      <w:r w:rsidRPr="005C2892">
        <w:rPr>
          <w:rFonts w:ascii="Arial" w:hAnsi="Arial" w:cs="Arial"/>
        </w:rPr>
        <w:t xml:space="preserve">, including, without limitation, for violation of proprietary rights, copyrights, or rights of privacy, arising out of a publication, translation, reproduction, </w:t>
      </w:r>
      <w:r w:rsidRPr="005C2892">
        <w:rPr>
          <w:rFonts w:ascii="Arial" w:hAnsi="Arial" w:cs="Arial"/>
        </w:rPr>
        <w:lastRenderedPageBreak/>
        <w:t xml:space="preserve">delivery, performance, use or disposition of any data furnished under the </w:t>
      </w:r>
      <w:r w:rsidR="00A003A4">
        <w:rPr>
          <w:rFonts w:ascii="Arial" w:hAnsi="Arial" w:cs="Arial"/>
        </w:rPr>
        <w:t>Agreement</w:t>
      </w:r>
      <w:r w:rsidRPr="005C2892">
        <w:rPr>
          <w:rFonts w:ascii="Arial" w:hAnsi="Arial" w:cs="Arial"/>
        </w:rPr>
        <w:t xml:space="preserve"> or based on any libelous or other unlawful matter contained in such data.</w:t>
      </w:r>
    </w:p>
    <w:p w14:paraId="5FED22C5" w14:textId="77777777" w:rsidR="00A762D8" w:rsidRPr="005C2892" w:rsidRDefault="00A762D8" w:rsidP="00306CB5">
      <w:pPr>
        <w:pStyle w:val="ListParagraph"/>
        <w:jc w:val="both"/>
        <w:rPr>
          <w:rFonts w:ascii="Arial" w:hAnsi="Arial" w:cs="Arial"/>
          <w:b/>
          <w:bCs/>
          <w:u w:val="single"/>
        </w:rPr>
      </w:pPr>
    </w:p>
    <w:p w14:paraId="275BCE8A" w14:textId="14D78B65" w:rsidR="00A762D8" w:rsidRPr="005C2892" w:rsidRDefault="00A003A4" w:rsidP="00306CB5">
      <w:pPr>
        <w:pStyle w:val="ListParagraph"/>
        <w:numPr>
          <w:ilvl w:val="0"/>
          <w:numId w:val="1"/>
        </w:numPr>
        <w:jc w:val="both"/>
        <w:rPr>
          <w:rFonts w:ascii="Arial" w:hAnsi="Arial" w:cs="Arial"/>
        </w:rPr>
      </w:pPr>
      <w:r>
        <w:rPr>
          <w:rFonts w:ascii="Arial" w:hAnsi="Arial" w:cs="Arial"/>
          <w:b/>
          <w:bCs/>
          <w:u w:val="single"/>
        </w:rPr>
        <w:t>Agreement</w:t>
      </w:r>
      <w:r w:rsidR="000B28D4" w:rsidRPr="005C2892">
        <w:rPr>
          <w:rFonts w:ascii="Arial" w:hAnsi="Arial" w:cs="Arial"/>
          <w:b/>
          <w:bCs/>
          <w:u w:val="single"/>
        </w:rPr>
        <w:t xml:space="preserve"> Validity</w:t>
      </w:r>
      <w:r w:rsidR="000B28D4" w:rsidRPr="005C2892">
        <w:rPr>
          <w:rFonts w:ascii="Arial" w:hAnsi="Arial" w:cs="Arial"/>
          <w:b/>
          <w:bCs/>
        </w:rPr>
        <w:t>:</w:t>
      </w:r>
      <w:r w:rsidR="000B28D4" w:rsidRPr="005C2892">
        <w:rPr>
          <w:rFonts w:ascii="Arial" w:hAnsi="Arial" w:cs="Arial"/>
        </w:rPr>
        <w:t xml:space="preserve"> In the event one or more clauses of this </w:t>
      </w:r>
      <w:r>
        <w:rPr>
          <w:rFonts w:ascii="Arial" w:hAnsi="Arial" w:cs="Arial"/>
        </w:rPr>
        <w:t>Agreement</w:t>
      </w:r>
      <w:r w:rsidR="000B28D4" w:rsidRPr="005C2892">
        <w:rPr>
          <w:rFonts w:ascii="Arial" w:hAnsi="Arial" w:cs="Arial"/>
        </w:rPr>
        <w:t xml:space="preserve"> are </w:t>
      </w:r>
      <w:r w:rsidR="000B28D4" w:rsidRPr="005C2892">
        <w:rPr>
          <w:rFonts w:ascii="Arial" w:hAnsi="Arial" w:cs="Arial"/>
          <w:u w:val="single"/>
        </w:rPr>
        <w:t xml:space="preserve">declared </w:t>
      </w:r>
      <w:r w:rsidR="000B28D4" w:rsidRPr="005C2892">
        <w:rPr>
          <w:rFonts w:ascii="Arial" w:hAnsi="Arial" w:cs="Arial"/>
        </w:rPr>
        <w:t xml:space="preserve">invalid, void, unenforceable or illegal, that shall not affect the validity of the remaining portions of this </w:t>
      </w:r>
      <w:r>
        <w:rPr>
          <w:rFonts w:ascii="Arial" w:hAnsi="Arial" w:cs="Arial"/>
        </w:rPr>
        <w:t>Agreement</w:t>
      </w:r>
      <w:r w:rsidR="000B28D4" w:rsidRPr="005C2892">
        <w:rPr>
          <w:rFonts w:ascii="Arial" w:hAnsi="Arial" w:cs="Arial"/>
        </w:rPr>
        <w:t>.</w:t>
      </w:r>
    </w:p>
    <w:p w14:paraId="080F4EFD" w14:textId="77777777" w:rsidR="00A762D8" w:rsidRPr="005C2892" w:rsidRDefault="00A762D8" w:rsidP="00306CB5">
      <w:pPr>
        <w:pStyle w:val="ListParagraph"/>
        <w:jc w:val="both"/>
        <w:rPr>
          <w:rFonts w:ascii="Arial" w:hAnsi="Arial" w:cs="Arial"/>
          <w:b/>
          <w:bCs/>
          <w:u w:val="single"/>
        </w:rPr>
      </w:pPr>
    </w:p>
    <w:p w14:paraId="4E5604FE"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Independent Contractor</w:t>
      </w:r>
      <w:r w:rsidRPr="005C2892">
        <w:rPr>
          <w:rFonts w:ascii="Arial" w:hAnsi="Arial" w:cs="Arial"/>
          <w:b/>
          <w:bCs/>
        </w:rPr>
        <w:t>:</w:t>
      </w:r>
      <w:r w:rsidRPr="005C2892">
        <w:rPr>
          <w:rFonts w:ascii="Arial" w:hAnsi="Arial" w:cs="Arial"/>
        </w:rPr>
        <w:t xml:space="preserve"> Contractor is an independent contractor of the University, not a partner, </w:t>
      </w:r>
      <w:proofErr w:type="gramStart"/>
      <w:r w:rsidRPr="005C2892">
        <w:rPr>
          <w:rFonts w:ascii="Arial" w:hAnsi="Arial" w:cs="Arial"/>
        </w:rPr>
        <w:t>agent</w:t>
      </w:r>
      <w:proofErr w:type="gramEnd"/>
      <w:r w:rsidRPr="005C2892">
        <w:rPr>
          <w:rFonts w:ascii="Arial" w:hAnsi="Arial" w:cs="Arial"/>
        </w:rPr>
        <w:t xml:space="preserve"> or joint venture of the University and neither Party shall hold itself out contrary to these terms by advertising or otherwise, nor shall either party be bound by any representation, act or omission whatsoever of the other. For U.S. entities, Contractor, its </w:t>
      </w:r>
      <w:proofErr w:type="gramStart"/>
      <w:r w:rsidRPr="005C2892">
        <w:rPr>
          <w:rFonts w:ascii="Arial" w:hAnsi="Arial" w:cs="Arial"/>
        </w:rPr>
        <w:t>employees</w:t>
      </w:r>
      <w:proofErr w:type="gramEnd"/>
      <w:r w:rsidRPr="005C2892">
        <w:rPr>
          <w:rFonts w:ascii="Arial" w:hAnsi="Arial" w:cs="Arial"/>
        </w:rPr>
        <w:t xml:space="preserve"> and subcontractors if any, is/are independent contractors for whom no Federal or State Income Tax will be deducted by the University, and for whom no retirement benefits, social security benefits, group health or life insurance, vacation and sick leave, Worker's Compensation and similar benefits available to University's employees will accrue. The parties further understand that annual information returns as required by the Internal Revenue Code and Maine Income Tax Law will be filed by the University with copies sent to Contractor. Contractor will be responsible for compliance with all applicable laws, rules and regulations involving but not limited to, employment, labor, Workers Compensation, hours of work, working conditions, payment of wages, and payment of taxes, such as unemployment, social </w:t>
      </w:r>
      <w:proofErr w:type="gramStart"/>
      <w:r w:rsidRPr="005C2892">
        <w:rPr>
          <w:rFonts w:ascii="Arial" w:hAnsi="Arial" w:cs="Arial"/>
        </w:rPr>
        <w:t>security</w:t>
      </w:r>
      <w:proofErr w:type="gramEnd"/>
      <w:r w:rsidRPr="005C2892">
        <w:rPr>
          <w:rFonts w:ascii="Arial" w:hAnsi="Arial" w:cs="Arial"/>
        </w:rPr>
        <w:t xml:space="preserve"> and other payroll taxes, including other applicable contributions from such persons when required by law.</w:t>
      </w:r>
    </w:p>
    <w:p w14:paraId="550A703F" w14:textId="77777777" w:rsidR="00A762D8" w:rsidRPr="005C2892" w:rsidRDefault="00A762D8" w:rsidP="00306CB5">
      <w:pPr>
        <w:pStyle w:val="ListParagraph"/>
        <w:ind w:left="360"/>
        <w:jc w:val="both"/>
        <w:rPr>
          <w:rFonts w:ascii="Arial" w:hAnsi="Arial" w:cs="Arial"/>
        </w:rPr>
      </w:pPr>
    </w:p>
    <w:p w14:paraId="0C80F0EA" w14:textId="486AB454"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Intellectual Property</w:t>
      </w:r>
      <w:r w:rsidRPr="005C2892">
        <w:rPr>
          <w:rFonts w:ascii="Arial" w:hAnsi="Arial" w:cs="Arial"/>
          <w:b/>
          <w:bCs/>
        </w:rPr>
        <w:t>:</w:t>
      </w:r>
      <w:r w:rsidRPr="005C2892">
        <w:rPr>
          <w:rFonts w:ascii="Arial" w:hAnsi="Arial" w:cs="Arial"/>
        </w:rPr>
        <w:t xml:space="preserve"> Any information and/or materials, finished or unfinished, produced in performance of this </w:t>
      </w:r>
      <w:r w:rsidR="00A003A4">
        <w:rPr>
          <w:rFonts w:ascii="Arial" w:hAnsi="Arial" w:cs="Arial"/>
        </w:rPr>
        <w:t>Agreement</w:t>
      </w:r>
      <w:r w:rsidRPr="005C2892">
        <w:rPr>
          <w:rFonts w:ascii="Arial" w:hAnsi="Arial" w:cs="Arial"/>
        </w:rPr>
        <w:t xml:space="preserve">, and </w:t>
      </w:r>
      <w:proofErr w:type="gramStart"/>
      <w:r w:rsidRPr="005C2892">
        <w:rPr>
          <w:rFonts w:ascii="Arial" w:hAnsi="Arial" w:cs="Arial"/>
        </w:rPr>
        <w:t>all of</w:t>
      </w:r>
      <w:proofErr w:type="gramEnd"/>
      <w:r w:rsidRPr="005C2892">
        <w:rPr>
          <w:rFonts w:ascii="Arial" w:hAnsi="Arial" w:cs="Arial"/>
        </w:rPr>
        <w:t xml:space="preserve"> the rights pertaining thereto, are the property of the University and shall be turned over to the University upon request.</w:t>
      </w:r>
    </w:p>
    <w:p w14:paraId="5E34460E" w14:textId="77777777" w:rsidR="00D66B61" w:rsidRPr="005C2892" w:rsidRDefault="00D66B61" w:rsidP="00D66B61">
      <w:pPr>
        <w:pStyle w:val="ListParagraph"/>
        <w:rPr>
          <w:rFonts w:ascii="Arial" w:hAnsi="Arial" w:cs="Arial"/>
        </w:rPr>
      </w:pPr>
    </w:p>
    <w:p w14:paraId="7ADF28FC" w14:textId="4D805118" w:rsidR="00D66B61" w:rsidRPr="005C2892" w:rsidRDefault="00D66B61" w:rsidP="00D66B61">
      <w:pPr>
        <w:pStyle w:val="ListParagraph"/>
        <w:numPr>
          <w:ilvl w:val="0"/>
          <w:numId w:val="1"/>
        </w:numPr>
        <w:jc w:val="both"/>
        <w:rPr>
          <w:rFonts w:ascii="Arial" w:hAnsi="Arial" w:cs="Arial"/>
        </w:rPr>
      </w:pPr>
      <w:r w:rsidRPr="005C2892">
        <w:rPr>
          <w:rFonts w:ascii="Arial" w:hAnsi="Arial" w:cs="Arial"/>
          <w:b/>
          <w:color w:val="000000"/>
          <w:u w:val="single"/>
          <w:shd w:val="clear" w:color="auto" w:fill="FFFFFF"/>
        </w:rPr>
        <w:t xml:space="preserve">Entire </w:t>
      </w:r>
      <w:r w:rsidR="00A003A4">
        <w:rPr>
          <w:rFonts w:ascii="Arial" w:hAnsi="Arial" w:cs="Arial"/>
          <w:b/>
          <w:color w:val="000000"/>
          <w:u w:val="single"/>
          <w:shd w:val="clear" w:color="auto" w:fill="FFFFFF"/>
        </w:rPr>
        <w:t>Agreement</w:t>
      </w:r>
      <w:r w:rsidRPr="005C2892">
        <w:rPr>
          <w:rFonts w:ascii="Arial" w:hAnsi="Arial" w:cs="Arial"/>
          <w:b/>
          <w:color w:val="000000"/>
          <w:shd w:val="clear" w:color="auto" w:fill="FFFFFF"/>
        </w:rPr>
        <w:t>:</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sets forth the entire agreement between the parties on the</w:t>
      </w:r>
      <w:r w:rsidRPr="005C2892">
        <w:rPr>
          <w:rStyle w:val="apple-converted-space"/>
          <w:rFonts w:ascii="Arial" w:hAnsi="Arial" w:cs="Arial"/>
          <w:color w:val="000000"/>
          <w:shd w:val="clear" w:color="auto" w:fill="FFFFFF"/>
        </w:rPr>
        <w:t> </w:t>
      </w:r>
      <w:bookmarkStart w:id="0" w:name="14f6f61f7a989c0e__GoBack"/>
      <w:bookmarkEnd w:id="0"/>
      <w:r w:rsidRPr="005C2892">
        <w:rPr>
          <w:rFonts w:ascii="Arial" w:hAnsi="Arial" w:cs="Arial"/>
          <w:color w:val="000000"/>
          <w:shd w:val="clear" w:color="auto" w:fill="FFFFFF"/>
        </w:rPr>
        <w:t>subject matter hereof and replaces and supersedes all prior agreements on the subject, whether oral or written, express or implied.</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is the entire agreement between the University (including University’s employees and other End Users) and Contractor. </w:t>
      </w:r>
      <w:proofErr w:type="gramStart"/>
      <w:r w:rsidRPr="005C2892">
        <w:rPr>
          <w:rFonts w:ascii="Arial" w:hAnsi="Arial" w:cs="Arial"/>
          <w:color w:val="000000"/>
          <w:shd w:val="clear" w:color="auto" w:fill="FFFFFF"/>
        </w:rPr>
        <w:t>In the event that</w:t>
      </w:r>
      <w:proofErr w:type="gramEnd"/>
      <w:r w:rsidRPr="005C2892">
        <w:rPr>
          <w:rFonts w:ascii="Arial" w:hAnsi="Arial" w:cs="Arial"/>
          <w:color w:val="000000"/>
          <w:shd w:val="clear" w:color="auto" w:fill="FFFFFF"/>
        </w:rPr>
        <w:t xml:space="preserve">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shall apply.</w:t>
      </w:r>
      <w:r w:rsidR="00D62C12" w:rsidRPr="005C2892">
        <w:rPr>
          <w:rFonts w:ascii="Arial" w:hAnsi="Arial" w:cs="Arial"/>
          <w:color w:val="000000"/>
          <w:shd w:val="clear" w:color="auto" w:fill="FFFFFF"/>
        </w:rPr>
        <w:t xml:space="preserve">  University will not be bound to any other terms and conditions set forth in any documents, agreements or policies posted on Contractor's website unless such terms and conditions are set forth in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 xml:space="preserve">.  Contractor may not unilaterally change any term or condition of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w:t>
      </w:r>
    </w:p>
    <w:p w14:paraId="07D466AD" w14:textId="77777777" w:rsidR="00A762D8" w:rsidRPr="005C2892" w:rsidRDefault="00A762D8" w:rsidP="00306CB5">
      <w:pPr>
        <w:pStyle w:val="ListParagraph"/>
        <w:jc w:val="both"/>
        <w:rPr>
          <w:rFonts w:ascii="Arial" w:hAnsi="Arial" w:cs="Arial"/>
          <w:b/>
          <w:bCs/>
          <w:u w:val="single"/>
        </w:rPr>
      </w:pPr>
    </w:p>
    <w:p w14:paraId="7A73A135" w14:textId="3FFB7ED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Licensing</w:t>
      </w:r>
      <w:r w:rsidRPr="005C2892">
        <w:rPr>
          <w:rFonts w:ascii="Arial" w:hAnsi="Arial" w:cs="Arial"/>
          <w:b/>
          <w:bCs/>
        </w:rPr>
        <w:t>:</w:t>
      </w:r>
      <w:r w:rsidRPr="005C2892">
        <w:rPr>
          <w:rFonts w:ascii="Arial" w:hAnsi="Arial" w:cs="Arial"/>
        </w:rPr>
        <w:t xml:space="preserve"> Contractor shall secure in its name and at its expense all federal, state, and local licenses and permits required for operation under this </w:t>
      </w:r>
      <w:r w:rsidR="00A003A4">
        <w:rPr>
          <w:rFonts w:ascii="Arial" w:hAnsi="Arial" w:cs="Arial"/>
        </w:rPr>
        <w:t>Agreement</w:t>
      </w:r>
      <w:r w:rsidRPr="005C2892">
        <w:rPr>
          <w:rFonts w:ascii="Arial" w:hAnsi="Arial" w:cs="Arial"/>
        </w:rPr>
        <w:t xml:space="preserve">. Contractor shall provide proof of such licensure or permit to the University prior to commencing work under this </w:t>
      </w:r>
      <w:r w:rsidR="00A003A4">
        <w:rPr>
          <w:rFonts w:ascii="Arial" w:hAnsi="Arial" w:cs="Arial"/>
        </w:rPr>
        <w:t>Agreement</w:t>
      </w:r>
      <w:r w:rsidRPr="005C2892">
        <w:rPr>
          <w:rFonts w:ascii="Arial" w:hAnsi="Arial" w:cs="Arial"/>
        </w:rPr>
        <w:t>.</w:t>
      </w:r>
    </w:p>
    <w:p w14:paraId="40FC6E75" w14:textId="77777777" w:rsidR="00A762D8" w:rsidRPr="005C2892" w:rsidRDefault="00A762D8" w:rsidP="00306CB5">
      <w:pPr>
        <w:pStyle w:val="ListParagraph"/>
        <w:jc w:val="both"/>
        <w:rPr>
          <w:rFonts w:ascii="Arial" w:hAnsi="Arial" w:cs="Arial"/>
          <w:b/>
          <w:bCs/>
          <w:u w:val="single"/>
        </w:rPr>
      </w:pPr>
    </w:p>
    <w:p w14:paraId="2F265041" w14:textId="450E7D7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Record Keeping, Audit and Inspection of Records</w:t>
      </w:r>
      <w:r w:rsidRPr="005C2892">
        <w:rPr>
          <w:rFonts w:ascii="Arial" w:hAnsi="Arial" w:cs="Arial"/>
          <w:b/>
          <w:bCs/>
        </w:rPr>
        <w:t>:</w:t>
      </w:r>
      <w:r w:rsidRPr="005C2892">
        <w:rPr>
          <w:rFonts w:ascii="Arial" w:hAnsi="Arial" w:cs="Arial"/>
        </w:rPr>
        <w:t xml:space="preserve"> The Contractor shall maintain books, records and other compilations of data pertaining to the requirements of the </w:t>
      </w:r>
      <w:r w:rsidR="00A003A4">
        <w:rPr>
          <w:rFonts w:ascii="Arial" w:hAnsi="Arial" w:cs="Arial"/>
        </w:rPr>
        <w:t>Agreement</w:t>
      </w:r>
      <w:r w:rsidRPr="005C2892">
        <w:rPr>
          <w:rFonts w:ascii="Arial" w:hAnsi="Arial" w:cs="Arial"/>
        </w:rPr>
        <w:t xml:space="preserve"> to the extent and in such detail as shall properly substantiate claims for payment under the </w:t>
      </w:r>
      <w:r w:rsidR="00A003A4">
        <w:rPr>
          <w:rFonts w:ascii="Arial" w:hAnsi="Arial" w:cs="Arial"/>
        </w:rPr>
        <w:t>Agreement</w:t>
      </w:r>
      <w:r w:rsidRPr="005C2892">
        <w:rPr>
          <w:rFonts w:ascii="Arial" w:hAnsi="Arial" w:cs="Arial"/>
        </w:rPr>
        <w:t xml:space="preserve">.  All such records shall be kept for a period of seven years or for such longer period as specified herein.  All retention periods start on the first day after the final payment of the </w:t>
      </w:r>
      <w:r w:rsidR="00A003A4">
        <w:rPr>
          <w:rFonts w:ascii="Arial" w:hAnsi="Arial" w:cs="Arial"/>
        </w:rPr>
        <w:t>Agreement</w:t>
      </w:r>
      <w:r w:rsidRPr="005C2892">
        <w:rPr>
          <w:rFonts w:ascii="Arial" w:hAnsi="Arial" w:cs="Arial"/>
        </w:rPr>
        <w:t xml:space="preserve">.  If any litigation, claim, negotiation, </w:t>
      </w:r>
      <w:proofErr w:type="gramStart"/>
      <w:r w:rsidRPr="005C2892">
        <w:rPr>
          <w:rFonts w:ascii="Arial" w:hAnsi="Arial" w:cs="Arial"/>
        </w:rPr>
        <w:t>audit</w:t>
      </w:r>
      <w:proofErr w:type="gramEnd"/>
      <w:r w:rsidRPr="005C2892">
        <w:rPr>
          <w:rFonts w:ascii="Arial" w:hAnsi="Arial" w:cs="Arial"/>
        </w:rPr>
        <w:t xml:space="preserve"> or other action involving the records is commenced prior to the expiration of the applicable retention period, all records shall be retained until completion of the action and resolution of all issues resulting therefrom, or until the end of the applicable retention period, whichever is later.  The University, the grantor agency (if any), or any of their authorized representatives shall have the right at reasonable times and upon reasonable notice, to examine and copy the books, </w:t>
      </w:r>
      <w:proofErr w:type="gramStart"/>
      <w:r w:rsidRPr="005C2892">
        <w:rPr>
          <w:rFonts w:ascii="Arial" w:hAnsi="Arial" w:cs="Arial"/>
        </w:rPr>
        <w:t>records</w:t>
      </w:r>
      <w:proofErr w:type="gramEnd"/>
      <w:r w:rsidRPr="005C2892">
        <w:rPr>
          <w:rFonts w:ascii="Arial" w:hAnsi="Arial" w:cs="Arial"/>
        </w:rPr>
        <w:t xml:space="preserve"> and other compilations of data of the Contractor pertaining to this </w:t>
      </w:r>
      <w:r w:rsidR="00A003A4">
        <w:rPr>
          <w:rFonts w:ascii="Arial" w:hAnsi="Arial" w:cs="Arial"/>
        </w:rPr>
        <w:t>Agreement</w:t>
      </w:r>
      <w:r w:rsidRPr="005C2892">
        <w:rPr>
          <w:rFonts w:ascii="Arial" w:hAnsi="Arial" w:cs="Arial"/>
        </w:rPr>
        <w:t>.  Such access shall include on-site audits.</w:t>
      </w:r>
    </w:p>
    <w:p w14:paraId="6BE1879B" w14:textId="77777777" w:rsidR="00A762D8" w:rsidRPr="005C2892" w:rsidRDefault="00A762D8" w:rsidP="00306CB5">
      <w:pPr>
        <w:pStyle w:val="ListParagraph"/>
        <w:ind w:left="360"/>
        <w:jc w:val="both"/>
        <w:rPr>
          <w:rFonts w:ascii="Arial" w:hAnsi="Arial" w:cs="Arial"/>
        </w:rPr>
      </w:pPr>
    </w:p>
    <w:p w14:paraId="461C35C7" w14:textId="6DAA4B1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 xml:space="preserve">Publicity, Publication, Reproduction and use of </w:t>
      </w:r>
      <w:r w:rsidR="00A003A4">
        <w:rPr>
          <w:rFonts w:ascii="Arial" w:hAnsi="Arial" w:cs="Arial"/>
          <w:b/>
          <w:bCs/>
          <w:u w:val="single"/>
        </w:rPr>
        <w:t>Agreement</w:t>
      </w:r>
      <w:r w:rsidRPr="005C2892">
        <w:rPr>
          <w:rFonts w:ascii="Arial" w:hAnsi="Arial" w:cs="Arial"/>
          <w:b/>
          <w:bCs/>
          <w:u w:val="single"/>
        </w:rPr>
        <w:t>’s Products or Materials</w:t>
      </w:r>
      <w:r w:rsidRPr="005C2892">
        <w:rPr>
          <w:rFonts w:ascii="Arial" w:hAnsi="Arial" w:cs="Arial"/>
          <w:b/>
          <w:bCs/>
        </w:rPr>
        <w:t>:</w:t>
      </w:r>
      <w:r w:rsidRPr="005C2892">
        <w:rPr>
          <w:rFonts w:ascii="Arial" w:hAnsi="Arial" w:cs="Arial"/>
        </w:rPr>
        <w:t xml:space="preserve"> Unless otherwise provided by law or the University, title and possession of all data, reports, programs, software, equipment, furnishings and any other documentation or product paid for with University funds shall vest with the University.  The Contractor shall </w:t>
      </w:r>
      <w:proofErr w:type="gramStart"/>
      <w:r w:rsidRPr="005C2892">
        <w:rPr>
          <w:rFonts w:ascii="Arial" w:hAnsi="Arial" w:cs="Arial"/>
        </w:rPr>
        <w:t>at all times</w:t>
      </w:r>
      <w:proofErr w:type="gramEnd"/>
      <w:r w:rsidRPr="005C2892">
        <w:rPr>
          <w:rFonts w:ascii="Arial" w:hAnsi="Arial" w:cs="Arial"/>
        </w:rPr>
        <w:t xml:space="preserve"> obtain the prior written approval of the University before it, any of its officers, agents, employees or subcontractors, either during or after termination of </w:t>
      </w:r>
      <w:r w:rsidRPr="005C2892">
        <w:rPr>
          <w:rFonts w:ascii="Arial" w:hAnsi="Arial" w:cs="Arial"/>
        </w:rPr>
        <w:lastRenderedPageBreak/>
        <w:t xml:space="preserve">the </w:t>
      </w:r>
      <w:r w:rsidR="00A003A4">
        <w:rPr>
          <w:rFonts w:ascii="Arial" w:hAnsi="Arial" w:cs="Arial"/>
        </w:rPr>
        <w:t>Agreement</w:t>
      </w:r>
      <w:r w:rsidRPr="005C2892">
        <w:rPr>
          <w:rFonts w:ascii="Arial" w:hAnsi="Arial" w:cs="Arial"/>
        </w:rPr>
        <w:t xml:space="preserve">, makes any statement bearing on the work performed or data collected under this </w:t>
      </w:r>
      <w:r w:rsidR="00A003A4">
        <w:rPr>
          <w:rFonts w:ascii="Arial" w:hAnsi="Arial" w:cs="Arial"/>
        </w:rPr>
        <w:t>Agreement</w:t>
      </w:r>
      <w:r w:rsidRPr="005C2892">
        <w:rPr>
          <w:rFonts w:ascii="Arial" w:hAnsi="Arial" w:cs="Arial"/>
        </w:rPr>
        <w:t xml:space="preserve"> to the press or issues any material for publication through any medium of communication.  If the Contractor or any of its subcontractors publishes a work dealing with any aspect of performance under the </w:t>
      </w:r>
      <w:r w:rsidR="00A003A4">
        <w:rPr>
          <w:rFonts w:ascii="Arial" w:hAnsi="Arial" w:cs="Arial"/>
        </w:rPr>
        <w:t>Agreement</w:t>
      </w:r>
      <w:r w:rsidRPr="005C2892">
        <w:rPr>
          <w:rFonts w:ascii="Arial" w:hAnsi="Arial" w:cs="Arial"/>
        </w:rPr>
        <w:t xml:space="preserve">, or of the results and accomplishments attained in such performance, the University shall have a royalty free, </w:t>
      </w:r>
      <w:proofErr w:type="gramStart"/>
      <w:r w:rsidRPr="005C2892">
        <w:rPr>
          <w:rFonts w:ascii="Arial" w:hAnsi="Arial" w:cs="Arial"/>
        </w:rPr>
        <w:t>non-exclusive</w:t>
      </w:r>
      <w:proofErr w:type="gramEnd"/>
      <w:r w:rsidRPr="005C2892">
        <w:rPr>
          <w:rFonts w:ascii="Arial" w:hAnsi="Arial" w:cs="Arial"/>
        </w:rPr>
        <w:t xml:space="preserve"> and irrevocable license to reproduce, publish or otherwise use and to authorize others to use the publication.</w:t>
      </w:r>
    </w:p>
    <w:p w14:paraId="4347DF7F" w14:textId="77777777" w:rsidR="00A762D8" w:rsidRPr="005C2892" w:rsidRDefault="00A762D8" w:rsidP="00306CB5">
      <w:pPr>
        <w:pStyle w:val="ListParagraph"/>
        <w:jc w:val="both"/>
        <w:rPr>
          <w:rFonts w:ascii="Arial" w:hAnsi="Arial" w:cs="Arial"/>
          <w:b/>
          <w:bCs/>
          <w:u w:val="single"/>
        </w:rPr>
      </w:pPr>
    </w:p>
    <w:p w14:paraId="3755DA90" w14:textId="1A38239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Confidentiality</w:t>
      </w:r>
      <w:r w:rsidRPr="005C2892">
        <w:rPr>
          <w:rFonts w:ascii="Arial" w:hAnsi="Arial" w:cs="Arial"/>
          <w:b/>
          <w:bCs/>
        </w:rPr>
        <w:t>:</w:t>
      </w:r>
      <w:r w:rsidRPr="005C2892">
        <w:rPr>
          <w:rFonts w:ascii="Arial" w:hAnsi="Arial" w:cs="Arial"/>
        </w:rPr>
        <w:t xml:space="preserve"> The </w:t>
      </w:r>
      <w:r w:rsidR="00A003A4">
        <w:rPr>
          <w:rFonts w:ascii="Arial" w:hAnsi="Arial" w:cs="Arial"/>
        </w:rPr>
        <w:t>C</w:t>
      </w:r>
      <w:r w:rsidRPr="005C2892">
        <w:rPr>
          <w:rFonts w:ascii="Arial" w:hAnsi="Arial" w:cs="Arial"/>
        </w:rPr>
        <w:t>ontractor shall comply with all laws and regulations relating to confidentiality and privacy including but not limited to any rules or regulations of the University.</w:t>
      </w:r>
    </w:p>
    <w:p w14:paraId="73AE8E77" w14:textId="77777777" w:rsidR="00A762D8" w:rsidRPr="005C2892" w:rsidRDefault="00A762D8" w:rsidP="00306CB5">
      <w:pPr>
        <w:pStyle w:val="ListParagraph"/>
        <w:jc w:val="both"/>
        <w:rPr>
          <w:rFonts w:ascii="Arial" w:hAnsi="Arial" w:cs="Arial"/>
          <w:b/>
          <w:bCs/>
          <w:u w:val="single"/>
        </w:rPr>
      </w:pPr>
    </w:p>
    <w:p w14:paraId="0A9C685D" w14:textId="08411C7B"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Force Majeure</w:t>
      </w:r>
      <w:r w:rsidRPr="005C2892">
        <w:rPr>
          <w:rFonts w:ascii="Arial" w:hAnsi="Arial" w:cs="Arial"/>
          <w:b/>
          <w:bCs/>
        </w:rPr>
        <w:t>:</w:t>
      </w:r>
      <w:r w:rsidRPr="005C2892">
        <w:rPr>
          <w:rFonts w:ascii="Arial" w:hAnsi="Arial" w:cs="Arial"/>
        </w:rPr>
        <w:t xml:space="preserve"> Neither party shall be liable to the other or be deemed to be in breach of this </w:t>
      </w:r>
      <w:r w:rsidR="00A003A4">
        <w:rPr>
          <w:rFonts w:ascii="Arial" w:hAnsi="Arial" w:cs="Arial"/>
        </w:rPr>
        <w:t>Agreement</w:t>
      </w:r>
      <w:r w:rsidRPr="005C2892">
        <w:rPr>
          <w:rFonts w:ascii="Arial" w:hAnsi="Arial" w:cs="Arial"/>
        </w:rPr>
        <w:t xml:space="preserve"> for any failure or delay in rendering performance arising out of causes beyond its reasonable control and without its fault or negligence.  Such causes may include, but are not limited to, acts of God or of a public enemy, fires, flood, epidemics, strikes, </w:t>
      </w:r>
      <w:proofErr w:type="gramStart"/>
      <w:r w:rsidRPr="005C2892">
        <w:rPr>
          <w:rFonts w:ascii="Arial" w:hAnsi="Arial" w:cs="Arial"/>
        </w:rPr>
        <w:t>embargoes</w:t>
      </w:r>
      <w:proofErr w:type="gramEnd"/>
      <w:r w:rsidRPr="005C2892">
        <w:rPr>
          <w:rFonts w:ascii="Arial" w:hAnsi="Arial" w:cs="Arial"/>
        </w:rPr>
        <w:t xml:space="preserve"> or unusually severe weather.  Dates or time of performance shall be extended to the extent of delays excused by this section provided that the party whose performance is affected notifies the other promptly of the existence and nature of such delay.</w:t>
      </w:r>
    </w:p>
    <w:p w14:paraId="2D5C7873" w14:textId="77777777" w:rsidR="00A762D8" w:rsidRPr="005C2892" w:rsidRDefault="00A762D8" w:rsidP="00306CB5">
      <w:pPr>
        <w:pStyle w:val="ListParagraph"/>
        <w:jc w:val="both"/>
        <w:rPr>
          <w:rFonts w:ascii="Arial" w:hAnsi="Arial" w:cs="Arial"/>
          <w:b/>
          <w:bCs/>
          <w:u w:val="single"/>
        </w:rPr>
      </w:pPr>
    </w:p>
    <w:p w14:paraId="4F85A440"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Notices</w:t>
      </w:r>
      <w:r w:rsidRPr="005C2892">
        <w:rPr>
          <w:rFonts w:ascii="Arial" w:hAnsi="Arial" w:cs="Arial"/>
          <w:b/>
          <w:bCs/>
        </w:rPr>
        <w:t>:</w:t>
      </w:r>
      <w:r w:rsidRPr="005C2892">
        <w:rPr>
          <w:rFonts w:ascii="Arial" w:hAnsi="Arial" w:cs="Arial"/>
        </w:rPr>
        <w:t xml:space="preserve"> Unless otherwise specified in an attachment hereto, any notice hereunder shall be in writing and addressed to the persons and addresses below.</w:t>
      </w:r>
    </w:p>
    <w:p w14:paraId="54FB083C" w14:textId="77777777" w:rsidR="00D11324" w:rsidRPr="005C2892" w:rsidRDefault="00D11324" w:rsidP="00D11324">
      <w:pPr>
        <w:pStyle w:val="ListParagraph"/>
        <w:rPr>
          <w:rFonts w:ascii="Arial" w:hAnsi="Arial" w:cs="Arial"/>
        </w:rPr>
      </w:pPr>
    </w:p>
    <w:p w14:paraId="3D77CF99" w14:textId="77777777" w:rsidR="00D11324" w:rsidRPr="005C2892" w:rsidRDefault="00D11324" w:rsidP="00D11324">
      <w:pPr>
        <w:tabs>
          <w:tab w:val="left" w:pos="749"/>
          <w:tab w:val="right" w:pos="9301"/>
        </w:tabs>
        <w:ind w:left="749" w:hanging="29"/>
        <w:jc w:val="both"/>
        <w:rPr>
          <w:rFonts w:ascii="Arial" w:hAnsi="Arial" w:cs="Arial"/>
          <w:b/>
        </w:rPr>
      </w:pPr>
      <w:r w:rsidRPr="005C2892">
        <w:rPr>
          <w:rFonts w:ascii="Arial" w:hAnsi="Arial" w:cs="Arial"/>
          <w:b/>
          <w:u w:val="single"/>
        </w:rPr>
        <w:t>To the University</w:t>
      </w:r>
      <w:r w:rsidRPr="005C2892">
        <w:rPr>
          <w:rFonts w:ascii="Arial" w:hAnsi="Arial" w:cs="Arial"/>
          <w:b/>
        </w:rPr>
        <w:t>:</w:t>
      </w:r>
    </w:p>
    <w:p w14:paraId="3863E657" w14:textId="77777777" w:rsidR="00D11324" w:rsidRPr="005C2892" w:rsidRDefault="00D11324" w:rsidP="00D11324">
      <w:pPr>
        <w:tabs>
          <w:tab w:val="left" w:pos="749"/>
          <w:tab w:val="right" w:pos="9301"/>
        </w:tabs>
        <w:ind w:left="749" w:hanging="29"/>
        <w:jc w:val="both"/>
        <w:rPr>
          <w:rFonts w:ascii="Arial" w:hAnsi="Arial" w:cs="Arial"/>
        </w:rPr>
      </w:pPr>
    </w:p>
    <w:p w14:paraId="79840442" w14:textId="77777777" w:rsidR="00FA6253" w:rsidRDefault="00FA6253" w:rsidP="00FA6253">
      <w:pPr>
        <w:shd w:val="clear" w:color="auto" w:fill="FFFFFF"/>
        <w:ind w:left="720"/>
      </w:pPr>
      <w:r>
        <w:rPr>
          <w:rFonts w:ascii="Arial" w:hAnsi="Arial" w:cs="Arial"/>
          <w:color w:val="222222"/>
        </w:rPr>
        <w:t xml:space="preserve">Notice Submission via Email:  </w:t>
      </w:r>
      <w:hyperlink r:id="rId8" w:tgtFrame="_blank" w:history="1">
        <w:r>
          <w:rPr>
            <w:rStyle w:val="Hyperlink"/>
            <w:rFonts w:ascii="Roboto" w:hAnsi="Roboto"/>
            <w:color w:val="1A73E8"/>
            <w:shd w:val="clear" w:color="auto" w:fill="FFFFFF"/>
          </w:rPr>
          <w:t>sourcing@maine.edu</w:t>
        </w:r>
      </w:hyperlink>
    </w:p>
    <w:p w14:paraId="2B03CD7E" w14:textId="77777777" w:rsidR="00D11324" w:rsidRPr="005C2892" w:rsidRDefault="00D11324" w:rsidP="00D11324">
      <w:pPr>
        <w:tabs>
          <w:tab w:val="left" w:pos="749"/>
          <w:tab w:val="right" w:pos="9301"/>
        </w:tabs>
        <w:ind w:left="749" w:hanging="29"/>
        <w:jc w:val="both"/>
        <w:rPr>
          <w:rFonts w:ascii="Arial" w:hAnsi="Arial" w:cs="Arial"/>
        </w:rPr>
      </w:pPr>
    </w:p>
    <w:p w14:paraId="4BEF2C72" w14:textId="77777777" w:rsidR="00D11324" w:rsidRPr="005C2892" w:rsidRDefault="00D11324" w:rsidP="00D11324">
      <w:pPr>
        <w:tabs>
          <w:tab w:val="left" w:pos="749"/>
          <w:tab w:val="right" w:pos="9301"/>
        </w:tabs>
        <w:ind w:left="749" w:hanging="29"/>
        <w:jc w:val="both"/>
        <w:rPr>
          <w:rFonts w:ascii="Arial" w:hAnsi="Arial" w:cs="Arial"/>
          <w:b/>
          <w:u w:val="single"/>
        </w:rPr>
      </w:pPr>
      <w:r w:rsidRPr="005C2892">
        <w:rPr>
          <w:rFonts w:ascii="Arial" w:hAnsi="Arial" w:cs="Arial"/>
          <w:b/>
          <w:u w:val="single"/>
        </w:rPr>
        <w:t>To Contractor:</w:t>
      </w:r>
    </w:p>
    <w:p w14:paraId="3188EACE" w14:textId="77777777" w:rsidR="00D11324" w:rsidRPr="005C2892" w:rsidRDefault="00D11324" w:rsidP="00D11324">
      <w:pPr>
        <w:tabs>
          <w:tab w:val="left" w:pos="749"/>
          <w:tab w:val="right" w:pos="9301"/>
        </w:tabs>
        <w:ind w:left="749" w:hanging="29"/>
        <w:jc w:val="both"/>
        <w:rPr>
          <w:rFonts w:ascii="Arial" w:hAnsi="Arial" w:cs="Arial"/>
        </w:rPr>
      </w:pPr>
    </w:p>
    <w:p w14:paraId="04DCC492"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 xml:space="preserve">Company Name:  </w:t>
      </w:r>
    </w:p>
    <w:p w14:paraId="246DBABB"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Contact Name:</w:t>
      </w:r>
    </w:p>
    <w:p w14:paraId="20A1596C"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Address:</w:t>
      </w:r>
    </w:p>
    <w:p w14:paraId="68F054A1"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Phone Number:</w:t>
      </w:r>
    </w:p>
    <w:p w14:paraId="66EBA0DE" w14:textId="3BEFF3FB" w:rsidR="004A3CEA" w:rsidRPr="005C2892" w:rsidRDefault="00FA6253" w:rsidP="004A3CEA">
      <w:pPr>
        <w:tabs>
          <w:tab w:val="left" w:pos="749"/>
          <w:tab w:val="right" w:pos="9301"/>
        </w:tabs>
        <w:ind w:left="720"/>
        <w:jc w:val="both"/>
        <w:rPr>
          <w:rFonts w:ascii="Arial" w:hAnsi="Arial" w:cs="Arial"/>
        </w:rPr>
      </w:pPr>
      <w:proofErr w:type="spellStart"/>
      <w:r>
        <w:rPr>
          <w:rFonts w:ascii="Arial" w:hAnsi="Arial" w:cs="Arial"/>
        </w:rPr>
        <w:t>EMail</w:t>
      </w:r>
      <w:proofErr w:type="spellEnd"/>
      <w:r w:rsidR="004A3CEA" w:rsidRPr="005C2892">
        <w:rPr>
          <w:rFonts w:ascii="Arial" w:hAnsi="Arial" w:cs="Arial"/>
        </w:rPr>
        <w:t>:</w:t>
      </w:r>
    </w:p>
    <w:p w14:paraId="78875291" w14:textId="77777777" w:rsidR="00E62A4E" w:rsidRPr="005C2892" w:rsidRDefault="00E62A4E" w:rsidP="00E62A4E">
      <w:pPr>
        <w:pStyle w:val="ListParagraph"/>
        <w:rPr>
          <w:rFonts w:ascii="Arial" w:hAnsi="Arial" w:cs="Arial"/>
        </w:rPr>
      </w:pPr>
    </w:p>
    <w:p w14:paraId="7A77706B" w14:textId="77777777" w:rsidR="00DA7B91" w:rsidRPr="005C2892" w:rsidRDefault="00DA7B91" w:rsidP="00DA7B91">
      <w:pPr>
        <w:pStyle w:val="ListParagraph"/>
        <w:numPr>
          <w:ilvl w:val="0"/>
          <w:numId w:val="1"/>
        </w:numPr>
        <w:jc w:val="both"/>
        <w:rPr>
          <w:rFonts w:ascii="Arial" w:hAnsi="Arial" w:cs="Arial"/>
        </w:rPr>
      </w:pPr>
      <w:r w:rsidRPr="005C2892">
        <w:rPr>
          <w:rFonts w:ascii="Arial" w:hAnsi="Arial" w:cs="Arial"/>
          <w:b/>
          <w:u w:val="single"/>
        </w:rPr>
        <w:t xml:space="preserve">Invoices:  </w:t>
      </w:r>
      <w:r w:rsidRPr="005C2892">
        <w:rPr>
          <w:rFonts w:ascii="Arial" w:hAnsi="Arial" w:cs="Arial"/>
        </w:rPr>
        <w:t>Unless otherwise specified in an attachment hereto, invoices and questions regarding invoices will be directed to:</w:t>
      </w:r>
    </w:p>
    <w:p w14:paraId="5320C0DD" w14:textId="77777777" w:rsidR="00DA7B91" w:rsidRPr="005C2892" w:rsidRDefault="00DA7B91" w:rsidP="00DA7B91">
      <w:pPr>
        <w:pStyle w:val="ListParagraph"/>
        <w:ind w:left="360"/>
        <w:jc w:val="both"/>
        <w:rPr>
          <w:rFonts w:ascii="Arial" w:hAnsi="Arial" w:cs="Arial"/>
        </w:rPr>
      </w:pPr>
    </w:p>
    <w:p w14:paraId="27E8A31D" w14:textId="77777777" w:rsidR="00244078" w:rsidRPr="00244078" w:rsidRDefault="00244078" w:rsidP="00244078">
      <w:pPr>
        <w:ind w:left="720"/>
      </w:pPr>
      <w:bookmarkStart w:id="1" w:name="_Hlk89435775"/>
      <w:r w:rsidRPr="00244078">
        <w:rPr>
          <w:rFonts w:ascii="Arial" w:hAnsi="Arial" w:cs="Arial"/>
          <w:color w:val="222222"/>
          <w:shd w:val="clear" w:color="auto" w:fill="FFFFFF"/>
        </w:rPr>
        <w:t>University of Maine System</w:t>
      </w:r>
    </w:p>
    <w:p w14:paraId="22C658D1" w14:textId="77777777" w:rsidR="00244078" w:rsidRPr="00244078" w:rsidRDefault="00244078" w:rsidP="00244078">
      <w:pPr>
        <w:shd w:val="clear" w:color="auto" w:fill="FFFFFF"/>
        <w:ind w:left="720"/>
        <w:rPr>
          <w:rFonts w:ascii="Arial" w:hAnsi="Arial" w:cs="Arial"/>
          <w:color w:val="222222"/>
        </w:rPr>
      </w:pPr>
      <w:r w:rsidRPr="00244078">
        <w:rPr>
          <w:rFonts w:ascii="Arial" w:hAnsi="Arial" w:cs="Arial"/>
          <w:color w:val="222222"/>
        </w:rPr>
        <w:t>Accounts Payable</w:t>
      </w:r>
    </w:p>
    <w:p w14:paraId="2E4A1621" w14:textId="77777777" w:rsidR="00244078" w:rsidRPr="00244078" w:rsidRDefault="00244078" w:rsidP="00244078">
      <w:pPr>
        <w:shd w:val="clear" w:color="auto" w:fill="FFFFFF"/>
        <w:ind w:left="720"/>
        <w:rPr>
          <w:rFonts w:ascii="Arial" w:hAnsi="Arial" w:cs="Arial"/>
          <w:color w:val="222222"/>
        </w:rPr>
      </w:pPr>
      <w:r w:rsidRPr="00244078">
        <w:rPr>
          <w:rFonts w:ascii="Arial" w:hAnsi="Arial" w:cs="Arial"/>
          <w:color w:val="222222"/>
        </w:rPr>
        <w:t>PO Box 3955</w:t>
      </w:r>
    </w:p>
    <w:p w14:paraId="6B3FBF69" w14:textId="77777777" w:rsidR="00244078" w:rsidRPr="00244078" w:rsidRDefault="00244078" w:rsidP="00244078">
      <w:pPr>
        <w:shd w:val="clear" w:color="auto" w:fill="FFFFFF"/>
        <w:ind w:left="720"/>
        <w:rPr>
          <w:rFonts w:ascii="Arial" w:hAnsi="Arial" w:cs="Arial"/>
          <w:color w:val="222222"/>
        </w:rPr>
      </w:pPr>
      <w:r w:rsidRPr="00244078">
        <w:rPr>
          <w:rFonts w:ascii="Arial" w:hAnsi="Arial" w:cs="Arial"/>
          <w:color w:val="222222"/>
        </w:rPr>
        <w:t>Scranton, PA 18505</w:t>
      </w:r>
    </w:p>
    <w:p w14:paraId="3E326106" w14:textId="77777777" w:rsidR="00FA6253" w:rsidRPr="00AE3F7E" w:rsidRDefault="00FA6253" w:rsidP="00FA6253">
      <w:pPr>
        <w:pStyle w:val="ListParagraph"/>
        <w:shd w:val="clear" w:color="auto" w:fill="FFFFFF"/>
        <w:rPr>
          <w:rFonts w:ascii="Arial" w:hAnsi="Arial" w:cs="Arial"/>
          <w:lang w:val="es-ES"/>
        </w:rPr>
      </w:pPr>
    </w:p>
    <w:p w14:paraId="2DC0ECE9" w14:textId="77777777" w:rsidR="00FA6253" w:rsidRPr="00436588" w:rsidRDefault="00FA6253" w:rsidP="00FA6253">
      <w:pPr>
        <w:shd w:val="clear" w:color="auto" w:fill="FFFFFF"/>
        <w:ind w:left="360" w:firstLine="360"/>
        <w:rPr>
          <w:rFonts w:ascii="Arial" w:hAnsi="Arial" w:cs="Arial"/>
          <w:lang w:val="es-ES"/>
        </w:rPr>
      </w:pPr>
      <w:proofErr w:type="spellStart"/>
      <w:r w:rsidRPr="00436588">
        <w:rPr>
          <w:rFonts w:ascii="Arial" w:hAnsi="Arial" w:cs="Arial"/>
          <w:lang w:val="es-ES"/>
        </w:rPr>
        <w:t>Phone</w:t>
      </w:r>
      <w:proofErr w:type="spellEnd"/>
      <w:r w:rsidRPr="00436588">
        <w:rPr>
          <w:rFonts w:ascii="Arial" w:hAnsi="Arial" w:cs="Arial"/>
          <w:lang w:val="es-ES"/>
        </w:rPr>
        <w:t>: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9" w:tgtFrame="_blank" w:history="1">
        <w:r w:rsidRPr="00436588">
          <w:rPr>
            <w:rStyle w:val="Hyperlink"/>
            <w:rFonts w:ascii="Arial" w:hAnsi="Arial" w:cs="Arial"/>
            <w:color w:val="002060"/>
            <w:lang w:val="es-ES"/>
          </w:rPr>
          <w:t>207-581-269</w:t>
        </w:r>
        <w:r>
          <w:rPr>
            <w:rStyle w:val="Hyperlink"/>
            <w:rFonts w:ascii="Arial" w:hAnsi="Arial" w:cs="Arial"/>
            <w:color w:val="002060"/>
            <w:lang w:val="es-ES"/>
          </w:rPr>
          <w:t>5</w:t>
        </w:r>
      </w:hyperlink>
    </w:p>
    <w:p w14:paraId="5D4D764B" w14:textId="77777777" w:rsidR="00FA6253" w:rsidRPr="00436588" w:rsidRDefault="00FA6253" w:rsidP="00FA6253">
      <w:pPr>
        <w:shd w:val="clear" w:color="auto" w:fill="FFFFFF"/>
        <w:ind w:left="360" w:firstLine="360"/>
        <w:rPr>
          <w:rFonts w:ascii="Arial" w:hAnsi="Arial" w:cs="Arial"/>
          <w:lang w:val="es-ES"/>
        </w:rPr>
      </w:pPr>
      <w:r w:rsidRPr="00436588">
        <w:rPr>
          <w:rFonts w:ascii="Arial" w:hAnsi="Arial" w:cs="Arial"/>
          <w:lang w:val="es-ES"/>
        </w:rPr>
        <w:t>Fax: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10" w:tgtFrame="_blank" w:history="1">
        <w:r w:rsidRPr="00436588">
          <w:rPr>
            <w:rStyle w:val="Hyperlink"/>
            <w:rFonts w:ascii="Arial" w:hAnsi="Arial" w:cs="Arial"/>
            <w:color w:val="002060"/>
            <w:lang w:val="es-ES"/>
          </w:rPr>
          <w:t>207-581-2698</w:t>
        </w:r>
      </w:hyperlink>
    </w:p>
    <w:p w14:paraId="7FBFF84E" w14:textId="77777777" w:rsidR="00FA6253" w:rsidRPr="00436588" w:rsidRDefault="00FA6253" w:rsidP="00FA6253">
      <w:pPr>
        <w:shd w:val="clear" w:color="auto" w:fill="FFFFFF"/>
        <w:ind w:left="360" w:firstLine="360"/>
        <w:rPr>
          <w:rStyle w:val="Hyperlink"/>
          <w:rFonts w:ascii="Arial" w:hAnsi="Arial" w:cs="Arial"/>
          <w:color w:val="002060"/>
        </w:rPr>
      </w:pPr>
      <w:proofErr w:type="spellStart"/>
      <w:r w:rsidRPr="00436588">
        <w:rPr>
          <w:rFonts w:ascii="Arial" w:hAnsi="Arial" w:cs="Arial"/>
          <w:lang w:val="es-ES"/>
        </w:rPr>
        <w:t>Invoice</w:t>
      </w:r>
      <w:proofErr w:type="spellEnd"/>
      <w:r w:rsidRPr="00436588">
        <w:rPr>
          <w:rFonts w:ascii="Arial" w:hAnsi="Arial" w:cs="Arial"/>
          <w:lang w:val="es-ES"/>
        </w:rPr>
        <w:t xml:space="preserve"> </w:t>
      </w:r>
      <w:proofErr w:type="spellStart"/>
      <w:r w:rsidRPr="00436588">
        <w:rPr>
          <w:rFonts w:ascii="Arial" w:hAnsi="Arial" w:cs="Arial"/>
          <w:lang w:val="es-ES"/>
        </w:rPr>
        <w:t>Submission</w:t>
      </w:r>
      <w:proofErr w:type="spellEnd"/>
      <w:r w:rsidRPr="00436588">
        <w:rPr>
          <w:rFonts w:ascii="Arial" w:hAnsi="Arial" w:cs="Arial"/>
          <w:lang w:val="es-ES"/>
        </w:rPr>
        <w:t xml:space="preserve"> Email: </w:t>
      </w:r>
      <w:r w:rsidRPr="00436588">
        <w:rPr>
          <w:rStyle w:val="apple-converted-space"/>
          <w:rFonts w:ascii="Arial" w:hAnsi="Arial" w:cs="Arial"/>
          <w:lang w:val="es-ES"/>
        </w:rPr>
        <w:t> </w:t>
      </w:r>
      <w:r w:rsidRPr="00436588">
        <w:rPr>
          <w:rStyle w:val="apple-converted-space"/>
          <w:rFonts w:ascii="Arial" w:hAnsi="Arial" w:cs="Arial"/>
          <w:lang w:val="es-ES"/>
        </w:rPr>
        <w:tab/>
      </w:r>
      <w:hyperlink r:id="rId11" w:history="1">
        <w:r w:rsidRPr="00436588">
          <w:rPr>
            <w:rStyle w:val="Hyperlink"/>
            <w:rFonts w:ascii="Arial" w:hAnsi="Arial" w:cs="Arial"/>
            <w:lang w:val="es-ES"/>
          </w:rPr>
          <w:t>UMAP@maine.edu</w:t>
        </w:r>
      </w:hyperlink>
    </w:p>
    <w:p w14:paraId="02A5B91B" w14:textId="77777777" w:rsidR="00FA6253" w:rsidRPr="00436588" w:rsidRDefault="00FA6253" w:rsidP="00FA6253">
      <w:pPr>
        <w:shd w:val="clear" w:color="auto" w:fill="FFFFFF"/>
        <w:ind w:left="360" w:firstLine="360"/>
        <w:rPr>
          <w:rStyle w:val="Hyperlink"/>
          <w:rFonts w:ascii="Arial" w:hAnsi="Arial" w:cs="Arial"/>
          <w:lang w:val="es-ES"/>
        </w:rPr>
      </w:pPr>
      <w:r w:rsidRPr="00436588">
        <w:rPr>
          <w:rStyle w:val="Hyperlink"/>
          <w:rFonts w:ascii="Arial" w:hAnsi="Arial" w:cs="Arial"/>
          <w:color w:val="002060"/>
        </w:rPr>
        <w:t xml:space="preserve">Invoice Inquires: </w:t>
      </w:r>
      <w:r w:rsidRPr="00436588">
        <w:rPr>
          <w:rStyle w:val="Hyperlink"/>
          <w:rFonts w:ascii="Arial" w:hAnsi="Arial" w:cs="Arial"/>
          <w:color w:val="002060"/>
        </w:rPr>
        <w:tab/>
      </w:r>
      <w:r w:rsidRPr="00436588">
        <w:rPr>
          <w:rStyle w:val="Hyperlink"/>
          <w:rFonts w:ascii="Arial" w:hAnsi="Arial" w:cs="Arial"/>
          <w:color w:val="002060"/>
        </w:rPr>
        <w:tab/>
        <w:t>UMSCentralAP@maine.edu</w:t>
      </w:r>
    </w:p>
    <w:bookmarkEnd w:id="1"/>
    <w:p w14:paraId="3B2D7BF5" w14:textId="53E8F88E" w:rsidR="00696683" w:rsidRPr="005C2892" w:rsidRDefault="00696683">
      <w:pPr>
        <w:spacing w:after="160" w:line="259" w:lineRule="auto"/>
        <w:rPr>
          <w:rFonts w:ascii="Arial" w:hAnsi="Arial" w:cs="Arial"/>
          <w:b/>
          <w:u w:val="single"/>
        </w:rPr>
      </w:pPr>
    </w:p>
    <w:p w14:paraId="272F3959" w14:textId="71BB580A" w:rsidR="00E62A4E" w:rsidRPr="005C2892" w:rsidRDefault="00E62A4E" w:rsidP="00E62A4E">
      <w:pPr>
        <w:pStyle w:val="ListParagraph"/>
        <w:numPr>
          <w:ilvl w:val="0"/>
          <w:numId w:val="1"/>
        </w:numPr>
        <w:jc w:val="both"/>
        <w:rPr>
          <w:rFonts w:ascii="Arial" w:hAnsi="Arial" w:cs="Arial"/>
        </w:rPr>
      </w:pPr>
      <w:r w:rsidRPr="005C2892">
        <w:rPr>
          <w:rFonts w:ascii="Arial" w:hAnsi="Arial" w:cs="Arial"/>
          <w:b/>
          <w:u w:val="single"/>
        </w:rPr>
        <w:t>Order of Precedence:</w:t>
      </w:r>
      <w:r w:rsidRPr="005C2892">
        <w:rPr>
          <w:rFonts w:ascii="Arial" w:hAnsi="Arial" w:cs="Arial"/>
        </w:rPr>
        <w:t xml:space="preserve">  In the event of any conflict among the documents in this agreement, the following order of precedence shall apply:</w:t>
      </w:r>
    </w:p>
    <w:p w14:paraId="59B7D210" w14:textId="77777777" w:rsidR="00A92535" w:rsidRPr="005C2892" w:rsidRDefault="00DA7B91"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Terms and conditions of this Agreement</w:t>
      </w:r>
    </w:p>
    <w:p w14:paraId="7C029BA2"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A</w:t>
      </w:r>
      <w:r w:rsidRPr="005C2892">
        <w:rPr>
          <w:rFonts w:ascii="Arial" w:hAnsi="Arial" w:cs="Arial"/>
        </w:rPr>
        <w:t xml:space="preserve"> - Specifications of Work to be Performed</w:t>
      </w:r>
    </w:p>
    <w:p w14:paraId="0B197E4E"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 xml:space="preserve">Rider A-1 </w:t>
      </w:r>
      <w:r w:rsidRPr="005C2892">
        <w:rPr>
          <w:rFonts w:ascii="Arial" w:hAnsi="Arial" w:cs="Arial"/>
        </w:rPr>
        <w:t>– Pricing</w:t>
      </w:r>
    </w:p>
    <w:p w14:paraId="6C0F31E7" w14:textId="4FF6550E" w:rsidR="00A92535" w:rsidRPr="005C2892" w:rsidRDefault="00343915" w:rsidP="00A92535">
      <w:pPr>
        <w:pStyle w:val="ListParagraph"/>
        <w:numPr>
          <w:ilvl w:val="1"/>
          <w:numId w:val="1"/>
        </w:numPr>
        <w:spacing w:before="100" w:beforeAutospacing="1" w:after="100" w:afterAutospacing="1" w:line="259" w:lineRule="auto"/>
        <w:rPr>
          <w:rFonts w:ascii="Arial" w:hAnsi="Arial" w:cs="Arial"/>
        </w:rPr>
      </w:pPr>
      <w:r>
        <w:rPr>
          <w:rFonts w:ascii="Arial" w:hAnsi="Arial" w:cs="Arial"/>
          <w:b/>
          <w:bCs/>
        </w:rPr>
        <w:t>Rider B</w:t>
      </w:r>
      <w:r w:rsidR="00A92535" w:rsidRPr="005C2892">
        <w:rPr>
          <w:rFonts w:ascii="Arial" w:hAnsi="Arial" w:cs="Arial"/>
        </w:rPr>
        <w:t xml:space="preserve"> – Insurance Requirements</w:t>
      </w:r>
    </w:p>
    <w:p w14:paraId="277F9D88"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C</w:t>
      </w:r>
      <w:r w:rsidRPr="005C2892">
        <w:rPr>
          <w:rFonts w:ascii="Arial" w:hAnsi="Arial" w:cs="Arial"/>
        </w:rPr>
        <w:t xml:space="preserve"> – University of Maine System Standards for Safeguarding Information</w:t>
      </w:r>
    </w:p>
    <w:p w14:paraId="07A39393" w14:textId="77777777" w:rsidR="003509F8" w:rsidRPr="005C2892" w:rsidRDefault="003509F8" w:rsidP="003509F8">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rPr>
        <w:t>Rider D</w:t>
      </w:r>
      <w:r w:rsidRPr="005C2892">
        <w:rPr>
          <w:rFonts w:ascii="Arial" w:hAnsi="Arial" w:cs="Arial"/>
        </w:rPr>
        <w:t xml:space="preserve"> – Services Engagement Form</w:t>
      </w:r>
    </w:p>
    <w:p w14:paraId="7474A6D4" w14:textId="77777777" w:rsidR="00B91EF7" w:rsidRDefault="00A003A4" w:rsidP="00B91EF7">
      <w:pPr>
        <w:pStyle w:val="ListParagraph"/>
        <w:numPr>
          <w:ilvl w:val="1"/>
          <w:numId w:val="1"/>
        </w:numPr>
        <w:spacing w:before="100" w:beforeAutospacing="1" w:after="100" w:afterAutospacing="1" w:line="259" w:lineRule="auto"/>
        <w:rPr>
          <w:rFonts w:ascii="Arial" w:hAnsi="Arial" w:cs="Arial"/>
        </w:rPr>
      </w:pPr>
      <w:r>
        <w:rPr>
          <w:rFonts w:ascii="Arial" w:hAnsi="Arial" w:cs="Arial"/>
          <w:b/>
        </w:rPr>
        <w:t>Agreement</w:t>
      </w:r>
      <w:r w:rsidR="00A92535" w:rsidRPr="005C2892">
        <w:rPr>
          <w:rFonts w:ascii="Arial" w:hAnsi="Arial" w:cs="Arial"/>
          <w:b/>
        </w:rPr>
        <w:t xml:space="preserve"> Amendments</w:t>
      </w:r>
      <w:r w:rsidR="00A92535" w:rsidRPr="005C2892">
        <w:rPr>
          <w:rFonts w:ascii="Arial" w:hAnsi="Arial" w:cs="Arial"/>
        </w:rPr>
        <w:t xml:space="preserve"> as required</w:t>
      </w:r>
    </w:p>
    <w:p w14:paraId="6A687845" w14:textId="06478009" w:rsidR="00B91EF7" w:rsidRDefault="00B91EF7" w:rsidP="00B91EF7">
      <w:pPr>
        <w:pStyle w:val="ListParagraph"/>
        <w:numPr>
          <w:ilvl w:val="1"/>
          <w:numId w:val="1"/>
        </w:numPr>
        <w:spacing w:before="100" w:beforeAutospacing="1" w:after="100" w:afterAutospacing="1" w:line="259" w:lineRule="auto"/>
        <w:rPr>
          <w:rFonts w:ascii="Arial" w:hAnsi="Arial" w:cs="Arial"/>
        </w:rPr>
      </w:pPr>
      <w:r w:rsidRPr="00B91EF7">
        <w:rPr>
          <w:rFonts w:ascii="Arial" w:hAnsi="Arial" w:cs="Arial"/>
          <w:b/>
          <w:bCs/>
        </w:rPr>
        <w:t>Request for Bid #</w:t>
      </w:r>
      <w:r w:rsidRPr="00B91EF7">
        <w:rPr>
          <w:rFonts w:ascii="Arial" w:hAnsi="Arial" w:cs="Arial"/>
        </w:rPr>
        <w:t>2023-04</w:t>
      </w:r>
      <w:r w:rsidR="00223062">
        <w:rPr>
          <w:rFonts w:ascii="Arial" w:hAnsi="Arial" w:cs="Arial"/>
        </w:rPr>
        <w:t>7</w:t>
      </w:r>
      <w:r w:rsidRPr="00B91EF7">
        <w:rPr>
          <w:rFonts w:ascii="Arial" w:hAnsi="Arial" w:cs="Arial"/>
        </w:rPr>
        <w:t xml:space="preserve"> Issue Date October 27, </w:t>
      </w:r>
      <w:proofErr w:type="gramStart"/>
      <w:r w:rsidRPr="00B91EF7">
        <w:rPr>
          <w:rFonts w:ascii="Arial" w:hAnsi="Arial" w:cs="Arial"/>
        </w:rPr>
        <w:t>2022</w:t>
      </w:r>
      <w:proofErr w:type="gramEnd"/>
      <w:r w:rsidRPr="00B91EF7">
        <w:rPr>
          <w:rFonts w:ascii="Arial" w:hAnsi="Arial" w:cs="Arial"/>
        </w:rPr>
        <w:t xml:space="preserve"> Titled Employment Verification</w:t>
      </w:r>
    </w:p>
    <w:p w14:paraId="0FF9D4FC" w14:textId="3C7E6F42" w:rsidR="00B91EF7" w:rsidRPr="00B91EF7" w:rsidRDefault="00B91EF7" w:rsidP="00B91EF7">
      <w:pPr>
        <w:pStyle w:val="ListParagraph"/>
        <w:numPr>
          <w:ilvl w:val="1"/>
          <w:numId w:val="1"/>
        </w:numPr>
        <w:spacing w:before="100" w:beforeAutospacing="1" w:after="100" w:afterAutospacing="1" w:line="259" w:lineRule="auto"/>
        <w:rPr>
          <w:rFonts w:ascii="Arial" w:hAnsi="Arial" w:cs="Arial"/>
        </w:rPr>
      </w:pPr>
      <w:r w:rsidRPr="00B91EF7">
        <w:rPr>
          <w:rFonts w:ascii="Arial" w:hAnsi="Arial" w:cs="Arial"/>
          <w:b/>
          <w:bCs/>
        </w:rPr>
        <w:t>Contractor’s Bid in Response to Request for Bid #</w:t>
      </w:r>
      <w:r w:rsidRPr="00B91EF7">
        <w:rPr>
          <w:rFonts w:ascii="Arial" w:hAnsi="Arial" w:cs="Arial"/>
        </w:rPr>
        <w:t>2023-04</w:t>
      </w:r>
      <w:r w:rsidR="00223062">
        <w:rPr>
          <w:rFonts w:ascii="Arial" w:hAnsi="Arial" w:cs="Arial"/>
        </w:rPr>
        <w:t>7</w:t>
      </w:r>
      <w:r w:rsidRPr="00B91EF7">
        <w:rPr>
          <w:rFonts w:ascii="Arial" w:hAnsi="Arial" w:cs="Arial"/>
        </w:rPr>
        <w:t xml:space="preserve"> Proposal Submission Date November 14, </w:t>
      </w:r>
      <w:proofErr w:type="gramStart"/>
      <w:r w:rsidRPr="00B91EF7">
        <w:rPr>
          <w:rFonts w:ascii="Arial" w:hAnsi="Arial" w:cs="Arial"/>
        </w:rPr>
        <w:t>2022</w:t>
      </w:r>
      <w:proofErr w:type="gramEnd"/>
      <w:r w:rsidRPr="00B91EF7">
        <w:rPr>
          <w:rFonts w:ascii="Arial" w:hAnsi="Arial" w:cs="Arial"/>
        </w:rPr>
        <w:t xml:space="preserve"> Titled Employment Verification</w:t>
      </w:r>
    </w:p>
    <w:p w14:paraId="3992D609" w14:textId="77777777" w:rsidR="00DA7B91" w:rsidRPr="005C2892" w:rsidRDefault="00DA7B91" w:rsidP="00DA7B91">
      <w:pPr>
        <w:pStyle w:val="ListParagraph"/>
        <w:ind w:left="360"/>
        <w:jc w:val="both"/>
        <w:rPr>
          <w:rFonts w:ascii="Arial" w:hAnsi="Arial" w:cs="Arial"/>
        </w:rPr>
      </w:pPr>
    </w:p>
    <w:p w14:paraId="5129EAD0" w14:textId="3C71AA70" w:rsidR="005B1E2A" w:rsidRPr="005C2892" w:rsidRDefault="005B1E2A" w:rsidP="005B1E2A">
      <w:pPr>
        <w:pStyle w:val="ListParagraph"/>
        <w:numPr>
          <w:ilvl w:val="0"/>
          <w:numId w:val="1"/>
        </w:numPr>
        <w:jc w:val="both"/>
        <w:rPr>
          <w:rFonts w:ascii="Arial" w:hAnsi="Arial" w:cs="Arial"/>
          <w:b/>
          <w:u w:val="single"/>
        </w:rPr>
      </w:pPr>
      <w:r w:rsidRPr="005C2892">
        <w:rPr>
          <w:rFonts w:ascii="Arial" w:hAnsi="Arial" w:cs="Arial"/>
          <w:b/>
        </w:rPr>
        <w:t xml:space="preserve">Multi-Institution Capabilities </w:t>
      </w:r>
      <w:r w:rsidR="00AF24CC" w:rsidRPr="005C2892">
        <w:rPr>
          <w:rFonts w:ascii="Arial" w:hAnsi="Arial" w:cs="Arial"/>
        </w:rPr>
        <w:t xml:space="preserve">University will have the option to include products and services under this Agreement to additional University institutions, this includes any additional University institutions formed during the term of this agreement, all facilities utilized by an institution including those managed and/or owned by a third party, and additional entities, such as, the University College a division of University of Maine at Augusta.  </w:t>
      </w:r>
    </w:p>
    <w:p w14:paraId="50221BB5" w14:textId="77777777" w:rsidR="005B1E2A" w:rsidRPr="005C2892" w:rsidRDefault="005B1E2A" w:rsidP="005B1E2A">
      <w:pPr>
        <w:pStyle w:val="ListParagraph"/>
        <w:ind w:left="360"/>
        <w:jc w:val="both"/>
        <w:rPr>
          <w:rFonts w:ascii="Arial" w:hAnsi="Arial" w:cs="Arial"/>
          <w:b/>
          <w:u w:val="single"/>
        </w:rPr>
      </w:pPr>
    </w:p>
    <w:p w14:paraId="478DC90B" w14:textId="49568243" w:rsidR="005B1E2A" w:rsidRPr="005C2892" w:rsidRDefault="005B1E2A" w:rsidP="005B1E2A">
      <w:pPr>
        <w:pStyle w:val="ListParagraph"/>
        <w:ind w:left="360"/>
        <w:jc w:val="both"/>
        <w:rPr>
          <w:rFonts w:ascii="Arial" w:hAnsi="Arial" w:cs="Arial"/>
        </w:rPr>
      </w:pPr>
      <w:r w:rsidRPr="005C2892">
        <w:rPr>
          <w:rFonts w:ascii="Arial" w:eastAsia="Calibri" w:hAnsi="Arial" w:cs="Arial"/>
          <w:b/>
        </w:rPr>
        <w:t>The Community College System and Maine Maritime Academy</w:t>
      </w:r>
      <w:r w:rsidRPr="005C2892">
        <w:rPr>
          <w:rFonts w:ascii="Arial" w:eastAsia="Calibri" w:hAnsi="Arial" w:cs="Arial"/>
        </w:rPr>
        <w:t xml:space="preserve">, both public higher education institutions in the state, shall be permitted to piggyback </w:t>
      </w:r>
      <w:proofErr w:type="gramStart"/>
      <w:r w:rsidRPr="005C2892">
        <w:rPr>
          <w:rFonts w:ascii="Arial" w:eastAsia="Calibri" w:hAnsi="Arial" w:cs="Arial"/>
        </w:rPr>
        <w:t>off of</w:t>
      </w:r>
      <w:proofErr w:type="gramEnd"/>
      <w:r w:rsidRPr="005C2892">
        <w:rPr>
          <w:rFonts w:ascii="Arial" w:eastAsia="Calibri" w:hAnsi="Arial" w:cs="Arial"/>
        </w:rPr>
        <w:t xml:space="preserve"> the University’s </w:t>
      </w:r>
      <w:r w:rsidR="00A003A4">
        <w:rPr>
          <w:rFonts w:ascii="Arial" w:eastAsia="Calibri" w:hAnsi="Arial" w:cs="Arial"/>
        </w:rPr>
        <w:t>agreement</w:t>
      </w:r>
      <w:r w:rsidRPr="005C2892">
        <w:rPr>
          <w:rFonts w:ascii="Arial" w:eastAsia="Calibri" w:hAnsi="Arial" w:cs="Arial"/>
        </w:rPr>
        <w:t xml:space="preserve"> if they should so desire.  </w:t>
      </w:r>
      <w:r w:rsidRPr="005C2892">
        <w:rPr>
          <w:rFonts w:ascii="Arial" w:hAnsi="Arial" w:cs="Arial"/>
        </w:rPr>
        <w:t xml:space="preserve">The Contractor agrees to further provide the products and services, with all the same terms and conditions </w:t>
      </w:r>
      <w:proofErr w:type="gramStart"/>
      <w:r w:rsidRPr="005C2892">
        <w:rPr>
          <w:rFonts w:ascii="Arial" w:hAnsi="Arial" w:cs="Arial"/>
        </w:rPr>
        <w:t>applicable,</w:t>
      </w:r>
      <w:proofErr w:type="gramEnd"/>
      <w:r w:rsidRPr="005C2892">
        <w:rPr>
          <w:rFonts w:ascii="Arial" w:hAnsi="Arial" w:cs="Arial"/>
        </w:rPr>
        <w:t xml:space="preserve"> to these additional entities.</w:t>
      </w:r>
    </w:p>
    <w:p w14:paraId="2D1A6DC7" w14:textId="77777777" w:rsidR="00ED5C39" w:rsidRPr="005C2892" w:rsidRDefault="00ED5C39" w:rsidP="005B1E2A">
      <w:pPr>
        <w:pStyle w:val="ListParagraph"/>
        <w:ind w:left="360"/>
        <w:jc w:val="both"/>
        <w:rPr>
          <w:rFonts w:ascii="Arial" w:hAnsi="Arial" w:cs="Arial"/>
        </w:rPr>
      </w:pPr>
    </w:p>
    <w:p w14:paraId="1BCFA65B" w14:textId="356BD588" w:rsidR="00ED5C39" w:rsidRPr="005C2892" w:rsidRDefault="00ED5C39" w:rsidP="00ED5C39">
      <w:pPr>
        <w:pStyle w:val="ListParagraph"/>
        <w:numPr>
          <w:ilvl w:val="0"/>
          <w:numId w:val="1"/>
        </w:numPr>
        <w:jc w:val="both"/>
        <w:rPr>
          <w:rFonts w:ascii="Arial" w:hAnsi="Arial" w:cs="Arial"/>
          <w:b/>
        </w:rPr>
      </w:pPr>
      <w:r w:rsidRPr="005C2892">
        <w:rPr>
          <w:rFonts w:ascii="Arial" w:hAnsi="Arial" w:cs="Arial"/>
          <w:b/>
        </w:rPr>
        <w:t>Smoking Policy</w:t>
      </w:r>
    </w:p>
    <w:p w14:paraId="082DC26F" w14:textId="5E88D9D7" w:rsidR="00ED5C39" w:rsidRPr="005C2892" w:rsidRDefault="00ED5C39" w:rsidP="005B1E2A">
      <w:pPr>
        <w:pStyle w:val="ListParagraph"/>
        <w:ind w:left="360"/>
        <w:jc w:val="both"/>
        <w:rPr>
          <w:rFonts w:ascii="Arial" w:eastAsia="Calibri" w:hAnsi="Arial" w:cs="Arial"/>
          <w:b/>
        </w:rPr>
      </w:pPr>
      <w:r w:rsidRPr="005C2892">
        <w:rPr>
          <w:rFonts w:ascii="Arial" w:hAnsi="Arial" w:cs="Arial"/>
        </w:rPr>
        <w:t>The University must comply with the "Workplace Smoking Act of 1985" and M.R.S.A. title 22, § 1541 et seq "Smoking Prohibited in Public Places." In addition, University Institutions may have specific Smoking Prohibitions. The Respondent shall be responsible for the implementation and enforcements of these restrictions.</w:t>
      </w:r>
    </w:p>
    <w:p w14:paraId="2566801E" w14:textId="77777777" w:rsidR="00DA7B91" w:rsidRPr="00DA7B91" w:rsidRDefault="00DA7B91" w:rsidP="00362599">
      <w:pPr>
        <w:pStyle w:val="ListParagraph"/>
        <w:ind w:left="360"/>
        <w:jc w:val="both"/>
        <w:rPr>
          <w:rFonts w:ascii="Arial" w:hAnsi="Arial" w:cs="Arial"/>
          <w:b/>
          <w:sz w:val="22"/>
          <w:szCs w:val="22"/>
          <w:u w:val="single"/>
        </w:rPr>
      </w:pPr>
    </w:p>
    <w:p w14:paraId="684DBF8F" w14:textId="77777777" w:rsidR="00DA7B91" w:rsidRDefault="00DA7B91">
      <w:pPr>
        <w:spacing w:after="160" w:line="259" w:lineRule="auto"/>
        <w:rPr>
          <w:rFonts w:ascii="Arial" w:hAnsi="Arial" w:cs="Arial"/>
          <w:b/>
          <w:sz w:val="22"/>
          <w:szCs w:val="22"/>
          <w:u w:val="single"/>
        </w:rPr>
      </w:pPr>
      <w:r>
        <w:rPr>
          <w:rFonts w:ascii="Arial" w:hAnsi="Arial" w:cs="Arial"/>
          <w:b/>
          <w:sz w:val="22"/>
          <w:szCs w:val="22"/>
          <w:u w:val="single"/>
        </w:rPr>
        <w:br w:type="page"/>
      </w:r>
    </w:p>
    <w:p w14:paraId="09BAC7CA" w14:textId="77777777" w:rsidR="00DA7B91" w:rsidRPr="00A446E2" w:rsidRDefault="00DA7B91" w:rsidP="00A446E2">
      <w:pPr>
        <w:jc w:val="both"/>
        <w:rPr>
          <w:rFonts w:ascii="Arial" w:hAnsi="Arial" w:cs="Arial"/>
          <w:b/>
          <w:sz w:val="22"/>
          <w:szCs w:val="22"/>
          <w:u w:val="single"/>
        </w:rPr>
      </w:pPr>
      <w:r w:rsidRPr="00A446E2">
        <w:rPr>
          <w:rFonts w:ascii="Arial" w:hAnsi="Arial" w:cs="Arial"/>
          <w:b/>
          <w:sz w:val="22"/>
          <w:szCs w:val="22"/>
          <w:u w:val="single"/>
        </w:rPr>
        <w:lastRenderedPageBreak/>
        <w:t>Signatures</w:t>
      </w:r>
    </w:p>
    <w:p w14:paraId="5D8F4701" w14:textId="77777777" w:rsidR="00A762D8" w:rsidRPr="00306CB5" w:rsidRDefault="00A762D8" w:rsidP="00A762D8">
      <w:pPr>
        <w:tabs>
          <w:tab w:val="left" w:pos="749"/>
          <w:tab w:val="right" w:pos="9301"/>
        </w:tabs>
        <w:jc w:val="both"/>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A762D8" w:rsidRPr="00306CB5" w14:paraId="7CD2D443" w14:textId="77777777" w:rsidTr="00C308E2">
        <w:tc>
          <w:tcPr>
            <w:tcW w:w="4644" w:type="dxa"/>
            <w:tcBorders>
              <w:top w:val="nil"/>
              <w:left w:val="nil"/>
              <w:bottom w:val="nil"/>
              <w:right w:val="nil"/>
            </w:tcBorders>
          </w:tcPr>
          <w:p w14:paraId="5CA3DB29" w14:textId="77777777" w:rsidR="00A762D8" w:rsidRPr="00306CB5" w:rsidRDefault="00A762D8" w:rsidP="00C308E2">
            <w:pPr>
              <w:rPr>
                <w:rFonts w:ascii="Arial" w:hAnsi="Arial" w:cs="Arial"/>
                <w:sz w:val="22"/>
                <w:szCs w:val="22"/>
              </w:rPr>
            </w:pPr>
            <w:r w:rsidRPr="00306CB5">
              <w:rPr>
                <w:rFonts w:ascii="Arial" w:hAnsi="Arial" w:cs="Arial"/>
                <w:sz w:val="22"/>
                <w:szCs w:val="22"/>
              </w:rPr>
              <w:t>FOR THE UNIVERSITY OF MAINE SYSTEM:</w:t>
            </w:r>
          </w:p>
          <w:p w14:paraId="151BA005" w14:textId="77777777" w:rsidR="00A762D8" w:rsidRPr="00306CB5" w:rsidRDefault="00A762D8" w:rsidP="00C308E2">
            <w:pPr>
              <w:rPr>
                <w:rFonts w:ascii="Arial" w:hAnsi="Arial" w:cs="Arial"/>
                <w:sz w:val="22"/>
                <w:szCs w:val="22"/>
              </w:rPr>
            </w:pPr>
          </w:p>
          <w:p w14:paraId="5FD69769" w14:textId="77777777" w:rsidR="00A762D8" w:rsidRPr="00306CB5" w:rsidRDefault="00A762D8" w:rsidP="00C308E2">
            <w:pPr>
              <w:rPr>
                <w:rFonts w:ascii="Arial" w:hAnsi="Arial" w:cs="Arial"/>
                <w:sz w:val="22"/>
                <w:szCs w:val="22"/>
              </w:rPr>
            </w:pPr>
          </w:p>
          <w:p w14:paraId="467B8ECE" w14:textId="77777777" w:rsidR="00A762D8" w:rsidRPr="00306CB5" w:rsidRDefault="00A762D8" w:rsidP="00C308E2">
            <w:pPr>
              <w:rPr>
                <w:rFonts w:ascii="Arial" w:hAnsi="Arial" w:cs="Arial"/>
                <w:sz w:val="22"/>
                <w:szCs w:val="22"/>
              </w:rPr>
            </w:pPr>
          </w:p>
          <w:p w14:paraId="0D2251C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8A6EF37"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37340139" w14:textId="77777777" w:rsidR="00A762D8" w:rsidRPr="00306CB5" w:rsidRDefault="00A762D8" w:rsidP="00C308E2">
            <w:pPr>
              <w:rPr>
                <w:rFonts w:ascii="Arial" w:hAnsi="Arial" w:cs="Arial"/>
                <w:sz w:val="22"/>
                <w:szCs w:val="22"/>
              </w:rPr>
            </w:pPr>
          </w:p>
          <w:p w14:paraId="611FC571" w14:textId="77777777" w:rsidR="00A762D8" w:rsidRPr="00306CB5" w:rsidRDefault="00A762D8" w:rsidP="00C308E2">
            <w:pPr>
              <w:rPr>
                <w:rFonts w:ascii="Arial" w:hAnsi="Arial" w:cs="Arial"/>
                <w:sz w:val="22"/>
                <w:szCs w:val="22"/>
              </w:rPr>
            </w:pPr>
            <w:proofErr w:type="gramStart"/>
            <w:r w:rsidRPr="00306CB5">
              <w:rPr>
                <w:rFonts w:ascii="Arial" w:hAnsi="Arial" w:cs="Arial"/>
                <w:sz w:val="22"/>
                <w:szCs w:val="22"/>
              </w:rPr>
              <w:t>Name:_</w:t>
            </w:r>
            <w:proofErr w:type="gramEnd"/>
            <w:r w:rsidRPr="00306CB5">
              <w:rPr>
                <w:rFonts w:ascii="Arial" w:hAnsi="Arial" w:cs="Arial"/>
                <w:sz w:val="22"/>
                <w:szCs w:val="22"/>
              </w:rPr>
              <w:t xml:space="preserve">__________________________  </w:t>
            </w:r>
          </w:p>
          <w:p w14:paraId="1AE662C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w:t>
            </w:r>
            <w:proofErr w:type="gramStart"/>
            <w:r w:rsidRPr="00306CB5">
              <w:rPr>
                <w:rFonts w:ascii="Arial" w:hAnsi="Arial" w:cs="Arial"/>
                <w:sz w:val="22"/>
                <w:szCs w:val="22"/>
              </w:rPr>
              <w:t>print</w:t>
            </w:r>
            <w:proofErr w:type="gramEnd"/>
            <w:r w:rsidRPr="00306CB5">
              <w:rPr>
                <w:rFonts w:ascii="Arial" w:hAnsi="Arial" w:cs="Arial"/>
                <w:sz w:val="22"/>
                <w:szCs w:val="22"/>
              </w:rPr>
              <w:t xml:space="preserve"> or type)</w:t>
            </w:r>
          </w:p>
          <w:p w14:paraId="1369621D" w14:textId="77777777" w:rsidR="00A762D8" w:rsidRPr="00306CB5" w:rsidRDefault="00A762D8" w:rsidP="00C308E2">
            <w:pPr>
              <w:rPr>
                <w:rFonts w:ascii="Arial" w:hAnsi="Arial" w:cs="Arial"/>
                <w:sz w:val="22"/>
                <w:szCs w:val="22"/>
              </w:rPr>
            </w:pPr>
          </w:p>
          <w:p w14:paraId="4CE5ADE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24C652F" w14:textId="77777777" w:rsidR="00A762D8" w:rsidRPr="00306CB5" w:rsidRDefault="00A762D8" w:rsidP="00C308E2">
            <w:pPr>
              <w:rPr>
                <w:rFonts w:ascii="Arial" w:hAnsi="Arial" w:cs="Arial"/>
                <w:sz w:val="22"/>
                <w:szCs w:val="22"/>
              </w:rPr>
            </w:pPr>
          </w:p>
          <w:p w14:paraId="67D28AB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21B6F4" w14:textId="77777777" w:rsidR="00A762D8" w:rsidRPr="00306CB5" w:rsidRDefault="00A762D8" w:rsidP="00C308E2">
            <w:pPr>
              <w:rPr>
                <w:rFonts w:ascii="Arial" w:hAnsi="Arial" w:cs="Arial"/>
                <w:sz w:val="22"/>
                <w:szCs w:val="22"/>
                <w:u w:val="single"/>
              </w:rPr>
            </w:pPr>
          </w:p>
          <w:p w14:paraId="0F7461E5"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EDC4AF4" w14:textId="77777777" w:rsidR="00A762D8" w:rsidRPr="00306CB5" w:rsidRDefault="00A762D8" w:rsidP="00C308E2">
            <w:pPr>
              <w:rPr>
                <w:rFonts w:ascii="Arial" w:hAnsi="Arial" w:cs="Arial"/>
                <w:sz w:val="22"/>
                <w:szCs w:val="22"/>
                <w:u w:val="single"/>
              </w:rPr>
            </w:pPr>
          </w:p>
          <w:p w14:paraId="64347EC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CEFA5BA" w14:textId="77777777" w:rsidR="00A762D8" w:rsidRPr="00306CB5" w:rsidRDefault="00A762D8" w:rsidP="00C308E2">
            <w:pPr>
              <w:rPr>
                <w:rFonts w:ascii="Arial" w:hAnsi="Arial" w:cs="Arial"/>
                <w:sz w:val="22"/>
                <w:szCs w:val="22"/>
                <w:u w:val="single"/>
              </w:rPr>
            </w:pPr>
          </w:p>
          <w:p w14:paraId="20B5B4D4"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5E6DDD6" w14:textId="77777777" w:rsidR="00A762D8" w:rsidRPr="00306CB5" w:rsidRDefault="00A762D8" w:rsidP="00C308E2">
            <w:pPr>
              <w:rPr>
                <w:rFonts w:ascii="Arial" w:hAnsi="Arial" w:cs="Arial"/>
                <w:sz w:val="22"/>
                <w:szCs w:val="22"/>
              </w:rPr>
            </w:pPr>
          </w:p>
          <w:p w14:paraId="34D95D1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1D623D7" w14:textId="77777777" w:rsidR="00A762D8" w:rsidRPr="00306CB5" w:rsidRDefault="00A762D8" w:rsidP="00C308E2">
            <w:pPr>
              <w:rPr>
                <w:rFonts w:ascii="Arial" w:hAnsi="Arial" w:cs="Arial"/>
                <w:sz w:val="22"/>
                <w:szCs w:val="22"/>
              </w:rPr>
            </w:pPr>
          </w:p>
          <w:p w14:paraId="5F299DB6"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A942835" w14:textId="77777777" w:rsidR="00A762D8" w:rsidRPr="00306CB5" w:rsidRDefault="00A762D8" w:rsidP="00C308E2">
            <w:pPr>
              <w:rPr>
                <w:rFonts w:ascii="Arial" w:hAnsi="Arial" w:cs="Arial"/>
                <w:sz w:val="22"/>
                <w:szCs w:val="22"/>
              </w:rPr>
            </w:pPr>
          </w:p>
          <w:p w14:paraId="00D751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tc>
        <w:tc>
          <w:tcPr>
            <w:tcW w:w="4644" w:type="dxa"/>
            <w:tcBorders>
              <w:top w:val="nil"/>
              <w:left w:val="nil"/>
              <w:bottom w:val="nil"/>
              <w:right w:val="nil"/>
            </w:tcBorders>
          </w:tcPr>
          <w:p w14:paraId="5F707354" w14:textId="77777777" w:rsidR="00A762D8" w:rsidRPr="00306CB5" w:rsidRDefault="00A762D8" w:rsidP="00C308E2">
            <w:pPr>
              <w:rPr>
                <w:rFonts w:ascii="Arial" w:hAnsi="Arial" w:cs="Arial"/>
                <w:sz w:val="22"/>
                <w:szCs w:val="22"/>
              </w:rPr>
            </w:pPr>
            <w:r w:rsidRPr="00306CB5">
              <w:rPr>
                <w:rFonts w:ascii="Arial" w:hAnsi="Arial" w:cs="Arial"/>
                <w:sz w:val="22"/>
                <w:szCs w:val="22"/>
              </w:rPr>
              <w:t>FOR THE CONTRACTOR:</w:t>
            </w:r>
          </w:p>
          <w:p w14:paraId="78054E5B" w14:textId="77777777" w:rsidR="00A762D8" w:rsidRPr="00306CB5" w:rsidRDefault="00A762D8" w:rsidP="00C308E2">
            <w:pPr>
              <w:rPr>
                <w:rFonts w:ascii="Arial" w:hAnsi="Arial" w:cs="Arial"/>
                <w:sz w:val="22"/>
                <w:szCs w:val="22"/>
              </w:rPr>
            </w:pPr>
          </w:p>
          <w:p w14:paraId="7E9BF37D"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LEGAL 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FD8FB1F" w14:textId="77777777" w:rsidR="00A762D8" w:rsidRPr="00306CB5" w:rsidRDefault="00A762D8" w:rsidP="00C308E2">
            <w:pPr>
              <w:rPr>
                <w:rFonts w:ascii="Arial" w:hAnsi="Arial" w:cs="Arial"/>
                <w:sz w:val="22"/>
                <w:szCs w:val="22"/>
              </w:rPr>
            </w:pPr>
          </w:p>
          <w:p w14:paraId="02269FB8"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ECA05F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47530648" w14:textId="77777777" w:rsidR="00A762D8" w:rsidRPr="00306CB5" w:rsidRDefault="00A762D8" w:rsidP="00C308E2">
            <w:pPr>
              <w:rPr>
                <w:rFonts w:ascii="Arial" w:hAnsi="Arial" w:cs="Arial"/>
                <w:sz w:val="22"/>
                <w:szCs w:val="22"/>
              </w:rPr>
            </w:pPr>
          </w:p>
          <w:p w14:paraId="5724E22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D05D96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w:t>
            </w:r>
            <w:proofErr w:type="gramStart"/>
            <w:r w:rsidRPr="00306CB5">
              <w:rPr>
                <w:rFonts w:ascii="Arial" w:hAnsi="Arial" w:cs="Arial"/>
                <w:sz w:val="22"/>
                <w:szCs w:val="22"/>
              </w:rPr>
              <w:t>print</w:t>
            </w:r>
            <w:proofErr w:type="gramEnd"/>
            <w:r w:rsidRPr="00306CB5">
              <w:rPr>
                <w:rFonts w:ascii="Arial" w:hAnsi="Arial" w:cs="Arial"/>
                <w:sz w:val="22"/>
                <w:szCs w:val="22"/>
              </w:rPr>
              <w:t xml:space="preserve"> or type)</w:t>
            </w:r>
          </w:p>
          <w:p w14:paraId="24710979" w14:textId="77777777" w:rsidR="00A762D8" w:rsidRPr="00306CB5" w:rsidRDefault="00A762D8" w:rsidP="00C308E2">
            <w:pPr>
              <w:rPr>
                <w:rFonts w:ascii="Arial" w:hAnsi="Arial" w:cs="Arial"/>
                <w:sz w:val="22"/>
                <w:szCs w:val="22"/>
              </w:rPr>
            </w:pPr>
          </w:p>
          <w:p w14:paraId="1F85396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4F71095" w14:textId="77777777" w:rsidR="00A762D8" w:rsidRPr="00306CB5" w:rsidRDefault="00A762D8" w:rsidP="00C308E2">
            <w:pPr>
              <w:rPr>
                <w:rFonts w:ascii="Arial" w:hAnsi="Arial" w:cs="Arial"/>
                <w:sz w:val="22"/>
                <w:szCs w:val="22"/>
              </w:rPr>
            </w:pPr>
          </w:p>
          <w:p w14:paraId="254415D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007DB83" w14:textId="77777777" w:rsidR="00A762D8" w:rsidRPr="00306CB5" w:rsidRDefault="00A762D8" w:rsidP="00C308E2">
            <w:pPr>
              <w:rPr>
                <w:rFonts w:ascii="Arial" w:hAnsi="Arial" w:cs="Arial"/>
                <w:sz w:val="22"/>
                <w:szCs w:val="22"/>
                <w:u w:val="single"/>
              </w:rPr>
            </w:pPr>
          </w:p>
          <w:p w14:paraId="087CFFB8"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E6AE220" w14:textId="77777777" w:rsidR="00A762D8" w:rsidRPr="00306CB5" w:rsidRDefault="00A762D8" w:rsidP="00C308E2">
            <w:pPr>
              <w:rPr>
                <w:rFonts w:ascii="Arial" w:hAnsi="Arial" w:cs="Arial"/>
                <w:sz w:val="22"/>
                <w:szCs w:val="22"/>
                <w:u w:val="single"/>
              </w:rPr>
            </w:pPr>
          </w:p>
          <w:p w14:paraId="2571CCE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9CD92C1" w14:textId="77777777" w:rsidR="00A762D8" w:rsidRPr="00306CB5" w:rsidRDefault="00A762D8" w:rsidP="00C308E2">
            <w:pPr>
              <w:rPr>
                <w:rFonts w:ascii="Arial" w:hAnsi="Arial" w:cs="Arial"/>
                <w:sz w:val="22"/>
                <w:szCs w:val="22"/>
                <w:u w:val="single"/>
              </w:rPr>
            </w:pPr>
          </w:p>
          <w:p w14:paraId="7E83C6BC"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06C0539" w14:textId="77777777" w:rsidR="00A762D8" w:rsidRPr="00306CB5" w:rsidRDefault="00A762D8" w:rsidP="00C308E2">
            <w:pPr>
              <w:rPr>
                <w:rFonts w:ascii="Arial" w:hAnsi="Arial" w:cs="Arial"/>
                <w:sz w:val="22"/>
                <w:szCs w:val="22"/>
              </w:rPr>
            </w:pPr>
          </w:p>
          <w:p w14:paraId="6B1116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09AB424D" w14:textId="77777777" w:rsidR="00A762D8" w:rsidRPr="00306CB5" w:rsidRDefault="00A762D8" w:rsidP="00C308E2">
            <w:pPr>
              <w:rPr>
                <w:rFonts w:ascii="Arial" w:hAnsi="Arial" w:cs="Arial"/>
                <w:sz w:val="22"/>
                <w:szCs w:val="22"/>
                <w:u w:val="single"/>
              </w:rPr>
            </w:pPr>
          </w:p>
          <w:p w14:paraId="0A1B308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0229459" w14:textId="77777777" w:rsidR="00A762D8" w:rsidRPr="00306CB5" w:rsidRDefault="00A762D8" w:rsidP="00C308E2">
            <w:pPr>
              <w:rPr>
                <w:rFonts w:ascii="Arial" w:hAnsi="Arial" w:cs="Arial"/>
                <w:sz w:val="22"/>
                <w:szCs w:val="22"/>
              </w:rPr>
            </w:pPr>
          </w:p>
          <w:p w14:paraId="59A1EF39"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4635631" w14:textId="77777777" w:rsidR="00A762D8" w:rsidRPr="00306CB5" w:rsidRDefault="00A762D8" w:rsidP="00C308E2">
            <w:pPr>
              <w:rPr>
                <w:rFonts w:ascii="Arial" w:hAnsi="Arial" w:cs="Arial"/>
                <w:sz w:val="22"/>
                <w:szCs w:val="22"/>
              </w:rPr>
            </w:pPr>
          </w:p>
          <w:p w14:paraId="61EE72A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Tax ID #: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B0B314" w14:textId="77777777" w:rsidR="00A762D8" w:rsidRPr="00306CB5" w:rsidRDefault="00A762D8" w:rsidP="00C308E2">
            <w:pPr>
              <w:rPr>
                <w:rFonts w:ascii="Arial" w:hAnsi="Arial" w:cs="Arial"/>
                <w:sz w:val="22"/>
                <w:szCs w:val="22"/>
              </w:rPr>
            </w:pPr>
          </w:p>
        </w:tc>
      </w:tr>
    </w:tbl>
    <w:p w14:paraId="3F2611EA" w14:textId="77777777" w:rsidR="00A762D8" w:rsidRPr="00306CB5" w:rsidRDefault="00A762D8" w:rsidP="00A762D8">
      <w:pPr>
        <w:jc w:val="both"/>
        <w:rPr>
          <w:rFonts w:ascii="Arial" w:hAnsi="Arial" w:cs="Arial"/>
          <w:sz w:val="22"/>
          <w:szCs w:val="22"/>
        </w:rPr>
      </w:pPr>
    </w:p>
    <w:p w14:paraId="7BDFEDED" w14:textId="6FD65308" w:rsidR="00253CB3" w:rsidRDefault="00A762D8" w:rsidP="00A762D8">
      <w:pPr>
        <w:jc w:val="both"/>
        <w:rPr>
          <w:rFonts w:ascii="Arial" w:hAnsi="Arial" w:cs="Arial"/>
          <w:b/>
          <w:sz w:val="22"/>
          <w:szCs w:val="22"/>
        </w:rPr>
      </w:pPr>
      <w:r w:rsidRPr="00306CB5">
        <w:rPr>
          <w:rFonts w:ascii="Arial" w:hAnsi="Arial" w:cs="Arial"/>
          <w:b/>
          <w:sz w:val="22"/>
          <w:szCs w:val="22"/>
        </w:rPr>
        <w:t>Per University policy, “Any</w:t>
      </w:r>
      <w:r w:rsidR="00A003A4">
        <w:rPr>
          <w:rFonts w:ascii="Arial" w:hAnsi="Arial" w:cs="Arial"/>
          <w:b/>
          <w:sz w:val="22"/>
          <w:szCs w:val="22"/>
        </w:rPr>
        <w:t xml:space="preserve"> </w:t>
      </w:r>
      <w:r w:rsidRPr="00306CB5">
        <w:rPr>
          <w:rFonts w:ascii="Arial" w:hAnsi="Arial" w:cs="Arial"/>
          <w:b/>
          <w:sz w:val="22"/>
          <w:szCs w:val="22"/>
        </w:rPr>
        <w:t xml:space="preserve">agreement for services that will, or may, result in the expenditure by the University of $50,000 or more must be approved in writing by the </w:t>
      </w:r>
      <w:r w:rsidRPr="00245EBA">
        <w:rPr>
          <w:rFonts w:ascii="Arial" w:hAnsi="Arial" w:cs="Arial"/>
          <w:b/>
          <w:sz w:val="22"/>
          <w:szCs w:val="22"/>
          <w:u w:val="single"/>
        </w:rPr>
        <w:t>Chief Procurement Officer</w:t>
      </w:r>
      <w:r w:rsidRPr="00306CB5">
        <w:rPr>
          <w:rFonts w:ascii="Arial" w:hAnsi="Arial" w:cs="Arial"/>
          <w:b/>
          <w:sz w:val="22"/>
          <w:szCs w:val="22"/>
        </w:rPr>
        <w:t xml:space="preserve">, or designee, and </w:t>
      </w:r>
      <w:r w:rsidR="00253CB3">
        <w:rPr>
          <w:rFonts w:ascii="Arial" w:hAnsi="Arial" w:cs="Arial"/>
          <w:b/>
          <w:sz w:val="22"/>
          <w:szCs w:val="22"/>
        </w:rPr>
        <w:t xml:space="preserve">if </w:t>
      </w:r>
      <w:r w:rsidRPr="00306CB5">
        <w:rPr>
          <w:rFonts w:ascii="Arial" w:hAnsi="Arial" w:cs="Arial"/>
          <w:b/>
          <w:sz w:val="22"/>
          <w:szCs w:val="22"/>
        </w:rPr>
        <w:t>it is not approved, valid or effective until such written approval is granted.”</w:t>
      </w:r>
      <w:r w:rsidR="00253CB3">
        <w:rPr>
          <w:rFonts w:ascii="Arial" w:hAnsi="Arial" w:cs="Arial"/>
          <w:b/>
          <w:sz w:val="22"/>
          <w:szCs w:val="22"/>
        </w:rPr>
        <w:t xml:space="preserve">  </w:t>
      </w:r>
    </w:p>
    <w:p w14:paraId="1465A3F7" w14:textId="77777777" w:rsidR="00253CB3" w:rsidRDefault="00253CB3" w:rsidP="00A762D8">
      <w:pPr>
        <w:jc w:val="both"/>
        <w:rPr>
          <w:rFonts w:ascii="Arial" w:hAnsi="Arial" w:cs="Arial"/>
          <w:b/>
          <w:sz w:val="22"/>
          <w:szCs w:val="22"/>
        </w:rPr>
      </w:pPr>
    </w:p>
    <w:p w14:paraId="328A1659" w14:textId="76CEE941" w:rsidR="00A762D8" w:rsidRDefault="00253CB3" w:rsidP="00A762D8">
      <w:pPr>
        <w:jc w:val="both"/>
        <w:rPr>
          <w:rFonts w:ascii="Arial" w:hAnsi="Arial" w:cs="Arial"/>
          <w:b/>
          <w:sz w:val="22"/>
          <w:szCs w:val="22"/>
        </w:rPr>
      </w:pPr>
      <w:r w:rsidRPr="00245EBA">
        <w:rPr>
          <w:rFonts w:ascii="Arial" w:hAnsi="Arial" w:cs="Arial"/>
          <w:b/>
          <w:sz w:val="22"/>
          <w:szCs w:val="22"/>
          <w:u w:val="single"/>
        </w:rPr>
        <w:t>Chief Financial Officer</w:t>
      </w:r>
      <w:r>
        <w:rPr>
          <w:rFonts w:ascii="Arial" w:hAnsi="Arial" w:cs="Arial"/>
          <w:b/>
          <w:sz w:val="22"/>
          <w:szCs w:val="22"/>
        </w:rPr>
        <w:t xml:space="preserve"> approval is required of any University of Maine System agreement of $50,000 or more, and it is not approved, valid or effective until such written approval is granted.</w:t>
      </w:r>
    </w:p>
    <w:p w14:paraId="4CD4955A" w14:textId="77777777" w:rsidR="00253CB3" w:rsidRDefault="00253CB3" w:rsidP="00A762D8">
      <w:pPr>
        <w:jc w:val="both"/>
        <w:rPr>
          <w:rFonts w:ascii="Arial" w:hAnsi="Arial" w:cs="Arial"/>
          <w:b/>
          <w:sz w:val="22"/>
          <w:szCs w:val="22"/>
        </w:rPr>
      </w:pPr>
    </w:p>
    <w:p w14:paraId="012BF9F4" w14:textId="3030E921" w:rsidR="00253CB3" w:rsidRDefault="00253CB3" w:rsidP="00253CB3">
      <w:pPr>
        <w:jc w:val="both"/>
        <w:rPr>
          <w:rFonts w:ascii="Arial" w:hAnsi="Arial" w:cs="Arial"/>
          <w:b/>
          <w:sz w:val="22"/>
          <w:szCs w:val="22"/>
        </w:rPr>
      </w:pPr>
      <w:r w:rsidRPr="00245EBA">
        <w:rPr>
          <w:rFonts w:ascii="Arial" w:hAnsi="Arial" w:cs="Arial"/>
          <w:b/>
          <w:sz w:val="22"/>
          <w:szCs w:val="22"/>
          <w:u w:val="single"/>
        </w:rPr>
        <w:t>Chief Business Officer</w:t>
      </w:r>
      <w:r>
        <w:rPr>
          <w:rFonts w:ascii="Arial" w:hAnsi="Arial" w:cs="Arial"/>
          <w:b/>
          <w:sz w:val="22"/>
          <w:szCs w:val="22"/>
        </w:rPr>
        <w:t xml:space="preserve"> approval is required of any campus specific agreement of $50,000 or more, and it is not approved, valid or effective until such written approval is granted.</w:t>
      </w:r>
    </w:p>
    <w:p w14:paraId="4FADAE6B" w14:textId="5509284B" w:rsidR="00253CB3" w:rsidRPr="00306CB5" w:rsidRDefault="00253CB3" w:rsidP="00A762D8">
      <w:pPr>
        <w:jc w:val="both"/>
        <w:rPr>
          <w:rFonts w:ascii="Arial" w:hAnsi="Arial" w:cs="Arial"/>
          <w:b/>
          <w:sz w:val="22"/>
          <w:szCs w:val="22"/>
        </w:rPr>
      </w:pPr>
    </w:p>
    <w:p w14:paraId="76883416" w14:textId="77777777" w:rsidR="00A762D8" w:rsidRPr="00306CB5" w:rsidRDefault="00A762D8" w:rsidP="00A762D8">
      <w:pPr>
        <w:jc w:val="both"/>
        <w:rPr>
          <w:rFonts w:ascii="Arial" w:hAnsi="Arial" w:cs="Arial"/>
          <w:sz w:val="22"/>
          <w:szCs w:val="22"/>
        </w:rPr>
      </w:pPr>
    </w:p>
    <w:p w14:paraId="62433570" w14:textId="77777777" w:rsidR="00A762D8" w:rsidRPr="00306CB5" w:rsidRDefault="00A762D8" w:rsidP="00A762D8">
      <w:pPr>
        <w:jc w:val="both"/>
        <w:rPr>
          <w:rFonts w:ascii="Arial" w:hAnsi="Arial" w:cs="Arial"/>
          <w:sz w:val="22"/>
          <w:szCs w:val="22"/>
        </w:rPr>
      </w:pPr>
    </w:p>
    <w:p w14:paraId="2DBC225A" w14:textId="0BC4D561" w:rsidR="00A762D8" w:rsidRPr="00306CB5" w:rsidRDefault="00A762D8" w:rsidP="00A762D8">
      <w:pPr>
        <w:jc w:val="both"/>
        <w:rPr>
          <w:rFonts w:ascii="Arial" w:hAnsi="Arial" w:cs="Arial"/>
          <w:sz w:val="22"/>
          <w:szCs w:val="22"/>
        </w:rPr>
      </w:pPr>
      <w:r w:rsidRPr="00306CB5">
        <w:rPr>
          <w:rFonts w:ascii="Arial" w:hAnsi="Arial" w:cs="Arial"/>
          <w:sz w:val="22"/>
          <w:szCs w:val="22"/>
        </w:rPr>
        <w:t>BY: _____________________________</w:t>
      </w:r>
      <w:r w:rsidR="00306CB5">
        <w:rPr>
          <w:rFonts w:ascii="Arial" w:hAnsi="Arial" w:cs="Arial"/>
          <w:sz w:val="22"/>
          <w:szCs w:val="22"/>
        </w:rPr>
        <w:t>___</w:t>
      </w:r>
      <w:r w:rsidR="00253CB3">
        <w:rPr>
          <w:rFonts w:ascii="Arial" w:hAnsi="Arial" w:cs="Arial"/>
          <w:sz w:val="22"/>
          <w:szCs w:val="22"/>
        </w:rPr>
        <w:tab/>
      </w:r>
      <w:r w:rsidR="00253CB3" w:rsidRPr="00306CB5">
        <w:rPr>
          <w:rFonts w:ascii="Arial" w:hAnsi="Arial" w:cs="Arial"/>
          <w:sz w:val="22"/>
          <w:szCs w:val="22"/>
        </w:rPr>
        <w:t>BY: _____________________________</w:t>
      </w:r>
      <w:r w:rsidR="00253CB3">
        <w:rPr>
          <w:rFonts w:ascii="Arial" w:hAnsi="Arial" w:cs="Arial"/>
          <w:sz w:val="22"/>
          <w:szCs w:val="22"/>
        </w:rPr>
        <w:t>___</w:t>
      </w:r>
    </w:p>
    <w:p w14:paraId="257E94AA" w14:textId="77777777" w:rsidR="00A762D8" w:rsidRPr="00306CB5" w:rsidRDefault="00A762D8" w:rsidP="00A762D8">
      <w:pPr>
        <w:jc w:val="both"/>
        <w:rPr>
          <w:rFonts w:ascii="Arial" w:hAnsi="Arial" w:cs="Arial"/>
          <w:sz w:val="22"/>
          <w:szCs w:val="22"/>
        </w:rPr>
      </w:pPr>
    </w:p>
    <w:p w14:paraId="60561B95" w14:textId="2A9CB33B" w:rsidR="00253CB3" w:rsidRPr="00306CB5" w:rsidRDefault="00A762D8" w:rsidP="00253CB3">
      <w:pPr>
        <w:jc w:val="both"/>
        <w:rPr>
          <w:rFonts w:ascii="Arial" w:hAnsi="Arial" w:cs="Arial"/>
          <w:sz w:val="22"/>
          <w:szCs w:val="22"/>
          <w:u w:val="single"/>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00306CB5">
        <w:rPr>
          <w:rFonts w:ascii="Arial" w:hAnsi="Arial" w:cs="Arial"/>
          <w:sz w:val="22"/>
          <w:szCs w:val="22"/>
          <w:u w:val="single"/>
        </w:rPr>
        <w:t>______</w:t>
      </w:r>
      <w:r w:rsidR="00253CB3" w:rsidRPr="00253CB3">
        <w:rPr>
          <w:rFonts w:ascii="Arial" w:hAnsi="Arial" w:cs="Arial"/>
          <w:sz w:val="22"/>
          <w:szCs w:val="22"/>
        </w:rPr>
        <w:tab/>
      </w:r>
      <w:r w:rsidR="00253CB3" w:rsidRPr="00306CB5">
        <w:rPr>
          <w:rFonts w:ascii="Arial" w:hAnsi="Arial" w:cs="Arial"/>
          <w:sz w:val="22"/>
          <w:szCs w:val="22"/>
        </w:rPr>
        <w:t xml:space="preserve">Title:  </w:t>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Pr>
          <w:rFonts w:ascii="Arial" w:hAnsi="Arial" w:cs="Arial"/>
          <w:sz w:val="22"/>
          <w:szCs w:val="22"/>
          <w:u w:val="single"/>
        </w:rPr>
        <w:t>_____</w:t>
      </w:r>
    </w:p>
    <w:p w14:paraId="73876E1C" w14:textId="742CF904" w:rsidR="00A762D8" w:rsidRPr="00253CB3" w:rsidRDefault="00253CB3" w:rsidP="00253CB3">
      <w:pPr>
        <w:rPr>
          <w:rFonts w:ascii="Arial" w:hAnsi="Arial" w:cs="Arial"/>
        </w:rPr>
      </w:pPr>
      <w:r w:rsidRPr="00306CB5">
        <w:rPr>
          <w:rFonts w:ascii="Arial" w:hAnsi="Arial" w:cs="Arial"/>
          <w:sz w:val="22"/>
          <w:szCs w:val="22"/>
        </w:rPr>
        <w:t xml:space="preserve">         </w:t>
      </w:r>
      <w:r w:rsidRPr="00253CB3">
        <w:rPr>
          <w:rFonts w:ascii="Arial" w:hAnsi="Arial" w:cs="Arial"/>
        </w:rPr>
        <w:t>Chief Procurement Officer or designee</w:t>
      </w:r>
      <w:r w:rsidRPr="00253CB3">
        <w:rPr>
          <w:rFonts w:ascii="Arial" w:hAnsi="Arial" w:cs="Arial"/>
        </w:rPr>
        <w:tab/>
      </w:r>
      <w:r w:rsidRPr="00253CB3">
        <w:rPr>
          <w:rFonts w:ascii="Arial" w:hAnsi="Arial" w:cs="Arial"/>
        </w:rPr>
        <w:tab/>
      </w:r>
      <w:r>
        <w:rPr>
          <w:rFonts w:ascii="Arial" w:hAnsi="Arial" w:cs="Arial"/>
        </w:rPr>
        <w:t xml:space="preserve">      </w:t>
      </w:r>
      <w:r w:rsidR="00A762D8" w:rsidRPr="00253CB3">
        <w:rPr>
          <w:rFonts w:ascii="Arial" w:hAnsi="Arial" w:cs="Arial"/>
        </w:rPr>
        <w:t xml:space="preserve">Chief </w:t>
      </w:r>
      <w:r w:rsidRPr="00253CB3">
        <w:rPr>
          <w:rFonts w:ascii="Arial" w:hAnsi="Arial" w:cs="Arial"/>
        </w:rPr>
        <w:t>Financial/Business</w:t>
      </w:r>
      <w:r w:rsidR="00A762D8" w:rsidRPr="00253CB3">
        <w:rPr>
          <w:rFonts w:ascii="Arial" w:hAnsi="Arial" w:cs="Arial"/>
        </w:rPr>
        <w:t xml:space="preserve"> Officer or designee</w:t>
      </w:r>
    </w:p>
    <w:p w14:paraId="41B09848" w14:textId="77777777" w:rsidR="00A762D8" w:rsidRPr="00306CB5" w:rsidRDefault="00A762D8" w:rsidP="00A762D8">
      <w:pPr>
        <w:jc w:val="both"/>
        <w:rPr>
          <w:rFonts w:ascii="Arial" w:hAnsi="Arial" w:cs="Arial"/>
          <w:sz w:val="22"/>
          <w:szCs w:val="22"/>
        </w:rPr>
      </w:pPr>
    </w:p>
    <w:p w14:paraId="2ECEC6A4" w14:textId="65A84E64" w:rsidR="00A762D8" w:rsidRPr="00306CB5" w:rsidRDefault="00A762D8" w:rsidP="00A762D8">
      <w:pPr>
        <w:jc w:val="both"/>
        <w:rPr>
          <w:rFonts w:ascii="Arial" w:hAnsi="Arial" w:cs="Arial"/>
          <w:sz w:val="22"/>
          <w:szCs w:val="22"/>
        </w:rPr>
      </w:pPr>
      <w:r w:rsidRPr="00306CB5">
        <w:rPr>
          <w:rFonts w:ascii="Arial" w:hAnsi="Arial" w:cs="Arial"/>
          <w:sz w:val="22"/>
          <w:szCs w:val="22"/>
        </w:rPr>
        <w:t>Date:  ___________________________</w:t>
      </w:r>
      <w:r w:rsidR="00306CB5">
        <w:rPr>
          <w:rFonts w:ascii="Arial" w:hAnsi="Arial" w:cs="Arial"/>
          <w:sz w:val="22"/>
          <w:szCs w:val="22"/>
        </w:rPr>
        <w:t>___</w:t>
      </w:r>
      <w:r w:rsidR="00253CB3">
        <w:rPr>
          <w:rFonts w:ascii="Arial" w:hAnsi="Arial" w:cs="Arial"/>
          <w:sz w:val="22"/>
          <w:szCs w:val="22"/>
        </w:rPr>
        <w:tab/>
      </w:r>
      <w:r w:rsidR="00253CB3">
        <w:rPr>
          <w:rFonts w:ascii="Arial" w:hAnsi="Arial" w:cs="Arial"/>
          <w:sz w:val="22"/>
          <w:szCs w:val="22"/>
        </w:rPr>
        <w:tab/>
      </w:r>
      <w:r w:rsidR="00253CB3" w:rsidRPr="00306CB5">
        <w:rPr>
          <w:rFonts w:ascii="Arial" w:hAnsi="Arial" w:cs="Arial"/>
          <w:sz w:val="22"/>
          <w:szCs w:val="22"/>
        </w:rPr>
        <w:t>Date:  ___________________________</w:t>
      </w:r>
      <w:r w:rsidR="00253CB3">
        <w:rPr>
          <w:rFonts w:ascii="Arial" w:hAnsi="Arial" w:cs="Arial"/>
          <w:sz w:val="22"/>
          <w:szCs w:val="22"/>
        </w:rPr>
        <w:t>___</w:t>
      </w:r>
    </w:p>
    <w:p w14:paraId="1C654E7C" w14:textId="77777777" w:rsidR="00253CB3" w:rsidRDefault="00253CB3" w:rsidP="00253CB3">
      <w:pPr>
        <w:rPr>
          <w:rFonts w:ascii="Arial" w:hAnsi="Arial" w:cs="Arial"/>
          <w:sz w:val="22"/>
          <w:szCs w:val="22"/>
        </w:rPr>
      </w:pPr>
    </w:p>
    <w:p w14:paraId="4DA75C2A" w14:textId="77777777" w:rsidR="00A762D8" w:rsidRPr="00253CB3" w:rsidRDefault="00A762D8" w:rsidP="00253CB3">
      <w:pPr>
        <w:rPr>
          <w:rFonts w:ascii="Arial" w:hAnsi="Arial" w:cs="Arial"/>
          <w:sz w:val="22"/>
          <w:szCs w:val="22"/>
        </w:rPr>
      </w:pPr>
      <w:r w:rsidRPr="00253CB3">
        <w:rPr>
          <w:rFonts w:ascii="Arial" w:hAnsi="Arial" w:cs="Arial"/>
          <w:sz w:val="22"/>
          <w:szCs w:val="22"/>
        </w:rPr>
        <w:br w:type="page"/>
      </w:r>
    </w:p>
    <w:p w14:paraId="2887A840" w14:textId="7D5DC163" w:rsidR="008F5A0D"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4556B4" w:rsidRPr="004556B4">
        <w:rPr>
          <w:rFonts w:ascii="Arial" w:hAnsi="Arial" w:cs="Arial"/>
          <w:b/>
          <w:sz w:val="24"/>
          <w:szCs w:val="24"/>
        </w:rPr>
        <w:t>A</w:t>
      </w:r>
    </w:p>
    <w:p w14:paraId="774E75CA" w14:textId="77777777" w:rsidR="008F5A0D" w:rsidRPr="004556B4" w:rsidRDefault="004556B4" w:rsidP="004556B4">
      <w:pPr>
        <w:pStyle w:val="Header"/>
        <w:ind w:left="360"/>
        <w:jc w:val="center"/>
        <w:rPr>
          <w:rFonts w:ascii="Arial" w:hAnsi="Arial" w:cs="Arial"/>
          <w:b/>
          <w:sz w:val="24"/>
          <w:szCs w:val="24"/>
        </w:rPr>
      </w:pPr>
      <w:r w:rsidRPr="004556B4">
        <w:rPr>
          <w:rFonts w:ascii="Arial" w:hAnsi="Arial" w:cs="Arial"/>
          <w:b/>
          <w:sz w:val="24"/>
          <w:szCs w:val="24"/>
        </w:rPr>
        <w:t>SPECIFICATIONS OF WORK TO BE PERFORMED</w:t>
      </w:r>
    </w:p>
    <w:p w14:paraId="1809BEB8" w14:textId="77777777" w:rsidR="000B28D4" w:rsidRPr="000B28D4" w:rsidRDefault="000B28D4" w:rsidP="000B28D4">
      <w:pPr>
        <w:rPr>
          <w:rFonts w:ascii="Arial" w:hAnsi="Arial" w:cs="Arial"/>
          <w:b/>
        </w:rPr>
      </w:pPr>
    </w:p>
    <w:p w14:paraId="48E667E5" w14:textId="77777777" w:rsidR="004556B4" w:rsidRPr="005C2892" w:rsidRDefault="004556B4" w:rsidP="004556B4">
      <w:pPr>
        <w:pStyle w:val="Default"/>
        <w:rPr>
          <w:rFonts w:ascii="Arial" w:hAnsi="Arial" w:cs="Arial"/>
          <w:color w:val="auto"/>
          <w:sz w:val="20"/>
          <w:szCs w:val="20"/>
        </w:rPr>
      </w:pPr>
      <w:r w:rsidRPr="005C2892">
        <w:rPr>
          <w:rFonts w:ascii="Arial" w:hAnsi="Arial" w:cs="Arial"/>
          <w:color w:val="auto"/>
          <w:sz w:val="20"/>
          <w:szCs w:val="20"/>
        </w:rPr>
        <w:t xml:space="preserve">The Contractor agrees to the </w:t>
      </w:r>
      <w:r w:rsidRPr="005C2892">
        <w:rPr>
          <w:rFonts w:ascii="Arial" w:hAnsi="Arial" w:cs="Arial"/>
          <w:b/>
          <w:bCs/>
          <w:color w:val="auto"/>
          <w:sz w:val="20"/>
          <w:szCs w:val="20"/>
        </w:rPr>
        <w:t>Specifications of Work to be Performed</w:t>
      </w:r>
      <w:r w:rsidRPr="005C2892">
        <w:rPr>
          <w:rFonts w:ascii="Arial" w:hAnsi="Arial" w:cs="Arial"/>
          <w:color w:val="auto"/>
          <w:sz w:val="20"/>
          <w:szCs w:val="20"/>
        </w:rPr>
        <w:t xml:space="preserve"> as follows: </w:t>
      </w:r>
    </w:p>
    <w:p w14:paraId="4A2C87DE" w14:textId="77777777" w:rsidR="000B28D4" w:rsidRPr="005C2892" w:rsidRDefault="000B28D4">
      <w:pPr>
        <w:rPr>
          <w:rFonts w:ascii="Arial" w:hAnsi="Arial" w:cs="Arial"/>
        </w:rPr>
      </w:pPr>
    </w:p>
    <w:p w14:paraId="6976BFDB" w14:textId="77777777" w:rsidR="00B91EF7" w:rsidRDefault="003D655D" w:rsidP="00B91EF7">
      <w:pPr>
        <w:autoSpaceDE w:val="0"/>
        <w:autoSpaceDN w:val="0"/>
        <w:jc w:val="both"/>
        <w:rPr>
          <w:rFonts w:ascii="Arial" w:hAnsi="Arial" w:cs="Arial"/>
          <w:b/>
        </w:rPr>
      </w:pPr>
      <w:r w:rsidRPr="005C2892">
        <w:rPr>
          <w:rFonts w:ascii="Arial" w:hAnsi="Arial" w:cs="Arial"/>
          <w:b/>
        </w:rPr>
        <w:t>INTENT AND PURPOSE</w:t>
      </w:r>
    </w:p>
    <w:p w14:paraId="4C9EC4F7" w14:textId="0BAB31FE" w:rsidR="00B91EF7" w:rsidRPr="00B91EF7" w:rsidRDefault="00701977" w:rsidP="00B91EF7">
      <w:pPr>
        <w:autoSpaceDE w:val="0"/>
        <w:autoSpaceDN w:val="0"/>
        <w:jc w:val="both"/>
        <w:rPr>
          <w:rFonts w:ascii="Arial" w:hAnsi="Arial" w:cs="Arial"/>
          <w:b/>
        </w:rPr>
      </w:pPr>
      <w:r w:rsidRPr="00B91EF7">
        <w:rPr>
          <w:rFonts w:ascii="Arial" w:hAnsi="Arial" w:cs="Arial"/>
        </w:rPr>
        <w:t xml:space="preserve">The University of Maine System sought responses </w:t>
      </w:r>
      <w:r w:rsidR="00B91EF7" w:rsidRPr="00B91EF7">
        <w:rPr>
          <w:rFonts w:ascii="Arial" w:hAnsi="Arial" w:cs="Arial"/>
        </w:rPr>
        <w:t xml:space="preserve">for an </w:t>
      </w:r>
      <w:r w:rsidR="00B91EF7" w:rsidRPr="00B91EF7">
        <w:rPr>
          <w:rFonts w:ascii="Arial" w:hAnsi="Arial" w:cs="Arial"/>
          <w:color w:val="222222"/>
          <w:shd w:val="clear" w:color="auto" w:fill="FFFFFF"/>
        </w:rPr>
        <w:t xml:space="preserve">integrated employment verification solution with its Oracle Recruiting platform. Verifications include employment/education background check as well as state/federal/sex offender background check for certain types of employees. </w:t>
      </w:r>
    </w:p>
    <w:p w14:paraId="346E0BF0" w14:textId="01F70CC7" w:rsidR="00701977" w:rsidRPr="00701977" w:rsidRDefault="00701977" w:rsidP="00701977">
      <w:pPr>
        <w:jc w:val="both"/>
        <w:rPr>
          <w:rFonts w:ascii="Arial" w:hAnsi="Arial" w:cs="Arial"/>
        </w:rPr>
      </w:pPr>
    </w:p>
    <w:p w14:paraId="17EA51D6" w14:textId="77777777" w:rsidR="003D655D" w:rsidRPr="005C2892" w:rsidRDefault="003D655D">
      <w:pPr>
        <w:rPr>
          <w:rFonts w:ascii="Arial" w:hAnsi="Arial" w:cs="Arial"/>
        </w:rPr>
      </w:pPr>
    </w:p>
    <w:p w14:paraId="13524999" w14:textId="77777777" w:rsidR="003D655D" w:rsidRPr="005C2892" w:rsidRDefault="003D655D" w:rsidP="003D655D">
      <w:pPr>
        <w:autoSpaceDE w:val="0"/>
        <w:autoSpaceDN w:val="0"/>
        <w:rPr>
          <w:rFonts w:ascii="Arial" w:hAnsi="Arial" w:cs="Arial"/>
          <w:b/>
        </w:rPr>
      </w:pPr>
      <w:r w:rsidRPr="005C2892">
        <w:rPr>
          <w:rFonts w:ascii="Arial" w:hAnsi="Arial" w:cs="Arial"/>
          <w:b/>
        </w:rPr>
        <w:t>PRODUCT SCOPE OF WORK:</w:t>
      </w:r>
    </w:p>
    <w:p w14:paraId="457C2788" w14:textId="4D7F8A8E" w:rsidR="00701977" w:rsidRPr="00F1343E" w:rsidRDefault="00701977" w:rsidP="00701977">
      <w:pPr>
        <w:pStyle w:val="ListParagraph"/>
        <w:ind w:left="0"/>
        <w:jc w:val="both"/>
        <w:rPr>
          <w:rFonts w:ascii="Arial" w:hAnsi="Arial" w:cs="Arial"/>
        </w:rPr>
      </w:pPr>
      <w:bookmarkStart w:id="2" w:name="_Hlk116896959"/>
      <w:r w:rsidRPr="00F1343E">
        <w:rPr>
          <w:rFonts w:ascii="Arial" w:hAnsi="Arial" w:cs="Arial"/>
        </w:rPr>
        <w:t xml:space="preserve">The </w:t>
      </w:r>
      <w:r w:rsidR="00B91EF7">
        <w:rPr>
          <w:rFonts w:ascii="Arial" w:hAnsi="Arial" w:cs="Arial"/>
        </w:rPr>
        <w:t>Contract</w:t>
      </w:r>
      <w:r w:rsidRPr="00F1343E">
        <w:rPr>
          <w:rFonts w:ascii="Arial" w:hAnsi="Arial" w:cs="Arial"/>
        </w:rPr>
        <w:t xml:space="preserve"> must</w:t>
      </w:r>
      <w:r w:rsidR="00B91EF7">
        <w:rPr>
          <w:rFonts w:ascii="Arial" w:hAnsi="Arial" w:cs="Arial"/>
        </w:rPr>
        <w:t>:</w:t>
      </w:r>
    </w:p>
    <w:bookmarkEnd w:id="2"/>
    <w:p w14:paraId="1B8D91C0" w14:textId="6094F072" w:rsidR="00B91EF7" w:rsidRPr="000322EA" w:rsidRDefault="00B91EF7" w:rsidP="00B91EF7">
      <w:pPr>
        <w:pStyle w:val="ListParagraph"/>
        <w:numPr>
          <w:ilvl w:val="0"/>
          <w:numId w:val="13"/>
        </w:numPr>
        <w:ind w:left="360"/>
        <w:jc w:val="both"/>
        <w:rPr>
          <w:rFonts w:ascii="Arial" w:hAnsi="Arial" w:cs="Arial"/>
          <w:sz w:val="18"/>
          <w:szCs w:val="18"/>
        </w:rPr>
      </w:pPr>
      <w:r w:rsidRPr="000322EA">
        <w:rPr>
          <w:rFonts w:ascii="Arial" w:hAnsi="Arial" w:cs="Arial"/>
        </w:rPr>
        <w:t>be an authorized Oracle Recruiting provider, and</w:t>
      </w:r>
    </w:p>
    <w:p w14:paraId="211D4087" w14:textId="24059D08" w:rsidR="00B91EF7" w:rsidRPr="00B91EF7" w:rsidRDefault="00B91EF7" w:rsidP="00B91EF7">
      <w:pPr>
        <w:pStyle w:val="ListParagraph"/>
        <w:numPr>
          <w:ilvl w:val="0"/>
          <w:numId w:val="13"/>
        </w:numPr>
        <w:ind w:left="360"/>
        <w:rPr>
          <w:rFonts w:ascii="Arial" w:hAnsi="Arial" w:cs="Arial"/>
        </w:rPr>
      </w:pPr>
      <w:r w:rsidRPr="000322EA">
        <w:rPr>
          <w:rFonts w:ascii="Arial" w:hAnsi="Arial" w:cs="Arial"/>
          <w:shd w:val="clear" w:color="auto" w:fill="FFFFFF"/>
        </w:rPr>
        <w:t xml:space="preserve">have a proven track record of timely turnaround of verification information. </w:t>
      </w:r>
    </w:p>
    <w:p w14:paraId="11F194B5" w14:textId="77777777" w:rsidR="00B91EF7" w:rsidRPr="000322EA" w:rsidRDefault="00B91EF7" w:rsidP="00B91EF7">
      <w:pPr>
        <w:pStyle w:val="ListParagraph"/>
        <w:ind w:left="360"/>
        <w:rPr>
          <w:rFonts w:ascii="Arial" w:hAnsi="Arial" w:cs="Arial"/>
        </w:rPr>
      </w:pPr>
    </w:p>
    <w:p w14:paraId="7A414358" w14:textId="7BE2A610" w:rsidR="00B91EF7" w:rsidRDefault="00B91EF7" w:rsidP="00B91EF7">
      <w:pPr>
        <w:rPr>
          <w:rFonts w:ascii="Arial" w:hAnsi="Arial" w:cs="Arial"/>
        </w:rPr>
      </w:pPr>
      <w:r w:rsidRPr="000322EA">
        <w:rPr>
          <w:rFonts w:ascii="Arial" w:hAnsi="Arial" w:cs="Arial"/>
        </w:rPr>
        <w:t>About UMS:</w:t>
      </w:r>
    </w:p>
    <w:p w14:paraId="4109AA80" w14:textId="77777777" w:rsidR="00B91EF7" w:rsidRPr="000322EA" w:rsidRDefault="00B91EF7" w:rsidP="00B91EF7">
      <w:pPr>
        <w:rPr>
          <w:rFonts w:ascii="Arial" w:hAnsi="Arial" w:cs="Arial"/>
        </w:rPr>
      </w:pPr>
    </w:p>
    <w:p w14:paraId="34C19209" w14:textId="77777777" w:rsidR="00B91EF7" w:rsidRPr="00B91EF7" w:rsidRDefault="00B91EF7" w:rsidP="00B91EF7">
      <w:pPr>
        <w:pStyle w:val="ListParagraph"/>
        <w:numPr>
          <w:ilvl w:val="0"/>
          <w:numId w:val="14"/>
        </w:numPr>
        <w:rPr>
          <w:rFonts w:ascii="Arial" w:hAnsi="Arial" w:cs="Arial"/>
        </w:rPr>
      </w:pPr>
      <w:r w:rsidRPr="00B91EF7">
        <w:rPr>
          <w:rFonts w:ascii="Arial" w:hAnsi="Arial" w:cs="Arial"/>
        </w:rPr>
        <w:t>6,500 UMS employees (includes temporary employees)</w:t>
      </w:r>
    </w:p>
    <w:p w14:paraId="010C41E8" w14:textId="77777777" w:rsidR="00B91EF7" w:rsidRPr="00B91EF7" w:rsidRDefault="00B91EF7" w:rsidP="00B91EF7">
      <w:pPr>
        <w:pStyle w:val="ListParagraph"/>
        <w:numPr>
          <w:ilvl w:val="0"/>
          <w:numId w:val="14"/>
        </w:numPr>
        <w:rPr>
          <w:rFonts w:ascii="Arial" w:hAnsi="Arial" w:cs="Arial"/>
        </w:rPr>
      </w:pPr>
      <w:r w:rsidRPr="00B91EF7">
        <w:rPr>
          <w:rFonts w:ascii="Arial" w:hAnsi="Arial" w:cs="Arial"/>
        </w:rPr>
        <w:t xml:space="preserve">In 2021, there were a total of 12,403 applicants for 1,538 job postings. </w:t>
      </w:r>
    </w:p>
    <w:p w14:paraId="4E492491" w14:textId="77777777" w:rsidR="00B91EF7" w:rsidRPr="00B91EF7" w:rsidRDefault="00B91EF7" w:rsidP="00B91EF7">
      <w:pPr>
        <w:pStyle w:val="ListParagraph"/>
        <w:numPr>
          <w:ilvl w:val="0"/>
          <w:numId w:val="14"/>
        </w:numPr>
        <w:rPr>
          <w:rFonts w:ascii="Arial" w:hAnsi="Arial" w:cs="Arial"/>
          <w:sz w:val="18"/>
          <w:szCs w:val="18"/>
        </w:rPr>
      </w:pPr>
      <w:r w:rsidRPr="00B91EF7">
        <w:rPr>
          <w:rFonts w:ascii="Arial" w:hAnsi="Arial" w:cs="Arial"/>
          <w:color w:val="222222"/>
          <w:shd w:val="clear" w:color="auto" w:fill="FFFFFF"/>
        </w:rPr>
        <w:t>For I-9 vendors, we need to include the additional 7,000 student employees (approximately 3,000 requiring I-9 verification/re-verification)</w:t>
      </w:r>
    </w:p>
    <w:p w14:paraId="4A8EBDE6" w14:textId="77777777" w:rsidR="003D655D" w:rsidRPr="005C2892" w:rsidRDefault="003D655D">
      <w:pPr>
        <w:rPr>
          <w:rFonts w:ascii="Arial" w:hAnsi="Arial" w:cs="Arial"/>
        </w:rPr>
      </w:pPr>
    </w:p>
    <w:p w14:paraId="6117FAC4" w14:textId="54F7CE21" w:rsidR="00C5489C" w:rsidRPr="005C2892" w:rsidRDefault="003D655D" w:rsidP="003D655D">
      <w:pPr>
        <w:autoSpaceDE w:val="0"/>
        <w:autoSpaceDN w:val="0"/>
        <w:jc w:val="both"/>
        <w:rPr>
          <w:rFonts w:ascii="Arial" w:eastAsia="Calibri" w:hAnsi="Arial" w:cs="Arial"/>
        </w:rPr>
      </w:pPr>
      <w:r w:rsidRPr="005C2892">
        <w:rPr>
          <w:rFonts w:ascii="Arial" w:hAnsi="Arial" w:cs="Arial"/>
          <w:b/>
          <w:bCs/>
        </w:rPr>
        <w:t xml:space="preserve">Additional Scope: </w:t>
      </w:r>
      <w:r w:rsidRPr="005C2892">
        <w:rPr>
          <w:rFonts w:ascii="Arial" w:eastAsia="Calibri" w:hAnsi="Arial" w:cs="Arial"/>
        </w:rPr>
        <w:t xml:space="preserve">The Contractor shall permit product and services not covered herein to be added by mutual agreement, without voiding the provisions of the existing </w:t>
      </w:r>
      <w:r w:rsidR="00A003A4">
        <w:rPr>
          <w:rFonts w:ascii="Arial" w:eastAsia="Calibri" w:hAnsi="Arial" w:cs="Arial"/>
        </w:rPr>
        <w:t>agreement</w:t>
      </w:r>
      <w:r w:rsidRPr="005C2892">
        <w:rPr>
          <w:rFonts w:ascii="Arial" w:eastAsia="Calibri" w:hAnsi="Arial" w:cs="Arial"/>
        </w:rPr>
        <w:t>. The Contractor, for additional consideration, shall furnish additional such products and services to the University.</w:t>
      </w:r>
    </w:p>
    <w:p w14:paraId="6FFC25B7" w14:textId="77777777" w:rsidR="00C5489C" w:rsidRPr="005C2892" w:rsidRDefault="00C5489C" w:rsidP="003D655D">
      <w:pPr>
        <w:autoSpaceDE w:val="0"/>
        <w:autoSpaceDN w:val="0"/>
        <w:jc w:val="both"/>
        <w:rPr>
          <w:rFonts w:ascii="Arial" w:eastAsia="Calibri" w:hAnsi="Arial" w:cs="Arial"/>
        </w:rPr>
      </w:pPr>
    </w:p>
    <w:p w14:paraId="373FC8A1" w14:textId="2FEF2F3E" w:rsidR="003D655D" w:rsidRPr="005C2892" w:rsidRDefault="00C5489C" w:rsidP="00C5489C">
      <w:pPr>
        <w:autoSpaceDE w:val="0"/>
        <w:autoSpaceDN w:val="0"/>
        <w:rPr>
          <w:rFonts w:ascii="Arial" w:hAnsi="Arial" w:cs="Arial"/>
          <w:b/>
        </w:rPr>
      </w:pPr>
      <w:r w:rsidRPr="005C2892">
        <w:rPr>
          <w:rFonts w:ascii="Arial" w:hAnsi="Arial" w:cs="Arial"/>
          <w:b/>
        </w:rPr>
        <w:t xml:space="preserve">PRICING:  </w:t>
      </w:r>
      <w:r w:rsidRPr="005C2892">
        <w:rPr>
          <w:rFonts w:ascii="Arial" w:hAnsi="Arial" w:cs="Arial"/>
        </w:rPr>
        <w:t xml:space="preserve">Refer to </w:t>
      </w:r>
      <w:r w:rsidR="00AF24CC" w:rsidRPr="005C2892">
        <w:rPr>
          <w:rFonts w:ascii="Arial" w:hAnsi="Arial" w:cs="Arial"/>
        </w:rPr>
        <w:t xml:space="preserve">RIDER </w:t>
      </w:r>
      <w:r w:rsidRPr="005C2892">
        <w:rPr>
          <w:rFonts w:ascii="Arial" w:hAnsi="Arial" w:cs="Arial"/>
        </w:rPr>
        <w:t>A-1</w:t>
      </w:r>
      <w:r w:rsidR="008425B3" w:rsidRPr="005C2892">
        <w:rPr>
          <w:rFonts w:ascii="Arial" w:hAnsi="Arial" w:cs="Arial"/>
        </w:rPr>
        <w:t>.  Pricing will be valid for the term of the Agreement.</w:t>
      </w:r>
    </w:p>
    <w:p w14:paraId="250098BD" w14:textId="77777777" w:rsidR="00C5489C" w:rsidRPr="005C2892" w:rsidRDefault="00C5489C">
      <w:pPr>
        <w:rPr>
          <w:rFonts w:ascii="Arial" w:hAnsi="Arial" w:cs="Arial"/>
        </w:rPr>
      </w:pPr>
    </w:p>
    <w:p w14:paraId="22F052BE" w14:textId="77777777" w:rsidR="00C5489C" w:rsidRPr="005C2892" w:rsidRDefault="00C5489C" w:rsidP="00C5489C">
      <w:pPr>
        <w:pStyle w:val="Default"/>
        <w:rPr>
          <w:rFonts w:ascii="Arial" w:hAnsi="Arial" w:cs="Arial"/>
          <w:b/>
          <w:color w:val="auto"/>
          <w:sz w:val="20"/>
          <w:szCs w:val="20"/>
        </w:rPr>
      </w:pPr>
      <w:r w:rsidRPr="005C2892">
        <w:rPr>
          <w:rFonts w:ascii="Arial" w:hAnsi="Arial" w:cs="Arial"/>
          <w:b/>
          <w:color w:val="auto"/>
          <w:sz w:val="20"/>
          <w:szCs w:val="20"/>
        </w:rPr>
        <w:t>PERFORMANCE TERMS AND CONDITIONS</w:t>
      </w:r>
    </w:p>
    <w:p w14:paraId="0C1E78C0" w14:textId="724E12F8"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hAnsi="Arial" w:cs="Arial"/>
          <w:b/>
          <w:color w:val="auto"/>
          <w:sz w:val="20"/>
          <w:szCs w:val="20"/>
        </w:rPr>
        <w:t>Employees:</w:t>
      </w:r>
      <w:r w:rsidRPr="005C2892">
        <w:rPr>
          <w:rFonts w:ascii="Arial" w:hAnsi="Arial" w:cs="Arial"/>
          <w:color w:val="auto"/>
          <w:sz w:val="20"/>
          <w:szCs w:val="20"/>
        </w:rPr>
        <w:t xml:space="preserve"> The Contractor shall employ only competent and satisfactory personnel and shall provide </w:t>
      </w:r>
      <w:proofErr w:type="gramStart"/>
      <w:r w:rsidRPr="005C2892">
        <w:rPr>
          <w:rFonts w:ascii="Arial" w:hAnsi="Arial" w:cs="Arial"/>
          <w:color w:val="auto"/>
          <w:sz w:val="20"/>
          <w:szCs w:val="20"/>
        </w:rPr>
        <w:t>a sufficient number of</w:t>
      </w:r>
      <w:proofErr w:type="gramEnd"/>
      <w:r w:rsidRPr="005C2892">
        <w:rPr>
          <w:rFonts w:ascii="Arial" w:hAnsi="Arial" w:cs="Arial"/>
          <w:color w:val="auto"/>
          <w:sz w:val="20"/>
          <w:szCs w:val="20"/>
        </w:rPr>
        <w:t xml:space="preserve"> employees to perform the required services efficiently and in a manner satisfactory to the University. If the University </w:t>
      </w:r>
      <w:r w:rsidR="00A003A4">
        <w:rPr>
          <w:rFonts w:ascii="Arial" w:hAnsi="Arial" w:cs="Arial"/>
          <w:color w:val="auto"/>
          <w:sz w:val="20"/>
          <w:szCs w:val="20"/>
        </w:rPr>
        <w:t>Agreement</w:t>
      </w:r>
      <w:r w:rsidRPr="005C2892">
        <w:rPr>
          <w:rFonts w:ascii="Arial" w:hAnsi="Arial" w:cs="Arial"/>
          <w:color w:val="auto"/>
          <w:sz w:val="20"/>
          <w:szCs w:val="20"/>
        </w:rPr>
        <w:t xml:space="preserve"> Administrator notifies the Contractor in writing that any person employed on this </w:t>
      </w:r>
      <w:r w:rsidR="00A003A4">
        <w:rPr>
          <w:rFonts w:ascii="Arial" w:hAnsi="Arial" w:cs="Arial"/>
          <w:color w:val="auto"/>
          <w:sz w:val="20"/>
          <w:szCs w:val="20"/>
        </w:rPr>
        <w:t>Agreement</w:t>
      </w:r>
      <w:r w:rsidRPr="005C2892">
        <w:rPr>
          <w:rFonts w:ascii="Arial" w:hAnsi="Arial" w:cs="Arial"/>
          <w:color w:val="auto"/>
          <w:sz w:val="20"/>
          <w:szCs w:val="20"/>
        </w:rPr>
        <w:t xml:space="preserve"> is incompetent, disorderly, or otherwise unsatisfactory, such person shall not again be utilized in the execution of this </w:t>
      </w:r>
      <w:r w:rsidR="00A003A4">
        <w:rPr>
          <w:rFonts w:ascii="Arial" w:hAnsi="Arial" w:cs="Arial"/>
          <w:color w:val="auto"/>
          <w:sz w:val="20"/>
          <w:szCs w:val="20"/>
        </w:rPr>
        <w:t>Agreement</w:t>
      </w:r>
      <w:r w:rsidRPr="005C2892">
        <w:rPr>
          <w:rFonts w:ascii="Arial" w:hAnsi="Arial" w:cs="Arial"/>
          <w:color w:val="auto"/>
          <w:sz w:val="20"/>
          <w:szCs w:val="20"/>
        </w:rPr>
        <w:t xml:space="preserve"> without the prior written consent of the </w:t>
      </w:r>
      <w:r w:rsidR="00A003A4">
        <w:rPr>
          <w:rFonts w:ascii="Arial" w:hAnsi="Arial" w:cs="Arial"/>
          <w:color w:val="auto"/>
          <w:sz w:val="20"/>
          <w:szCs w:val="20"/>
        </w:rPr>
        <w:t>Agreement</w:t>
      </w:r>
      <w:r w:rsidRPr="005C2892">
        <w:rPr>
          <w:rFonts w:ascii="Arial" w:hAnsi="Arial" w:cs="Arial"/>
          <w:color w:val="auto"/>
          <w:sz w:val="20"/>
          <w:szCs w:val="20"/>
        </w:rPr>
        <w:t xml:space="preserve"> Administrator.</w:t>
      </w:r>
    </w:p>
    <w:p w14:paraId="080B0EAF" w14:textId="77777777" w:rsidR="00C5489C" w:rsidRPr="005C2892" w:rsidRDefault="00C5489C" w:rsidP="00C5489C">
      <w:pPr>
        <w:autoSpaceDE w:val="0"/>
        <w:autoSpaceDN w:val="0"/>
        <w:adjustRightInd w:val="0"/>
        <w:jc w:val="both"/>
        <w:rPr>
          <w:rFonts w:ascii="Arial" w:eastAsia="Calibri" w:hAnsi="Arial" w:cs="Arial"/>
          <w:color w:val="000000"/>
        </w:rPr>
      </w:pPr>
    </w:p>
    <w:p w14:paraId="2B3EF424" w14:textId="0BEAD8C5"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Business and Performance Reviews:</w:t>
      </w:r>
      <w:r w:rsidRPr="005C2892">
        <w:rPr>
          <w:rFonts w:ascii="Arial" w:eastAsia="Calibri" w:hAnsi="Arial" w:cs="Arial"/>
          <w:color w:val="auto"/>
          <w:sz w:val="20"/>
          <w:szCs w:val="20"/>
        </w:rPr>
        <w:t xml:space="preserve"> Recognizing that successful performance of this </w:t>
      </w:r>
      <w:r w:rsidR="00A003A4">
        <w:rPr>
          <w:rFonts w:ascii="Arial" w:eastAsia="Calibri" w:hAnsi="Arial" w:cs="Arial"/>
          <w:color w:val="auto"/>
          <w:sz w:val="20"/>
          <w:szCs w:val="20"/>
        </w:rPr>
        <w:t>agreement</w:t>
      </w:r>
      <w:r w:rsidRPr="005C2892">
        <w:rPr>
          <w:rFonts w:ascii="Arial" w:eastAsia="Calibri" w:hAnsi="Arial" w:cs="Arial"/>
          <w:color w:val="auto"/>
          <w:sz w:val="20"/>
          <w:szCs w:val="20"/>
        </w:rPr>
        <w:t xml:space="preserve"> is dependent on favorable response, the Contractor shall meet at least quarterly with the </w:t>
      </w:r>
      <w:r w:rsidR="00A003A4">
        <w:rPr>
          <w:rFonts w:ascii="Arial" w:eastAsia="Calibri" w:hAnsi="Arial" w:cs="Arial"/>
          <w:color w:val="auto"/>
          <w:sz w:val="20"/>
          <w:szCs w:val="20"/>
        </w:rPr>
        <w:t>Agreement</w:t>
      </w:r>
      <w:r w:rsidRPr="005C2892">
        <w:rPr>
          <w:rFonts w:ascii="Arial" w:eastAsia="Calibri" w:hAnsi="Arial" w:cs="Arial"/>
          <w:color w:val="auto"/>
          <w:sz w:val="20"/>
          <w:szCs w:val="20"/>
        </w:rPr>
        <w:t xml:space="preserve"> Administrator or designee for a business and performance review to evaluate operations and make necessary adjustments. These meetings will normally be conducted electronically but shall be face-to-face on demand. As part of these reviews, the University reserves the right to review equipment specifications quarterly and update equipment specifications accordingly. Contractor shall provide a single point of contact (i.e., relationship manager) and shall notify University in writing and in advance whenever there is a change to that single point of contact.</w:t>
      </w:r>
    </w:p>
    <w:p w14:paraId="2928D522" w14:textId="77777777" w:rsidR="00C5489C" w:rsidRPr="005C2892" w:rsidRDefault="00C5489C" w:rsidP="00C5489C">
      <w:pPr>
        <w:pStyle w:val="ListParagraph"/>
        <w:jc w:val="both"/>
        <w:rPr>
          <w:rFonts w:ascii="Arial" w:eastAsia="Calibri" w:hAnsi="Arial" w:cs="Arial"/>
        </w:rPr>
      </w:pPr>
    </w:p>
    <w:p w14:paraId="1E853AD7" w14:textId="77777777"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sz w:val="20"/>
          <w:szCs w:val="20"/>
        </w:rPr>
        <w:t>Campus Visits:</w:t>
      </w:r>
      <w:r w:rsidRPr="005C2892">
        <w:rPr>
          <w:rFonts w:ascii="Arial" w:eastAsia="Calibri" w:hAnsi="Arial" w:cs="Arial"/>
          <w:sz w:val="20"/>
          <w:szCs w:val="20"/>
        </w:rPr>
        <w:t xml:space="preserve"> The Contractor agrees to maintain good relations with the University. The Contractor shall make campus visits “as needed” on three days’ notice. The Contractor will coordinate campus visits with the University Services Information and Technology Department to ensure proper communication and sharing of information related to customer projects. </w:t>
      </w:r>
    </w:p>
    <w:p w14:paraId="782F1A80" w14:textId="77777777" w:rsidR="00C5489C" w:rsidRPr="005C2892" w:rsidRDefault="00C5489C" w:rsidP="00D05DBF">
      <w:pPr>
        <w:pStyle w:val="Default"/>
        <w:jc w:val="both"/>
        <w:rPr>
          <w:rFonts w:ascii="Arial" w:eastAsia="Calibri" w:hAnsi="Arial" w:cs="Arial"/>
          <w:sz w:val="20"/>
          <w:szCs w:val="20"/>
        </w:rPr>
      </w:pPr>
    </w:p>
    <w:p w14:paraId="42189CE2" w14:textId="77777777"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Toll-Free Access</w:t>
      </w:r>
      <w:r w:rsidRPr="005C2892">
        <w:rPr>
          <w:rFonts w:ascii="Arial" w:eastAsia="Calibri" w:hAnsi="Arial" w:cs="Arial"/>
          <w:color w:val="auto"/>
          <w:sz w:val="20"/>
          <w:szCs w:val="20"/>
        </w:rPr>
        <w:t xml:space="preserve">: The Contractor shall provide to the University, toll-free telephone access to technical support. The University prefers a unique toll-free telephone number just for the University. The Contractor shall provide an escalated support feature to ensure that unresolved support issues can be elevated to </w:t>
      </w:r>
      <w:proofErr w:type="gramStart"/>
      <w:r w:rsidRPr="005C2892">
        <w:rPr>
          <w:rFonts w:ascii="Arial" w:eastAsia="Calibri" w:hAnsi="Arial" w:cs="Arial"/>
          <w:color w:val="auto"/>
          <w:sz w:val="20"/>
          <w:szCs w:val="20"/>
        </w:rPr>
        <w:t>upper level</w:t>
      </w:r>
      <w:proofErr w:type="gramEnd"/>
      <w:r w:rsidRPr="005C2892">
        <w:rPr>
          <w:rFonts w:ascii="Arial" w:eastAsia="Calibri" w:hAnsi="Arial" w:cs="Arial"/>
          <w:color w:val="auto"/>
          <w:sz w:val="20"/>
          <w:szCs w:val="20"/>
        </w:rPr>
        <w:t xml:space="preserve"> management.</w:t>
      </w:r>
    </w:p>
    <w:p w14:paraId="454751A8" w14:textId="77777777" w:rsidR="00C5489C" w:rsidRPr="004F1C4E" w:rsidRDefault="00C5489C" w:rsidP="00C5489C">
      <w:pPr>
        <w:pStyle w:val="ListParagraph"/>
        <w:rPr>
          <w:rFonts w:ascii="Arial" w:hAnsi="Arial" w:cs="Arial"/>
          <w:sz w:val="22"/>
          <w:szCs w:val="22"/>
        </w:rPr>
      </w:pPr>
    </w:p>
    <w:p w14:paraId="695A0876" w14:textId="2FB31F04" w:rsidR="005C2892" w:rsidRPr="005C2892" w:rsidRDefault="005C2892" w:rsidP="005C2892">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Accessibility:</w:t>
      </w:r>
      <w:r w:rsidRPr="005C2892">
        <w:rPr>
          <w:rFonts w:ascii="Arial" w:eastAsia="Calibri" w:hAnsi="Arial" w:cs="Arial"/>
          <w:color w:val="auto"/>
          <w:sz w:val="20"/>
          <w:szCs w:val="20"/>
        </w:rPr>
        <w:t xml:space="preserve"> </w:t>
      </w:r>
      <w:r w:rsidRPr="005C2892">
        <w:rPr>
          <w:rFonts w:ascii="Arial" w:hAnsi="Arial" w:cs="Arial"/>
          <w:sz w:val="20"/>
          <w:szCs w:val="20"/>
        </w:rPr>
        <w:t xml:space="preserve">If the solution, services or deliverables include any Information or Communication </w:t>
      </w:r>
      <w:r w:rsidRPr="005C2892">
        <w:rPr>
          <w:rFonts w:ascii="Arial" w:hAnsi="Arial" w:cs="Arial"/>
          <w:sz w:val="20"/>
          <w:szCs w:val="20"/>
        </w:rPr>
        <w:lastRenderedPageBreak/>
        <w:t>Technology (ICT) containing a human-interface, such as an end-user software component, web pages or site, video or audio playback, file upload system, mobile device components, control panel, reports, documents, keypad, etc., the Contractor hereby warrants that the products and/or services to be provided under this agreement comply with the W3C's Web Content Accessibility Guidelines (WCAG) 2.</w:t>
      </w:r>
      <w:r w:rsidR="007000D3">
        <w:rPr>
          <w:rFonts w:ascii="Arial" w:hAnsi="Arial" w:cs="Arial"/>
          <w:sz w:val="20"/>
          <w:szCs w:val="20"/>
        </w:rPr>
        <w:t>1</w:t>
      </w:r>
      <w:r w:rsidRPr="005C2892">
        <w:rPr>
          <w:rFonts w:ascii="Arial" w:hAnsi="Arial" w:cs="Arial"/>
          <w:sz w:val="20"/>
          <w:szCs w:val="20"/>
        </w:rPr>
        <w:t xml:space="preserve"> Level AA and the Web Accessibility Initiative Accessible Rich Internet Applications Suite (WAI-ARIA) </w:t>
      </w:r>
      <w:r w:rsidR="00A003A4">
        <w:rPr>
          <w:rFonts w:ascii="Arial" w:hAnsi="Arial" w:cs="Arial"/>
          <w:sz w:val="20"/>
          <w:szCs w:val="20"/>
        </w:rPr>
        <w:t>2</w:t>
      </w:r>
      <w:r w:rsidRPr="005C2892">
        <w:rPr>
          <w:rFonts w:ascii="Arial" w:hAnsi="Arial" w:cs="Arial"/>
          <w:sz w:val="20"/>
          <w:szCs w:val="20"/>
        </w:rPr>
        <w:t>.1 for web content</w:t>
      </w:r>
    </w:p>
    <w:p w14:paraId="3E038610" w14:textId="77777777" w:rsidR="005C2892" w:rsidRPr="005C2892" w:rsidRDefault="005C2892" w:rsidP="005C2892">
      <w:pPr>
        <w:pStyle w:val="Default"/>
        <w:jc w:val="both"/>
        <w:rPr>
          <w:rFonts w:ascii="Arial" w:hAnsi="Arial" w:cs="Arial"/>
          <w:color w:val="auto"/>
          <w:sz w:val="20"/>
          <w:szCs w:val="20"/>
        </w:rPr>
      </w:pPr>
    </w:p>
    <w:p w14:paraId="283ADC92" w14:textId="77777777"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The Contractor agrees to promptly respond to and resolve any complaint regarding accessibility of its products or services which is brought to its attention and Contractor further agrees to indemnify and hold harmless the University of Maine System from any claim arising out of its failure to comply with the aforesaid requirements.</w:t>
      </w:r>
    </w:p>
    <w:p w14:paraId="752C8ED3" w14:textId="77777777" w:rsidR="005C2892" w:rsidRPr="005C2892" w:rsidRDefault="005C2892" w:rsidP="005C2892">
      <w:pPr>
        <w:pStyle w:val="Default"/>
        <w:ind w:left="720"/>
        <w:jc w:val="both"/>
        <w:rPr>
          <w:rFonts w:ascii="Arial" w:hAnsi="Arial" w:cs="Arial"/>
          <w:sz w:val="20"/>
          <w:szCs w:val="20"/>
        </w:rPr>
      </w:pPr>
    </w:p>
    <w:p w14:paraId="497020EC" w14:textId="77777777"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The University, at its discretion, may at any time test the Contractor’s products or services covered by this agreement to ensure compliance with the above standards.</w:t>
      </w:r>
    </w:p>
    <w:p w14:paraId="6DABE9B4" w14:textId="77777777" w:rsidR="005C2892" w:rsidRPr="005C2892" w:rsidRDefault="005C2892" w:rsidP="005C2892">
      <w:pPr>
        <w:pStyle w:val="Default"/>
        <w:ind w:left="720"/>
        <w:jc w:val="both"/>
        <w:rPr>
          <w:rFonts w:ascii="Arial" w:hAnsi="Arial" w:cs="Arial"/>
          <w:sz w:val="20"/>
          <w:szCs w:val="20"/>
        </w:rPr>
      </w:pPr>
    </w:p>
    <w:p w14:paraId="773194C6" w14:textId="28A3B7F2"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Complaints, or testing, that results in findings of non-compliance, that are not corrected within 30 days of being reported to the Contractor in writing, shall constitute a breach of this agreement and shall be grounds for termination of this agreement</w:t>
      </w:r>
      <w:r w:rsidR="00701977">
        <w:rPr>
          <w:rFonts w:ascii="Arial" w:hAnsi="Arial" w:cs="Arial"/>
          <w:sz w:val="20"/>
          <w:szCs w:val="20"/>
        </w:rPr>
        <w:t>.</w:t>
      </w:r>
    </w:p>
    <w:p w14:paraId="74CE4085" w14:textId="77777777" w:rsidR="00606711" w:rsidRPr="005C2892" w:rsidRDefault="00606711" w:rsidP="00606711">
      <w:pPr>
        <w:pStyle w:val="NormalWeb"/>
        <w:spacing w:before="0" w:beforeAutospacing="0" w:after="0" w:afterAutospacing="0"/>
        <w:ind w:left="720"/>
        <w:jc w:val="both"/>
        <w:rPr>
          <w:rFonts w:ascii="Arial" w:hAnsi="Arial" w:cs="Arial"/>
          <w:sz w:val="20"/>
          <w:szCs w:val="20"/>
        </w:rPr>
      </w:pPr>
    </w:p>
    <w:p w14:paraId="378CBDE6" w14:textId="4BAE6E54" w:rsidR="00231623" w:rsidRDefault="00606711" w:rsidP="00701977">
      <w:pPr>
        <w:pStyle w:val="Default"/>
        <w:numPr>
          <w:ilvl w:val="0"/>
          <w:numId w:val="10"/>
        </w:numPr>
        <w:jc w:val="both"/>
        <w:rPr>
          <w:rFonts w:ascii="Arial" w:hAnsi="Arial" w:cs="Arial"/>
          <w:b/>
        </w:rPr>
      </w:pPr>
      <w:r w:rsidRPr="005C2892">
        <w:rPr>
          <w:rFonts w:ascii="Arial" w:hAnsi="Arial" w:cs="Arial"/>
          <w:b/>
          <w:sz w:val="20"/>
          <w:szCs w:val="20"/>
        </w:rPr>
        <w:t>Standards for Safeguarding Information:</w:t>
      </w:r>
      <w:r w:rsidRPr="005C2892">
        <w:rPr>
          <w:rFonts w:ascii="Arial" w:hAnsi="Arial" w:cs="Arial"/>
          <w:sz w:val="20"/>
          <w:szCs w:val="20"/>
        </w:rPr>
        <w:t xml:space="preserve">  The Contractor is expected to comply with these standards as outlined in </w:t>
      </w:r>
      <w:r w:rsidR="00F313A7" w:rsidRPr="005C2892">
        <w:rPr>
          <w:rFonts w:ascii="Arial" w:hAnsi="Arial" w:cs="Arial"/>
          <w:b/>
          <w:i/>
          <w:sz w:val="20"/>
          <w:szCs w:val="20"/>
        </w:rPr>
        <w:t xml:space="preserve">Rider </w:t>
      </w:r>
      <w:r w:rsidRPr="005C2892">
        <w:rPr>
          <w:rFonts w:ascii="Arial" w:hAnsi="Arial" w:cs="Arial"/>
          <w:b/>
          <w:i/>
          <w:sz w:val="20"/>
          <w:szCs w:val="20"/>
        </w:rPr>
        <w:t>C - University of Maine System Standards for Safeguarding Information</w:t>
      </w:r>
      <w:r w:rsidRPr="005C2892">
        <w:rPr>
          <w:rFonts w:ascii="Arial" w:hAnsi="Arial" w:cs="Arial"/>
          <w:sz w:val="20"/>
          <w:szCs w:val="20"/>
        </w:rPr>
        <w:t xml:space="preserve">.  </w:t>
      </w:r>
      <w:r w:rsidRPr="005C2892">
        <w:rPr>
          <w:rFonts w:ascii="Arial" w:eastAsia="Calibri" w:hAnsi="Arial" w:cs="Arial"/>
          <w:color w:val="auto"/>
          <w:sz w:val="20"/>
          <w:szCs w:val="20"/>
        </w:rPr>
        <w:t xml:space="preserve">Should the Contractor fail to comply with the standards and is unable to reasonably cure its noncompliance within 60 days, the University may terminate this agreement. </w:t>
      </w:r>
      <w:r w:rsidR="00231623">
        <w:rPr>
          <w:rFonts w:ascii="Arial" w:hAnsi="Arial" w:cs="Arial"/>
          <w:b/>
        </w:rPr>
        <w:br w:type="page"/>
      </w:r>
    </w:p>
    <w:p w14:paraId="23695C7B" w14:textId="608709B8" w:rsidR="0013376A" w:rsidRPr="004556B4" w:rsidRDefault="00AF24CC" w:rsidP="0013376A">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13376A" w:rsidRPr="004556B4">
        <w:rPr>
          <w:rFonts w:ascii="Arial" w:hAnsi="Arial" w:cs="Arial"/>
          <w:b/>
          <w:sz w:val="24"/>
          <w:szCs w:val="24"/>
        </w:rPr>
        <w:t>A</w:t>
      </w:r>
      <w:r w:rsidR="0013376A">
        <w:rPr>
          <w:rFonts w:ascii="Arial" w:hAnsi="Arial" w:cs="Arial"/>
          <w:b/>
          <w:sz w:val="24"/>
          <w:szCs w:val="24"/>
        </w:rPr>
        <w:t>-1</w:t>
      </w:r>
    </w:p>
    <w:p w14:paraId="1C0D8F10" w14:textId="77777777" w:rsidR="0013376A" w:rsidRDefault="0013376A" w:rsidP="0013376A">
      <w:pPr>
        <w:pStyle w:val="Header"/>
        <w:ind w:left="360"/>
        <w:jc w:val="center"/>
        <w:rPr>
          <w:rFonts w:ascii="Arial" w:hAnsi="Arial" w:cs="Arial"/>
          <w:b/>
          <w:sz w:val="24"/>
          <w:szCs w:val="24"/>
        </w:rPr>
      </w:pPr>
      <w:r>
        <w:rPr>
          <w:rFonts w:ascii="Arial" w:hAnsi="Arial" w:cs="Arial"/>
          <w:b/>
          <w:sz w:val="24"/>
          <w:szCs w:val="24"/>
        </w:rPr>
        <w:t>PRICING</w:t>
      </w:r>
    </w:p>
    <w:p w14:paraId="4F360B04" w14:textId="77777777" w:rsidR="0013376A" w:rsidRPr="0013376A" w:rsidRDefault="0013376A" w:rsidP="0013376A">
      <w:pPr>
        <w:pStyle w:val="Header"/>
        <w:ind w:left="360"/>
        <w:rPr>
          <w:rFonts w:ascii="Arial" w:hAnsi="Arial" w:cs="Arial"/>
          <w:sz w:val="22"/>
          <w:szCs w:val="22"/>
        </w:rPr>
      </w:pPr>
    </w:p>
    <w:p w14:paraId="38DFCCD6" w14:textId="57B016C5" w:rsidR="002E363F" w:rsidRPr="002C40B3" w:rsidRDefault="002C40B3" w:rsidP="002E363F">
      <w:pPr>
        <w:jc w:val="both"/>
        <w:rPr>
          <w:rFonts w:ascii="Arial" w:hAnsi="Arial" w:cs="Arial"/>
          <w:b/>
          <w:szCs w:val="22"/>
        </w:rPr>
      </w:pPr>
      <w:r w:rsidRPr="002C40B3">
        <w:rPr>
          <w:rFonts w:ascii="Arial" w:hAnsi="Arial" w:cs="Arial"/>
          <w:b/>
          <w:szCs w:val="22"/>
        </w:rPr>
        <w:t xml:space="preserve">TABLE 1 – </w:t>
      </w:r>
      <w:r w:rsidR="00C707DC">
        <w:rPr>
          <w:rFonts w:ascii="Arial" w:hAnsi="Arial" w:cs="Arial"/>
          <w:b/>
          <w:szCs w:val="22"/>
        </w:rPr>
        <w:t>Individual Services</w:t>
      </w:r>
    </w:p>
    <w:p w14:paraId="6E97AEEB" w14:textId="4C1E5C90" w:rsidR="002C40B3" w:rsidRDefault="002C40B3" w:rsidP="002E363F">
      <w:pPr>
        <w:jc w:val="both"/>
        <w:rPr>
          <w:rFonts w:ascii="Arial" w:hAnsi="Arial" w:cs="Arial"/>
          <w:b/>
          <w:color w:val="FF0000"/>
          <w:szCs w:val="22"/>
        </w:rPr>
      </w:pPr>
    </w:p>
    <w:tbl>
      <w:tblPr>
        <w:tblW w:w="0" w:type="auto"/>
        <w:tblLook w:val="04A0" w:firstRow="1" w:lastRow="0" w:firstColumn="1" w:lastColumn="0" w:noHBand="0" w:noVBand="1"/>
      </w:tblPr>
      <w:tblGrid>
        <w:gridCol w:w="7153"/>
        <w:gridCol w:w="2013"/>
      </w:tblGrid>
      <w:tr w:rsidR="00C707DC" w:rsidRPr="00C707DC" w14:paraId="73161DEA" w14:textId="77777777" w:rsidTr="00C707DC">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vAlign w:val="bottom"/>
            <w:hideMark/>
          </w:tcPr>
          <w:p w14:paraId="30F2F10C" w14:textId="77777777" w:rsidR="00C707DC" w:rsidRPr="00C707DC" w:rsidRDefault="00C707DC" w:rsidP="00C707DC">
            <w:pPr>
              <w:rPr>
                <w:rFonts w:ascii="Arial" w:hAnsi="Arial" w:cs="Arial"/>
                <w:b/>
                <w:bCs/>
                <w:i/>
                <w:iCs/>
                <w:color w:val="000000"/>
                <w:sz w:val="16"/>
                <w:szCs w:val="16"/>
              </w:rPr>
            </w:pPr>
            <w:r w:rsidRPr="00C707DC">
              <w:rPr>
                <w:rFonts w:ascii="Arial" w:hAnsi="Arial" w:cs="Arial"/>
                <w:b/>
                <w:bCs/>
                <w:i/>
                <w:iCs/>
                <w:color w:val="000000"/>
                <w:sz w:val="16"/>
                <w:szCs w:val="16"/>
              </w:rPr>
              <w:t>All services must include surcharges if applicable</w:t>
            </w:r>
          </w:p>
        </w:tc>
      </w:tr>
      <w:tr w:rsidR="00C707DC" w:rsidRPr="00C707DC" w14:paraId="5C01D9C0" w14:textId="77777777" w:rsidTr="00C707DC">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286A1EE" w14:textId="77777777" w:rsidR="00C707DC" w:rsidRPr="00C707DC" w:rsidRDefault="00C707DC" w:rsidP="00C707DC">
            <w:pPr>
              <w:jc w:val="center"/>
              <w:rPr>
                <w:rFonts w:ascii="Arial" w:hAnsi="Arial" w:cs="Arial"/>
                <w:b/>
                <w:bCs/>
                <w:color w:val="000000"/>
                <w:sz w:val="16"/>
                <w:szCs w:val="16"/>
              </w:rPr>
            </w:pPr>
            <w:r w:rsidRPr="00C707DC">
              <w:rPr>
                <w:rFonts w:ascii="Arial" w:hAnsi="Arial" w:cs="Arial"/>
                <w:b/>
                <w:bCs/>
                <w:color w:val="000000"/>
                <w:sz w:val="16"/>
                <w:szCs w:val="16"/>
              </w:rPr>
              <w:t>Individual Services</w:t>
            </w:r>
          </w:p>
        </w:tc>
        <w:tc>
          <w:tcPr>
            <w:tcW w:w="0" w:type="auto"/>
            <w:tcBorders>
              <w:top w:val="nil"/>
              <w:left w:val="nil"/>
              <w:bottom w:val="single" w:sz="4" w:space="0" w:color="auto"/>
              <w:right w:val="single" w:sz="4" w:space="0" w:color="auto"/>
            </w:tcBorders>
            <w:shd w:val="clear" w:color="auto" w:fill="auto"/>
            <w:vAlign w:val="bottom"/>
            <w:hideMark/>
          </w:tcPr>
          <w:p w14:paraId="71FEEE1E" w14:textId="77777777" w:rsidR="00C707DC" w:rsidRPr="00C707DC" w:rsidRDefault="00C707DC" w:rsidP="00C707DC">
            <w:pPr>
              <w:jc w:val="center"/>
              <w:rPr>
                <w:rFonts w:ascii="Arial" w:hAnsi="Arial" w:cs="Arial"/>
                <w:b/>
                <w:bCs/>
                <w:color w:val="000000"/>
                <w:sz w:val="16"/>
                <w:szCs w:val="16"/>
              </w:rPr>
            </w:pPr>
            <w:r w:rsidRPr="00C707DC">
              <w:rPr>
                <w:rFonts w:ascii="Arial" w:hAnsi="Arial" w:cs="Arial"/>
                <w:b/>
                <w:bCs/>
                <w:color w:val="000000"/>
                <w:sz w:val="16"/>
                <w:szCs w:val="16"/>
              </w:rPr>
              <w:t>Pricing Per Transaction</w:t>
            </w:r>
          </w:p>
        </w:tc>
      </w:tr>
      <w:tr w:rsidR="00C707DC" w:rsidRPr="00C707DC" w14:paraId="0EDFCEE2"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E0B8778"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SSN Trace, per applicant</w:t>
            </w:r>
          </w:p>
        </w:tc>
        <w:tc>
          <w:tcPr>
            <w:tcW w:w="0" w:type="auto"/>
            <w:tcBorders>
              <w:top w:val="nil"/>
              <w:left w:val="nil"/>
              <w:bottom w:val="single" w:sz="4" w:space="0" w:color="auto"/>
              <w:right w:val="single" w:sz="4" w:space="0" w:color="auto"/>
            </w:tcBorders>
            <w:shd w:val="clear" w:color="auto" w:fill="auto"/>
            <w:noWrap/>
            <w:vAlign w:val="bottom"/>
            <w:hideMark/>
          </w:tcPr>
          <w:p w14:paraId="2B58F5F0"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61E1A538"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B106DA6"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Criminal Felony &amp; Misdemeanor – Current County – 7 Years, plus surcharges</w:t>
            </w:r>
          </w:p>
        </w:tc>
        <w:tc>
          <w:tcPr>
            <w:tcW w:w="0" w:type="auto"/>
            <w:tcBorders>
              <w:top w:val="nil"/>
              <w:left w:val="nil"/>
              <w:bottom w:val="single" w:sz="4" w:space="0" w:color="auto"/>
              <w:right w:val="single" w:sz="4" w:space="0" w:color="auto"/>
            </w:tcBorders>
            <w:shd w:val="clear" w:color="auto" w:fill="auto"/>
            <w:noWrap/>
            <w:vAlign w:val="bottom"/>
            <w:hideMark/>
          </w:tcPr>
          <w:p w14:paraId="004B3FF7"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7CB79B9C"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88C41EB"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Employment Report - Per Employer</w:t>
            </w:r>
          </w:p>
        </w:tc>
        <w:tc>
          <w:tcPr>
            <w:tcW w:w="0" w:type="auto"/>
            <w:tcBorders>
              <w:top w:val="nil"/>
              <w:left w:val="nil"/>
              <w:bottom w:val="single" w:sz="4" w:space="0" w:color="auto"/>
              <w:right w:val="single" w:sz="4" w:space="0" w:color="auto"/>
            </w:tcBorders>
            <w:shd w:val="clear" w:color="auto" w:fill="auto"/>
            <w:noWrap/>
            <w:vAlign w:val="bottom"/>
            <w:hideMark/>
          </w:tcPr>
          <w:p w14:paraId="27C99DCD"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0740C4B8"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AD99D38"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Education Report - Per School</w:t>
            </w:r>
          </w:p>
        </w:tc>
        <w:tc>
          <w:tcPr>
            <w:tcW w:w="0" w:type="auto"/>
            <w:tcBorders>
              <w:top w:val="nil"/>
              <w:left w:val="nil"/>
              <w:bottom w:val="single" w:sz="4" w:space="0" w:color="auto"/>
              <w:right w:val="single" w:sz="4" w:space="0" w:color="auto"/>
            </w:tcBorders>
            <w:shd w:val="clear" w:color="auto" w:fill="auto"/>
            <w:noWrap/>
            <w:vAlign w:val="bottom"/>
            <w:hideMark/>
          </w:tcPr>
          <w:p w14:paraId="79713665"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4EA3B632"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AC77C6B"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MVR Report - Per State</w:t>
            </w:r>
          </w:p>
        </w:tc>
        <w:tc>
          <w:tcPr>
            <w:tcW w:w="0" w:type="auto"/>
            <w:tcBorders>
              <w:top w:val="nil"/>
              <w:left w:val="nil"/>
              <w:bottom w:val="single" w:sz="4" w:space="0" w:color="auto"/>
              <w:right w:val="single" w:sz="4" w:space="0" w:color="auto"/>
            </w:tcBorders>
            <w:shd w:val="clear" w:color="auto" w:fill="auto"/>
            <w:noWrap/>
            <w:vAlign w:val="bottom"/>
            <w:hideMark/>
          </w:tcPr>
          <w:p w14:paraId="31FCE9D7"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46C7BC60"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99174E0"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Credit - Per Applicant</w:t>
            </w:r>
          </w:p>
        </w:tc>
        <w:tc>
          <w:tcPr>
            <w:tcW w:w="0" w:type="auto"/>
            <w:tcBorders>
              <w:top w:val="nil"/>
              <w:left w:val="nil"/>
              <w:bottom w:val="single" w:sz="4" w:space="0" w:color="auto"/>
              <w:right w:val="single" w:sz="4" w:space="0" w:color="auto"/>
            </w:tcBorders>
            <w:shd w:val="clear" w:color="auto" w:fill="auto"/>
            <w:noWrap/>
            <w:vAlign w:val="bottom"/>
            <w:hideMark/>
          </w:tcPr>
          <w:p w14:paraId="5C3DB7F9"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76AB549C"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927E72"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Credit &amp; SSN Trace</w:t>
            </w:r>
          </w:p>
        </w:tc>
        <w:tc>
          <w:tcPr>
            <w:tcW w:w="0" w:type="auto"/>
            <w:tcBorders>
              <w:top w:val="nil"/>
              <w:left w:val="nil"/>
              <w:bottom w:val="single" w:sz="4" w:space="0" w:color="auto"/>
              <w:right w:val="single" w:sz="4" w:space="0" w:color="auto"/>
            </w:tcBorders>
            <w:shd w:val="clear" w:color="auto" w:fill="auto"/>
            <w:noWrap/>
            <w:vAlign w:val="bottom"/>
            <w:hideMark/>
          </w:tcPr>
          <w:p w14:paraId="4A09D7DF"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545F6C71"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5D9D345"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National Sex Offender Search</w:t>
            </w:r>
          </w:p>
        </w:tc>
        <w:tc>
          <w:tcPr>
            <w:tcW w:w="0" w:type="auto"/>
            <w:tcBorders>
              <w:top w:val="nil"/>
              <w:left w:val="nil"/>
              <w:bottom w:val="single" w:sz="4" w:space="0" w:color="auto"/>
              <w:right w:val="single" w:sz="4" w:space="0" w:color="auto"/>
            </w:tcBorders>
            <w:shd w:val="clear" w:color="auto" w:fill="auto"/>
            <w:noWrap/>
            <w:vAlign w:val="bottom"/>
            <w:hideMark/>
          </w:tcPr>
          <w:p w14:paraId="308AB571"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6689ED5D"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BD01453"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Professional Licenses Report, per license</w:t>
            </w:r>
          </w:p>
        </w:tc>
        <w:tc>
          <w:tcPr>
            <w:tcW w:w="0" w:type="auto"/>
            <w:tcBorders>
              <w:top w:val="nil"/>
              <w:left w:val="nil"/>
              <w:bottom w:val="single" w:sz="4" w:space="0" w:color="auto"/>
              <w:right w:val="single" w:sz="4" w:space="0" w:color="auto"/>
            </w:tcBorders>
            <w:shd w:val="clear" w:color="auto" w:fill="auto"/>
            <w:noWrap/>
            <w:vAlign w:val="bottom"/>
            <w:hideMark/>
          </w:tcPr>
          <w:p w14:paraId="28A895DC"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69C9C2CF"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463FDD2"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Federal Criminal, 7 years, all districts as revealed from SSN Trace</w:t>
            </w:r>
          </w:p>
        </w:tc>
        <w:tc>
          <w:tcPr>
            <w:tcW w:w="0" w:type="auto"/>
            <w:tcBorders>
              <w:top w:val="nil"/>
              <w:left w:val="nil"/>
              <w:bottom w:val="single" w:sz="4" w:space="0" w:color="auto"/>
              <w:right w:val="single" w:sz="4" w:space="0" w:color="auto"/>
            </w:tcBorders>
            <w:shd w:val="clear" w:color="auto" w:fill="auto"/>
            <w:noWrap/>
            <w:vAlign w:val="bottom"/>
            <w:hideMark/>
          </w:tcPr>
          <w:p w14:paraId="1B0D56DB"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2A032252"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C436253"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1-9 Employment Eligibility</w:t>
            </w:r>
          </w:p>
        </w:tc>
        <w:tc>
          <w:tcPr>
            <w:tcW w:w="0" w:type="auto"/>
            <w:tcBorders>
              <w:top w:val="nil"/>
              <w:left w:val="nil"/>
              <w:bottom w:val="single" w:sz="4" w:space="0" w:color="auto"/>
              <w:right w:val="single" w:sz="4" w:space="0" w:color="auto"/>
            </w:tcBorders>
            <w:shd w:val="clear" w:color="auto" w:fill="auto"/>
            <w:noWrap/>
            <w:vAlign w:val="bottom"/>
            <w:hideMark/>
          </w:tcPr>
          <w:p w14:paraId="40201645"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0405C412"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54861AE"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Criminal Felony &amp; Misdemeanor – per County – 10 Years, plus surcharges</w:t>
            </w:r>
          </w:p>
        </w:tc>
        <w:tc>
          <w:tcPr>
            <w:tcW w:w="0" w:type="auto"/>
            <w:tcBorders>
              <w:top w:val="nil"/>
              <w:left w:val="nil"/>
              <w:bottom w:val="single" w:sz="4" w:space="0" w:color="auto"/>
              <w:right w:val="single" w:sz="4" w:space="0" w:color="auto"/>
            </w:tcBorders>
            <w:shd w:val="clear" w:color="auto" w:fill="auto"/>
            <w:noWrap/>
            <w:vAlign w:val="bottom"/>
            <w:hideMark/>
          </w:tcPr>
          <w:p w14:paraId="54D82B66"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5529031A" w14:textId="77777777" w:rsidTr="00C707DC">
        <w:trPr>
          <w:trHeight w:val="57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C3F9C1C"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Criminal Felony &amp; Misdemeanor – one County, unlimited / readily available years, plus surcharges</w:t>
            </w:r>
          </w:p>
        </w:tc>
        <w:tc>
          <w:tcPr>
            <w:tcW w:w="0" w:type="auto"/>
            <w:tcBorders>
              <w:top w:val="nil"/>
              <w:left w:val="nil"/>
              <w:bottom w:val="single" w:sz="4" w:space="0" w:color="auto"/>
              <w:right w:val="single" w:sz="4" w:space="0" w:color="auto"/>
            </w:tcBorders>
            <w:shd w:val="clear" w:color="auto" w:fill="auto"/>
            <w:noWrap/>
            <w:vAlign w:val="bottom"/>
            <w:hideMark/>
          </w:tcPr>
          <w:p w14:paraId="5F54D981"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6DD86C7E"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168E319"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Statewide Criminal Search – per state, plus surcharges</w:t>
            </w:r>
          </w:p>
        </w:tc>
        <w:tc>
          <w:tcPr>
            <w:tcW w:w="0" w:type="auto"/>
            <w:tcBorders>
              <w:top w:val="nil"/>
              <w:left w:val="nil"/>
              <w:bottom w:val="single" w:sz="4" w:space="0" w:color="auto"/>
              <w:right w:val="single" w:sz="4" w:space="0" w:color="auto"/>
            </w:tcBorders>
            <w:shd w:val="clear" w:color="auto" w:fill="auto"/>
            <w:noWrap/>
            <w:vAlign w:val="bottom"/>
            <w:hideMark/>
          </w:tcPr>
          <w:p w14:paraId="4FDD0A13"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53B78375"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2C705B3"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Federal Criminal, per district</w:t>
            </w:r>
          </w:p>
        </w:tc>
        <w:tc>
          <w:tcPr>
            <w:tcW w:w="0" w:type="auto"/>
            <w:tcBorders>
              <w:top w:val="nil"/>
              <w:left w:val="nil"/>
              <w:bottom w:val="single" w:sz="4" w:space="0" w:color="auto"/>
              <w:right w:val="single" w:sz="4" w:space="0" w:color="auto"/>
            </w:tcBorders>
            <w:shd w:val="clear" w:color="auto" w:fill="auto"/>
            <w:noWrap/>
            <w:vAlign w:val="bottom"/>
            <w:hideMark/>
          </w:tcPr>
          <w:p w14:paraId="48327B78"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08D67723"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23B09AD"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Sexual Offender Search, per state, plus surcharges</w:t>
            </w:r>
          </w:p>
        </w:tc>
        <w:tc>
          <w:tcPr>
            <w:tcW w:w="0" w:type="auto"/>
            <w:tcBorders>
              <w:top w:val="nil"/>
              <w:left w:val="nil"/>
              <w:bottom w:val="single" w:sz="4" w:space="0" w:color="auto"/>
              <w:right w:val="single" w:sz="4" w:space="0" w:color="auto"/>
            </w:tcBorders>
            <w:shd w:val="clear" w:color="auto" w:fill="auto"/>
            <w:noWrap/>
            <w:vAlign w:val="bottom"/>
            <w:hideMark/>
          </w:tcPr>
          <w:p w14:paraId="6DEF1A72"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643CCEF7" w14:textId="77777777" w:rsidTr="00C707DC">
        <w:trPr>
          <w:trHeight w:val="300"/>
        </w:trPr>
        <w:tc>
          <w:tcPr>
            <w:tcW w:w="0" w:type="auto"/>
            <w:tcBorders>
              <w:top w:val="nil"/>
              <w:left w:val="single" w:sz="4" w:space="0" w:color="auto"/>
              <w:bottom w:val="nil"/>
              <w:right w:val="single" w:sz="4" w:space="0" w:color="auto"/>
            </w:tcBorders>
            <w:shd w:val="clear" w:color="auto" w:fill="auto"/>
            <w:vAlign w:val="bottom"/>
            <w:hideMark/>
          </w:tcPr>
          <w:p w14:paraId="26A52699"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c>
          <w:tcPr>
            <w:tcW w:w="0" w:type="auto"/>
            <w:tcBorders>
              <w:top w:val="nil"/>
              <w:left w:val="nil"/>
              <w:bottom w:val="nil"/>
              <w:right w:val="single" w:sz="4" w:space="0" w:color="auto"/>
            </w:tcBorders>
            <w:shd w:val="clear" w:color="auto" w:fill="auto"/>
            <w:noWrap/>
            <w:vAlign w:val="bottom"/>
            <w:hideMark/>
          </w:tcPr>
          <w:p w14:paraId="28C68DDB"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369DC79A" w14:textId="77777777" w:rsidTr="00C707DC">
        <w:trPr>
          <w:trHeight w:val="615"/>
        </w:trPr>
        <w:tc>
          <w:tcPr>
            <w:tcW w:w="0" w:type="auto"/>
            <w:tcBorders>
              <w:top w:val="single" w:sz="12" w:space="0" w:color="auto"/>
              <w:left w:val="single" w:sz="4" w:space="0" w:color="auto"/>
              <w:bottom w:val="single" w:sz="4" w:space="0" w:color="auto"/>
              <w:right w:val="single" w:sz="4" w:space="0" w:color="auto"/>
            </w:tcBorders>
            <w:shd w:val="clear" w:color="auto" w:fill="auto"/>
            <w:vAlign w:val="bottom"/>
            <w:hideMark/>
          </w:tcPr>
          <w:p w14:paraId="0BDCD3B8" w14:textId="77777777" w:rsidR="00C707DC" w:rsidRPr="00C707DC" w:rsidRDefault="00C707DC" w:rsidP="00C707DC">
            <w:pPr>
              <w:jc w:val="center"/>
              <w:rPr>
                <w:rFonts w:ascii="Arial" w:hAnsi="Arial" w:cs="Arial"/>
                <w:b/>
                <w:bCs/>
                <w:color w:val="000000"/>
                <w:sz w:val="16"/>
                <w:szCs w:val="16"/>
              </w:rPr>
            </w:pPr>
            <w:r w:rsidRPr="00C707DC">
              <w:rPr>
                <w:rFonts w:ascii="Arial" w:hAnsi="Arial" w:cs="Arial"/>
                <w:b/>
                <w:bCs/>
                <w:color w:val="000000"/>
                <w:sz w:val="16"/>
                <w:szCs w:val="16"/>
              </w:rPr>
              <w:t>Additional Offered Individual Services</w:t>
            </w:r>
          </w:p>
        </w:tc>
        <w:tc>
          <w:tcPr>
            <w:tcW w:w="0" w:type="auto"/>
            <w:tcBorders>
              <w:top w:val="single" w:sz="12" w:space="0" w:color="auto"/>
              <w:left w:val="nil"/>
              <w:bottom w:val="single" w:sz="4" w:space="0" w:color="auto"/>
              <w:right w:val="single" w:sz="4" w:space="0" w:color="auto"/>
            </w:tcBorders>
            <w:shd w:val="clear" w:color="auto" w:fill="auto"/>
            <w:vAlign w:val="bottom"/>
            <w:hideMark/>
          </w:tcPr>
          <w:p w14:paraId="31B2E23B" w14:textId="77777777" w:rsidR="00C707DC" w:rsidRPr="00C707DC" w:rsidRDefault="00C707DC" w:rsidP="00C707DC">
            <w:pPr>
              <w:jc w:val="center"/>
              <w:rPr>
                <w:rFonts w:ascii="Arial" w:hAnsi="Arial" w:cs="Arial"/>
                <w:b/>
                <w:bCs/>
                <w:color w:val="000000"/>
                <w:sz w:val="16"/>
                <w:szCs w:val="16"/>
              </w:rPr>
            </w:pPr>
            <w:r w:rsidRPr="00C707DC">
              <w:rPr>
                <w:rFonts w:ascii="Arial" w:hAnsi="Arial" w:cs="Arial"/>
                <w:b/>
                <w:bCs/>
                <w:color w:val="000000"/>
                <w:sz w:val="16"/>
                <w:szCs w:val="16"/>
              </w:rPr>
              <w:t>Pricing Per Transaction</w:t>
            </w:r>
          </w:p>
        </w:tc>
      </w:tr>
      <w:tr w:rsidR="00C707DC" w:rsidRPr="00C707DC" w14:paraId="5F278A08"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DFF3470"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228B9032"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0AC9FA84"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AE733C5"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62B9BE64"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734C028F"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19C5AEC"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6658AF5A"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02AFA025"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60B1EB6"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33A60236"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7CFAC544"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69F6CB5"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4D1A1740"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555C8D78"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B6ECBCC"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248D21F6"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48572FCE"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AAC09C9"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15005204"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1EECA192"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3D1CF32"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33069771"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2F84D8EB"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6FF1782"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3335BC48"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6AA1A520"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6828325"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27EDD8C4"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bl>
    <w:p w14:paraId="43D1EF6E" w14:textId="77777777" w:rsidR="002C40B3" w:rsidRPr="004D0C27" w:rsidRDefault="002C40B3" w:rsidP="002E363F">
      <w:pPr>
        <w:jc w:val="both"/>
        <w:rPr>
          <w:rFonts w:ascii="Arial" w:hAnsi="Arial" w:cs="Arial"/>
          <w:b/>
          <w:color w:val="FF0000"/>
          <w:szCs w:val="22"/>
        </w:rPr>
      </w:pPr>
    </w:p>
    <w:p w14:paraId="7CC1F598" w14:textId="77777777" w:rsidR="004556B4" w:rsidRDefault="004556B4" w:rsidP="002E563E">
      <w:pPr>
        <w:spacing w:after="160" w:line="259" w:lineRule="auto"/>
        <w:jc w:val="both"/>
        <w:rPr>
          <w:rFonts w:ascii="Arial" w:hAnsi="Arial" w:cs="Arial"/>
          <w:sz w:val="22"/>
          <w:szCs w:val="22"/>
        </w:rPr>
      </w:pPr>
    </w:p>
    <w:p w14:paraId="1258759C" w14:textId="77777777" w:rsidR="00C707DC" w:rsidRDefault="00C707DC">
      <w:pPr>
        <w:spacing w:after="160" w:line="259" w:lineRule="auto"/>
        <w:rPr>
          <w:rFonts w:ascii="Arial" w:hAnsi="Arial" w:cs="Arial"/>
          <w:b/>
          <w:szCs w:val="22"/>
        </w:rPr>
      </w:pPr>
      <w:r>
        <w:rPr>
          <w:rFonts w:ascii="Arial" w:hAnsi="Arial" w:cs="Arial"/>
          <w:b/>
          <w:szCs w:val="22"/>
        </w:rPr>
        <w:br w:type="page"/>
      </w:r>
    </w:p>
    <w:p w14:paraId="2CBAC622" w14:textId="1671445E" w:rsidR="002C40B3" w:rsidRDefault="002C40B3" w:rsidP="002C40B3">
      <w:pPr>
        <w:jc w:val="both"/>
        <w:rPr>
          <w:rFonts w:ascii="Arial" w:hAnsi="Arial" w:cs="Arial"/>
          <w:b/>
          <w:szCs w:val="22"/>
        </w:rPr>
      </w:pPr>
      <w:r w:rsidRPr="002C40B3">
        <w:rPr>
          <w:rFonts w:ascii="Arial" w:hAnsi="Arial" w:cs="Arial"/>
          <w:b/>
          <w:szCs w:val="22"/>
        </w:rPr>
        <w:lastRenderedPageBreak/>
        <w:t xml:space="preserve">TABLE </w:t>
      </w:r>
      <w:r>
        <w:rPr>
          <w:rFonts w:ascii="Arial" w:hAnsi="Arial" w:cs="Arial"/>
          <w:b/>
          <w:szCs w:val="22"/>
        </w:rPr>
        <w:t>2</w:t>
      </w:r>
      <w:r w:rsidRPr="002C40B3">
        <w:rPr>
          <w:rFonts w:ascii="Arial" w:hAnsi="Arial" w:cs="Arial"/>
          <w:b/>
          <w:szCs w:val="22"/>
        </w:rPr>
        <w:t xml:space="preserve"> – </w:t>
      </w:r>
      <w:r w:rsidR="00C707DC">
        <w:rPr>
          <w:rFonts w:ascii="Arial" w:hAnsi="Arial" w:cs="Arial"/>
          <w:b/>
          <w:szCs w:val="22"/>
        </w:rPr>
        <w:t>Packaged Services</w:t>
      </w:r>
    </w:p>
    <w:p w14:paraId="3E1724E8" w14:textId="18EFA622" w:rsidR="002C40B3" w:rsidRDefault="002C40B3" w:rsidP="002C40B3">
      <w:pPr>
        <w:jc w:val="both"/>
        <w:rPr>
          <w:rFonts w:ascii="Arial" w:hAnsi="Arial" w:cs="Arial"/>
          <w:b/>
          <w:szCs w:val="22"/>
        </w:rPr>
      </w:pPr>
    </w:p>
    <w:tbl>
      <w:tblPr>
        <w:tblW w:w="9985" w:type="dxa"/>
        <w:tblLayout w:type="fixed"/>
        <w:tblLook w:val="04A0" w:firstRow="1" w:lastRow="0" w:firstColumn="1" w:lastColumn="0" w:noHBand="0" w:noVBand="1"/>
      </w:tblPr>
      <w:tblGrid>
        <w:gridCol w:w="3320"/>
        <w:gridCol w:w="545"/>
        <w:gridCol w:w="277"/>
        <w:gridCol w:w="533"/>
        <w:gridCol w:w="540"/>
        <w:gridCol w:w="450"/>
        <w:gridCol w:w="540"/>
        <w:gridCol w:w="540"/>
        <w:gridCol w:w="540"/>
        <w:gridCol w:w="540"/>
        <w:gridCol w:w="450"/>
        <w:gridCol w:w="540"/>
        <w:gridCol w:w="1170"/>
      </w:tblGrid>
      <w:tr w:rsidR="00C707DC" w:rsidRPr="00C707DC" w14:paraId="3E34DA67" w14:textId="77777777" w:rsidTr="00C707DC">
        <w:trPr>
          <w:trHeight w:val="300"/>
        </w:trPr>
        <w:tc>
          <w:tcPr>
            <w:tcW w:w="9985" w:type="dxa"/>
            <w:gridSpan w:val="13"/>
            <w:tcBorders>
              <w:top w:val="single" w:sz="4" w:space="0" w:color="auto"/>
              <w:left w:val="single" w:sz="4" w:space="0" w:color="auto"/>
              <w:bottom w:val="single" w:sz="4" w:space="0" w:color="auto"/>
              <w:right w:val="single" w:sz="4" w:space="0" w:color="000000"/>
            </w:tcBorders>
            <w:shd w:val="clear" w:color="000000" w:fill="FFFF00"/>
            <w:vAlign w:val="bottom"/>
            <w:hideMark/>
          </w:tcPr>
          <w:p w14:paraId="47450746" w14:textId="77777777" w:rsidR="00C707DC" w:rsidRPr="00C707DC" w:rsidRDefault="00C707DC" w:rsidP="00C707DC">
            <w:pPr>
              <w:rPr>
                <w:rFonts w:ascii="Arial" w:hAnsi="Arial" w:cs="Arial"/>
                <w:b/>
                <w:bCs/>
                <w:i/>
                <w:iCs/>
                <w:color w:val="000000"/>
                <w:sz w:val="16"/>
                <w:szCs w:val="16"/>
              </w:rPr>
            </w:pPr>
            <w:r w:rsidRPr="00C707DC">
              <w:rPr>
                <w:rFonts w:ascii="Arial" w:hAnsi="Arial" w:cs="Arial"/>
                <w:b/>
                <w:bCs/>
                <w:i/>
                <w:iCs/>
                <w:color w:val="000000"/>
                <w:sz w:val="16"/>
                <w:szCs w:val="16"/>
              </w:rPr>
              <w:t>All services must include surcharges if applicable</w:t>
            </w:r>
          </w:p>
        </w:tc>
      </w:tr>
      <w:tr w:rsidR="00C707DC" w:rsidRPr="00C707DC" w14:paraId="137F8A28" w14:textId="77777777" w:rsidTr="00C707DC">
        <w:trPr>
          <w:trHeight w:val="2190"/>
        </w:trPr>
        <w:tc>
          <w:tcPr>
            <w:tcW w:w="3320" w:type="dxa"/>
            <w:tcBorders>
              <w:top w:val="nil"/>
              <w:left w:val="single" w:sz="4" w:space="0" w:color="auto"/>
              <w:bottom w:val="single" w:sz="4" w:space="0" w:color="auto"/>
              <w:right w:val="single" w:sz="4" w:space="0" w:color="auto"/>
            </w:tcBorders>
            <w:shd w:val="clear" w:color="auto" w:fill="auto"/>
            <w:vAlign w:val="bottom"/>
            <w:hideMark/>
          </w:tcPr>
          <w:p w14:paraId="0CAB7052" w14:textId="77777777" w:rsidR="00C707DC" w:rsidRPr="00C707DC" w:rsidRDefault="00C707DC" w:rsidP="00C707DC">
            <w:pPr>
              <w:jc w:val="center"/>
              <w:rPr>
                <w:rFonts w:ascii="Arial" w:hAnsi="Arial" w:cs="Arial"/>
                <w:b/>
                <w:bCs/>
                <w:color w:val="000000"/>
                <w:sz w:val="16"/>
                <w:szCs w:val="16"/>
              </w:rPr>
            </w:pPr>
            <w:r w:rsidRPr="00C707DC">
              <w:rPr>
                <w:rFonts w:ascii="Arial" w:hAnsi="Arial" w:cs="Arial"/>
                <w:b/>
                <w:bCs/>
                <w:color w:val="000000"/>
                <w:sz w:val="16"/>
                <w:szCs w:val="16"/>
              </w:rPr>
              <w:t>Packaged Service</w:t>
            </w:r>
          </w:p>
        </w:tc>
        <w:tc>
          <w:tcPr>
            <w:tcW w:w="545" w:type="dxa"/>
            <w:tcBorders>
              <w:top w:val="nil"/>
              <w:left w:val="nil"/>
              <w:bottom w:val="single" w:sz="4" w:space="0" w:color="auto"/>
              <w:right w:val="single" w:sz="4" w:space="0" w:color="auto"/>
            </w:tcBorders>
            <w:shd w:val="clear" w:color="auto" w:fill="auto"/>
            <w:textDirection w:val="btLr"/>
            <w:vAlign w:val="bottom"/>
            <w:hideMark/>
          </w:tcPr>
          <w:p w14:paraId="2800B788" w14:textId="69EF29A5" w:rsidR="00C707DC" w:rsidRPr="00C707DC" w:rsidRDefault="00C707DC" w:rsidP="00C707DC">
            <w:pPr>
              <w:rPr>
                <w:rFonts w:ascii="Arial" w:hAnsi="Arial" w:cs="Arial"/>
                <w:b/>
                <w:bCs/>
                <w:color w:val="000000"/>
                <w:sz w:val="16"/>
                <w:szCs w:val="16"/>
              </w:rPr>
            </w:pPr>
            <w:r w:rsidRPr="00C707DC">
              <w:rPr>
                <w:rFonts w:ascii="Arial" w:hAnsi="Arial" w:cs="Arial"/>
                <w:b/>
                <w:bCs/>
                <w:color w:val="000000"/>
                <w:sz w:val="16"/>
                <w:szCs w:val="16"/>
              </w:rPr>
              <w:t xml:space="preserve">Criminal Felony &amp; </w:t>
            </w:r>
            <w:r w:rsidRPr="00C707DC">
              <w:rPr>
                <w:rFonts w:ascii="Arial" w:hAnsi="Arial" w:cs="Arial"/>
                <w:b/>
                <w:bCs/>
                <w:color w:val="000000"/>
                <w:sz w:val="16"/>
                <w:szCs w:val="16"/>
              </w:rPr>
              <w:t>Misdemeanor</w:t>
            </w:r>
          </w:p>
        </w:tc>
        <w:tc>
          <w:tcPr>
            <w:tcW w:w="277" w:type="dxa"/>
            <w:tcBorders>
              <w:top w:val="nil"/>
              <w:left w:val="nil"/>
              <w:bottom w:val="single" w:sz="4" w:space="0" w:color="auto"/>
              <w:right w:val="single" w:sz="4" w:space="0" w:color="auto"/>
            </w:tcBorders>
            <w:shd w:val="clear" w:color="auto" w:fill="auto"/>
            <w:textDirection w:val="btLr"/>
            <w:vAlign w:val="bottom"/>
            <w:hideMark/>
          </w:tcPr>
          <w:p w14:paraId="3E8DA9A8" w14:textId="77777777" w:rsidR="00C707DC" w:rsidRPr="00C707DC" w:rsidRDefault="00C707DC" w:rsidP="00C707DC">
            <w:pPr>
              <w:rPr>
                <w:rFonts w:ascii="Arial" w:hAnsi="Arial" w:cs="Arial"/>
                <w:b/>
                <w:bCs/>
                <w:color w:val="000000"/>
                <w:sz w:val="16"/>
                <w:szCs w:val="16"/>
              </w:rPr>
            </w:pPr>
            <w:r w:rsidRPr="00C707DC">
              <w:rPr>
                <w:rFonts w:ascii="Arial" w:hAnsi="Arial" w:cs="Arial"/>
                <w:b/>
                <w:bCs/>
                <w:color w:val="000000"/>
                <w:sz w:val="16"/>
                <w:szCs w:val="16"/>
              </w:rPr>
              <w:t>SSN Trace</w:t>
            </w:r>
          </w:p>
        </w:tc>
        <w:tc>
          <w:tcPr>
            <w:tcW w:w="533" w:type="dxa"/>
            <w:tcBorders>
              <w:top w:val="nil"/>
              <w:left w:val="nil"/>
              <w:bottom w:val="single" w:sz="4" w:space="0" w:color="auto"/>
              <w:right w:val="single" w:sz="4" w:space="0" w:color="auto"/>
            </w:tcBorders>
            <w:shd w:val="clear" w:color="auto" w:fill="auto"/>
            <w:textDirection w:val="btLr"/>
            <w:vAlign w:val="bottom"/>
            <w:hideMark/>
          </w:tcPr>
          <w:p w14:paraId="5BB27649" w14:textId="77777777" w:rsidR="00C707DC" w:rsidRPr="00C707DC" w:rsidRDefault="00C707DC" w:rsidP="00C707DC">
            <w:pPr>
              <w:rPr>
                <w:rFonts w:ascii="Arial" w:hAnsi="Arial" w:cs="Arial"/>
                <w:b/>
                <w:bCs/>
                <w:color w:val="000000"/>
                <w:sz w:val="16"/>
                <w:szCs w:val="16"/>
              </w:rPr>
            </w:pPr>
            <w:r w:rsidRPr="00C707DC">
              <w:rPr>
                <w:rFonts w:ascii="Arial" w:hAnsi="Arial" w:cs="Arial"/>
                <w:b/>
                <w:bCs/>
                <w:color w:val="000000"/>
                <w:sz w:val="16"/>
                <w:szCs w:val="16"/>
              </w:rPr>
              <w:t>7 Year Unlimited Counties as revealed in SSN Trace</w:t>
            </w:r>
          </w:p>
        </w:tc>
        <w:tc>
          <w:tcPr>
            <w:tcW w:w="540" w:type="dxa"/>
            <w:tcBorders>
              <w:top w:val="nil"/>
              <w:left w:val="nil"/>
              <w:bottom w:val="single" w:sz="4" w:space="0" w:color="auto"/>
              <w:right w:val="single" w:sz="4" w:space="0" w:color="auto"/>
            </w:tcBorders>
            <w:shd w:val="clear" w:color="auto" w:fill="auto"/>
            <w:textDirection w:val="btLr"/>
            <w:vAlign w:val="bottom"/>
            <w:hideMark/>
          </w:tcPr>
          <w:p w14:paraId="6870A9B5" w14:textId="77777777" w:rsidR="00C707DC" w:rsidRPr="00C707DC" w:rsidRDefault="00C707DC" w:rsidP="00C707DC">
            <w:pPr>
              <w:rPr>
                <w:rFonts w:ascii="Arial" w:hAnsi="Arial" w:cs="Arial"/>
                <w:b/>
                <w:bCs/>
                <w:color w:val="000000"/>
                <w:sz w:val="16"/>
                <w:szCs w:val="16"/>
              </w:rPr>
            </w:pPr>
            <w:r w:rsidRPr="00C707DC">
              <w:rPr>
                <w:rFonts w:ascii="Arial" w:hAnsi="Arial" w:cs="Arial"/>
                <w:b/>
                <w:bCs/>
                <w:color w:val="000000"/>
                <w:sz w:val="16"/>
                <w:szCs w:val="16"/>
              </w:rPr>
              <w:t>7 Year Employment History (3 Previous Employers)</w:t>
            </w:r>
          </w:p>
        </w:tc>
        <w:tc>
          <w:tcPr>
            <w:tcW w:w="450" w:type="dxa"/>
            <w:tcBorders>
              <w:top w:val="nil"/>
              <w:left w:val="nil"/>
              <w:bottom w:val="single" w:sz="4" w:space="0" w:color="auto"/>
              <w:right w:val="single" w:sz="4" w:space="0" w:color="auto"/>
            </w:tcBorders>
            <w:shd w:val="clear" w:color="auto" w:fill="auto"/>
            <w:textDirection w:val="btLr"/>
            <w:vAlign w:val="bottom"/>
            <w:hideMark/>
          </w:tcPr>
          <w:p w14:paraId="452B60C4" w14:textId="77777777" w:rsidR="00C707DC" w:rsidRPr="00C707DC" w:rsidRDefault="00C707DC" w:rsidP="00C707DC">
            <w:pPr>
              <w:rPr>
                <w:rFonts w:ascii="Arial" w:hAnsi="Arial" w:cs="Arial"/>
                <w:b/>
                <w:bCs/>
                <w:color w:val="000000"/>
                <w:sz w:val="16"/>
                <w:szCs w:val="16"/>
              </w:rPr>
            </w:pPr>
            <w:r w:rsidRPr="00C707DC">
              <w:rPr>
                <w:rFonts w:ascii="Arial" w:hAnsi="Arial" w:cs="Arial"/>
                <w:b/>
                <w:bCs/>
                <w:color w:val="000000"/>
                <w:sz w:val="16"/>
                <w:szCs w:val="16"/>
              </w:rPr>
              <w:t>Sex Offender</w:t>
            </w:r>
            <w:r w:rsidRPr="00C707DC">
              <w:rPr>
                <w:rFonts w:ascii="Arial" w:hAnsi="Arial" w:cs="Arial"/>
                <w:b/>
                <w:bCs/>
                <w:color w:val="000000"/>
                <w:sz w:val="16"/>
                <w:szCs w:val="16"/>
              </w:rPr>
              <w:br/>
              <w:t>State of Residence</w:t>
            </w:r>
          </w:p>
        </w:tc>
        <w:tc>
          <w:tcPr>
            <w:tcW w:w="540" w:type="dxa"/>
            <w:tcBorders>
              <w:top w:val="nil"/>
              <w:left w:val="nil"/>
              <w:bottom w:val="single" w:sz="4" w:space="0" w:color="auto"/>
              <w:right w:val="single" w:sz="4" w:space="0" w:color="auto"/>
            </w:tcBorders>
            <w:shd w:val="clear" w:color="auto" w:fill="auto"/>
            <w:textDirection w:val="btLr"/>
            <w:vAlign w:val="bottom"/>
            <w:hideMark/>
          </w:tcPr>
          <w:p w14:paraId="2C2C1B24" w14:textId="77777777" w:rsidR="00C707DC" w:rsidRPr="00C707DC" w:rsidRDefault="00C707DC" w:rsidP="00C707DC">
            <w:pPr>
              <w:rPr>
                <w:rFonts w:ascii="Arial" w:hAnsi="Arial" w:cs="Arial"/>
                <w:b/>
                <w:bCs/>
                <w:color w:val="000000"/>
                <w:sz w:val="16"/>
                <w:szCs w:val="16"/>
              </w:rPr>
            </w:pPr>
            <w:r w:rsidRPr="00C707DC">
              <w:rPr>
                <w:rFonts w:ascii="Arial" w:hAnsi="Arial" w:cs="Arial"/>
                <w:b/>
                <w:bCs/>
                <w:color w:val="000000"/>
                <w:sz w:val="16"/>
                <w:szCs w:val="16"/>
              </w:rPr>
              <w:t>Widescreen Plus National Criminal Search</w:t>
            </w:r>
          </w:p>
        </w:tc>
        <w:tc>
          <w:tcPr>
            <w:tcW w:w="540" w:type="dxa"/>
            <w:tcBorders>
              <w:top w:val="nil"/>
              <w:left w:val="nil"/>
              <w:bottom w:val="single" w:sz="4" w:space="0" w:color="auto"/>
              <w:right w:val="single" w:sz="4" w:space="0" w:color="auto"/>
            </w:tcBorders>
            <w:shd w:val="clear" w:color="auto" w:fill="auto"/>
            <w:textDirection w:val="btLr"/>
            <w:vAlign w:val="bottom"/>
            <w:hideMark/>
          </w:tcPr>
          <w:p w14:paraId="331A090C" w14:textId="77777777" w:rsidR="00C707DC" w:rsidRPr="00C707DC" w:rsidRDefault="00C707DC" w:rsidP="00C707DC">
            <w:pPr>
              <w:rPr>
                <w:rFonts w:ascii="Arial" w:hAnsi="Arial" w:cs="Arial"/>
                <w:b/>
                <w:bCs/>
                <w:color w:val="000000"/>
                <w:sz w:val="16"/>
                <w:szCs w:val="16"/>
              </w:rPr>
            </w:pPr>
            <w:r w:rsidRPr="00C707DC">
              <w:rPr>
                <w:rFonts w:ascii="Arial" w:hAnsi="Arial" w:cs="Arial"/>
                <w:b/>
                <w:bCs/>
                <w:color w:val="000000"/>
                <w:sz w:val="16"/>
                <w:szCs w:val="16"/>
              </w:rPr>
              <w:t>Prohibited Parties including OFAC</w:t>
            </w:r>
          </w:p>
        </w:tc>
        <w:tc>
          <w:tcPr>
            <w:tcW w:w="540" w:type="dxa"/>
            <w:tcBorders>
              <w:top w:val="nil"/>
              <w:left w:val="nil"/>
              <w:bottom w:val="single" w:sz="4" w:space="0" w:color="auto"/>
              <w:right w:val="single" w:sz="4" w:space="0" w:color="auto"/>
            </w:tcBorders>
            <w:shd w:val="clear" w:color="auto" w:fill="auto"/>
            <w:textDirection w:val="btLr"/>
            <w:vAlign w:val="bottom"/>
            <w:hideMark/>
          </w:tcPr>
          <w:p w14:paraId="08D9EA74" w14:textId="77777777" w:rsidR="00C707DC" w:rsidRPr="00C707DC" w:rsidRDefault="00C707DC" w:rsidP="00C707DC">
            <w:pPr>
              <w:rPr>
                <w:rFonts w:ascii="Arial" w:hAnsi="Arial" w:cs="Arial"/>
                <w:b/>
                <w:bCs/>
                <w:color w:val="000000"/>
                <w:sz w:val="16"/>
                <w:szCs w:val="16"/>
              </w:rPr>
            </w:pPr>
            <w:r w:rsidRPr="00C707DC">
              <w:rPr>
                <w:rFonts w:ascii="Arial" w:hAnsi="Arial" w:cs="Arial"/>
                <w:b/>
                <w:bCs/>
                <w:color w:val="000000"/>
                <w:sz w:val="16"/>
                <w:szCs w:val="16"/>
              </w:rPr>
              <w:t>Healthcare Sanctions Check - PACIS Level 1</w:t>
            </w:r>
          </w:p>
        </w:tc>
        <w:tc>
          <w:tcPr>
            <w:tcW w:w="540" w:type="dxa"/>
            <w:tcBorders>
              <w:top w:val="nil"/>
              <w:left w:val="nil"/>
              <w:bottom w:val="single" w:sz="4" w:space="0" w:color="auto"/>
              <w:right w:val="single" w:sz="4" w:space="0" w:color="auto"/>
            </w:tcBorders>
            <w:shd w:val="clear" w:color="auto" w:fill="auto"/>
            <w:textDirection w:val="btLr"/>
            <w:vAlign w:val="bottom"/>
            <w:hideMark/>
          </w:tcPr>
          <w:p w14:paraId="2B04167E" w14:textId="77777777" w:rsidR="00C707DC" w:rsidRPr="00C707DC" w:rsidRDefault="00C707DC" w:rsidP="00C707DC">
            <w:pPr>
              <w:rPr>
                <w:rFonts w:ascii="Arial" w:hAnsi="Arial" w:cs="Arial"/>
                <w:b/>
                <w:bCs/>
                <w:color w:val="000000"/>
                <w:sz w:val="16"/>
                <w:szCs w:val="16"/>
              </w:rPr>
            </w:pPr>
            <w:r w:rsidRPr="00C707DC">
              <w:rPr>
                <w:rFonts w:ascii="Arial" w:hAnsi="Arial" w:cs="Arial"/>
                <w:b/>
                <w:bCs/>
                <w:color w:val="000000"/>
                <w:sz w:val="16"/>
                <w:szCs w:val="16"/>
              </w:rPr>
              <w:t>MVR Current State of Residence</w:t>
            </w:r>
          </w:p>
        </w:tc>
        <w:tc>
          <w:tcPr>
            <w:tcW w:w="450" w:type="dxa"/>
            <w:tcBorders>
              <w:top w:val="nil"/>
              <w:left w:val="nil"/>
              <w:bottom w:val="single" w:sz="4" w:space="0" w:color="auto"/>
              <w:right w:val="single" w:sz="4" w:space="0" w:color="auto"/>
            </w:tcBorders>
            <w:shd w:val="clear" w:color="auto" w:fill="auto"/>
            <w:textDirection w:val="btLr"/>
            <w:vAlign w:val="bottom"/>
            <w:hideMark/>
          </w:tcPr>
          <w:p w14:paraId="56DFBC02" w14:textId="77777777" w:rsidR="00C707DC" w:rsidRPr="00C707DC" w:rsidRDefault="00C707DC" w:rsidP="00C707DC">
            <w:pPr>
              <w:rPr>
                <w:rFonts w:ascii="Arial" w:hAnsi="Arial" w:cs="Arial"/>
                <w:b/>
                <w:bCs/>
                <w:color w:val="000000"/>
                <w:sz w:val="16"/>
                <w:szCs w:val="16"/>
              </w:rPr>
            </w:pPr>
            <w:r w:rsidRPr="00C707DC">
              <w:rPr>
                <w:rFonts w:ascii="Arial" w:hAnsi="Arial" w:cs="Arial"/>
                <w:b/>
                <w:bCs/>
                <w:color w:val="000000"/>
                <w:sz w:val="16"/>
                <w:szCs w:val="16"/>
              </w:rPr>
              <w:t>Employee Report</w:t>
            </w:r>
          </w:p>
        </w:tc>
        <w:tc>
          <w:tcPr>
            <w:tcW w:w="540" w:type="dxa"/>
            <w:tcBorders>
              <w:top w:val="nil"/>
              <w:left w:val="nil"/>
              <w:bottom w:val="single" w:sz="4" w:space="0" w:color="auto"/>
              <w:right w:val="single" w:sz="4" w:space="0" w:color="auto"/>
            </w:tcBorders>
            <w:shd w:val="clear" w:color="auto" w:fill="auto"/>
            <w:textDirection w:val="btLr"/>
            <w:vAlign w:val="bottom"/>
            <w:hideMark/>
          </w:tcPr>
          <w:p w14:paraId="603C8991" w14:textId="77777777" w:rsidR="00C707DC" w:rsidRPr="00C707DC" w:rsidRDefault="00C707DC" w:rsidP="00C707DC">
            <w:pPr>
              <w:rPr>
                <w:rFonts w:ascii="Arial" w:hAnsi="Arial" w:cs="Arial"/>
                <w:b/>
                <w:bCs/>
                <w:color w:val="000000"/>
                <w:sz w:val="16"/>
                <w:szCs w:val="16"/>
              </w:rPr>
            </w:pPr>
            <w:r w:rsidRPr="00C707DC">
              <w:rPr>
                <w:rFonts w:ascii="Arial" w:hAnsi="Arial" w:cs="Arial"/>
                <w:b/>
                <w:bCs/>
                <w:color w:val="000000"/>
                <w:sz w:val="16"/>
                <w:szCs w:val="16"/>
              </w:rPr>
              <w:t>Employee Credit Report</w:t>
            </w:r>
          </w:p>
        </w:tc>
        <w:tc>
          <w:tcPr>
            <w:tcW w:w="1170" w:type="dxa"/>
            <w:tcBorders>
              <w:top w:val="nil"/>
              <w:left w:val="nil"/>
              <w:bottom w:val="single" w:sz="4" w:space="0" w:color="auto"/>
              <w:right w:val="single" w:sz="4" w:space="0" w:color="auto"/>
            </w:tcBorders>
            <w:shd w:val="clear" w:color="auto" w:fill="auto"/>
            <w:vAlign w:val="bottom"/>
            <w:hideMark/>
          </w:tcPr>
          <w:p w14:paraId="0D766EA6" w14:textId="77777777" w:rsidR="00C707DC" w:rsidRPr="00C707DC" w:rsidRDefault="00C707DC" w:rsidP="00C707DC">
            <w:pPr>
              <w:jc w:val="center"/>
              <w:rPr>
                <w:rFonts w:ascii="Arial" w:hAnsi="Arial" w:cs="Arial"/>
                <w:b/>
                <w:bCs/>
                <w:color w:val="000000"/>
                <w:sz w:val="16"/>
                <w:szCs w:val="16"/>
              </w:rPr>
            </w:pPr>
            <w:r w:rsidRPr="00C707DC">
              <w:rPr>
                <w:rFonts w:ascii="Arial" w:hAnsi="Arial" w:cs="Arial"/>
                <w:b/>
                <w:bCs/>
                <w:color w:val="000000"/>
                <w:sz w:val="16"/>
                <w:szCs w:val="16"/>
              </w:rPr>
              <w:t>Pricing Per Transaction</w:t>
            </w:r>
          </w:p>
        </w:tc>
      </w:tr>
      <w:tr w:rsidR="00C707DC" w:rsidRPr="00C707DC" w14:paraId="47196187" w14:textId="77777777" w:rsidTr="00C707DC">
        <w:trPr>
          <w:trHeight w:val="28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EE3EEAF"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Basic</w:t>
            </w:r>
          </w:p>
        </w:tc>
        <w:tc>
          <w:tcPr>
            <w:tcW w:w="545" w:type="dxa"/>
            <w:tcBorders>
              <w:top w:val="nil"/>
              <w:left w:val="nil"/>
              <w:bottom w:val="single" w:sz="4" w:space="0" w:color="auto"/>
              <w:right w:val="single" w:sz="4" w:space="0" w:color="auto"/>
            </w:tcBorders>
            <w:shd w:val="clear" w:color="auto" w:fill="auto"/>
            <w:noWrap/>
            <w:vAlign w:val="bottom"/>
            <w:hideMark/>
          </w:tcPr>
          <w:p w14:paraId="2948745C"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X</w:t>
            </w:r>
          </w:p>
        </w:tc>
        <w:tc>
          <w:tcPr>
            <w:tcW w:w="277" w:type="dxa"/>
            <w:tcBorders>
              <w:top w:val="nil"/>
              <w:left w:val="nil"/>
              <w:bottom w:val="single" w:sz="4" w:space="0" w:color="auto"/>
              <w:right w:val="single" w:sz="4" w:space="0" w:color="auto"/>
            </w:tcBorders>
            <w:shd w:val="clear" w:color="auto" w:fill="auto"/>
            <w:noWrap/>
            <w:vAlign w:val="bottom"/>
            <w:hideMark/>
          </w:tcPr>
          <w:p w14:paraId="5BA4BD85"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X</w:t>
            </w:r>
          </w:p>
        </w:tc>
        <w:tc>
          <w:tcPr>
            <w:tcW w:w="533" w:type="dxa"/>
            <w:tcBorders>
              <w:top w:val="nil"/>
              <w:left w:val="nil"/>
              <w:bottom w:val="single" w:sz="4" w:space="0" w:color="auto"/>
              <w:right w:val="single" w:sz="4" w:space="0" w:color="auto"/>
            </w:tcBorders>
            <w:shd w:val="clear" w:color="auto" w:fill="auto"/>
            <w:noWrap/>
            <w:vAlign w:val="bottom"/>
            <w:hideMark/>
          </w:tcPr>
          <w:p w14:paraId="5A0777D3"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noWrap/>
            <w:vAlign w:val="bottom"/>
            <w:hideMark/>
          </w:tcPr>
          <w:p w14:paraId="6B8CB1B1"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X</w:t>
            </w:r>
          </w:p>
        </w:tc>
        <w:tc>
          <w:tcPr>
            <w:tcW w:w="450" w:type="dxa"/>
            <w:tcBorders>
              <w:top w:val="nil"/>
              <w:left w:val="nil"/>
              <w:bottom w:val="single" w:sz="4" w:space="0" w:color="auto"/>
              <w:right w:val="single" w:sz="4" w:space="0" w:color="auto"/>
            </w:tcBorders>
            <w:shd w:val="clear" w:color="auto" w:fill="auto"/>
            <w:noWrap/>
            <w:vAlign w:val="bottom"/>
            <w:hideMark/>
          </w:tcPr>
          <w:p w14:paraId="0F89BD8D"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32399394"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65DF67EF"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46A32D7E"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7D15034D"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14:paraId="2A2C9A95"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0C33187B"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1F3ECBB3"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04D7FCD2" w14:textId="77777777" w:rsidTr="00C707DC">
        <w:trPr>
          <w:trHeight w:val="28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3BF472B"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Basic and Credit</w:t>
            </w:r>
          </w:p>
        </w:tc>
        <w:tc>
          <w:tcPr>
            <w:tcW w:w="545" w:type="dxa"/>
            <w:tcBorders>
              <w:top w:val="nil"/>
              <w:left w:val="nil"/>
              <w:bottom w:val="single" w:sz="4" w:space="0" w:color="auto"/>
              <w:right w:val="single" w:sz="4" w:space="0" w:color="auto"/>
            </w:tcBorders>
            <w:shd w:val="clear" w:color="auto" w:fill="auto"/>
            <w:noWrap/>
            <w:vAlign w:val="bottom"/>
            <w:hideMark/>
          </w:tcPr>
          <w:p w14:paraId="4C1A0F44"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X</w:t>
            </w:r>
          </w:p>
        </w:tc>
        <w:tc>
          <w:tcPr>
            <w:tcW w:w="277" w:type="dxa"/>
            <w:tcBorders>
              <w:top w:val="nil"/>
              <w:left w:val="nil"/>
              <w:bottom w:val="single" w:sz="4" w:space="0" w:color="auto"/>
              <w:right w:val="single" w:sz="4" w:space="0" w:color="auto"/>
            </w:tcBorders>
            <w:shd w:val="clear" w:color="auto" w:fill="auto"/>
            <w:noWrap/>
            <w:vAlign w:val="bottom"/>
            <w:hideMark/>
          </w:tcPr>
          <w:p w14:paraId="1EC88AF5"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X</w:t>
            </w:r>
          </w:p>
        </w:tc>
        <w:tc>
          <w:tcPr>
            <w:tcW w:w="533" w:type="dxa"/>
            <w:tcBorders>
              <w:top w:val="nil"/>
              <w:left w:val="nil"/>
              <w:bottom w:val="single" w:sz="4" w:space="0" w:color="auto"/>
              <w:right w:val="single" w:sz="4" w:space="0" w:color="auto"/>
            </w:tcBorders>
            <w:shd w:val="clear" w:color="auto" w:fill="auto"/>
            <w:noWrap/>
            <w:vAlign w:val="bottom"/>
            <w:hideMark/>
          </w:tcPr>
          <w:p w14:paraId="0E879806"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noWrap/>
            <w:vAlign w:val="bottom"/>
            <w:hideMark/>
          </w:tcPr>
          <w:p w14:paraId="02DFC871"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X</w:t>
            </w:r>
          </w:p>
        </w:tc>
        <w:tc>
          <w:tcPr>
            <w:tcW w:w="450" w:type="dxa"/>
            <w:tcBorders>
              <w:top w:val="nil"/>
              <w:left w:val="nil"/>
              <w:bottom w:val="single" w:sz="4" w:space="0" w:color="auto"/>
              <w:right w:val="single" w:sz="4" w:space="0" w:color="auto"/>
            </w:tcBorders>
            <w:shd w:val="clear" w:color="auto" w:fill="auto"/>
            <w:noWrap/>
            <w:vAlign w:val="bottom"/>
            <w:hideMark/>
          </w:tcPr>
          <w:p w14:paraId="5E195B9C"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0DDC513C"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582521F1"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23940EC4"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0207447B"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14:paraId="6BDADCE7"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465968EE"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X</w:t>
            </w:r>
          </w:p>
        </w:tc>
        <w:tc>
          <w:tcPr>
            <w:tcW w:w="1170" w:type="dxa"/>
            <w:tcBorders>
              <w:top w:val="nil"/>
              <w:left w:val="nil"/>
              <w:bottom w:val="single" w:sz="4" w:space="0" w:color="auto"/>
              <w:right w:val="single" w:sz="4" w:space="0" w:color="auto"/>
            </w:tcBorders>
            <w:shd w:val="clear" w:color="auto" w:fill="auto"/>
            <w:noWrap/>
            <w:vAlign w:val="bottom"/>
            <w:hideMark/>
          </w:tcPr>
          <w:p w14:paraId="6F1B494D"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6C9F6087" w14:textId="77777777" w:rsidTr="00C707DC">
        <w:trPr>
          <w:trHeight w:val="28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D0AC2DA"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Basic and MVR</w:t>
            </w:r>
          </w:p>
        </w:tc>
        <w:tc>
          <w:tcPr>
            <w:tcW w:w="545" w:type="dxa"/>
            <w:tcBorders>
              <w:top w:val="nil"/>
              <w:left w:val="nil"/>
              <w:bottom w:val="single" w:sz="4" w:space="0" w:color="auto"/>
              <w:right w:val="single" w:sz="4" w:space="0" w:color="auto"/>
            </w:tcBorders>
            <w:shd w:val="clear" w:color="auto" w:fill="auto"/>
            <w:noWrap/>
            <w:vAlign w:val="bottom"/>
            <w:hideMark/>
          </w:tcPr>
          <w:p w14:paraId="50E218BC"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X</w:t>
            </w:r>
          </w:p>
        </w:tc>
        <w:tc>
          <w:tcPr>
            <w:tcW w:w="277" w:type="dxa"/>
            <w:tcBorders>
              <w:top w:val="nil"/>
              <w:left w:val="nil"/>
              <w:bottom w:val="single" w:sz="4" w:space="0" w:color="auto"/>
              <w:right w:val="single" w:sz="4" w:space="0" w:color="auto"/>
            </w:tcBorders>
            <w:shd w:val="clear" w:color="auto" w:fill="auto"/>
            <w:noWrap/>
            <w:vAlign w:val="bottom"/>
            <w:hideMark/>
          </w:tcPr>
          <w:p w14:paraId="0CDBC1BC"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X</w:t>
            </w:r>
          </w:p>
        </w:tc>
        <w:tc>
          <w:tcPr>
            <w:tcW w:w="533" w:type="dxa"/>
            <w:tcBorders>
              <w:top w:val="nil"/>
              <w:left w:val="nil"/>
              <w:bottom w:val="single" w:sz="4" w:space="0" w:color="auto"/>
              <w:right w:val="single" w:sz="4" w:space="0" w:color="auto"/>
            </w:tcBorders>
            <w:shd w:val="clear" w:color="auto" w:fill="auto"/>
            <w:noWrap/>
            <w:vAlign w:val="bottom"/>
            <w:hideMark/>
          </w:tcPr>
          <w:p w14:paraId="65A4102D"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noWrap/>
            <w:vAlign w:val="bottom"/>
            <w:hideMark/>
          </w:tcPr>
          <w:p w14:paraId="620D881B"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X</w:t>
            </w:r>
          </w:p>
        </w:tc>
        <w:tc>
          <w:tcPr>
            <w:tcW w:w="450" w:type="dxa"/>
            <w:tcBorders>
              <w:top w:val="nil"/>
              <w:left w:val="nil"/>
              <w:bottom w:val="single" w:sz="4" w:space="0" w:color="auto"/>
              <w:right w:val="single" w:sz="4" w:space="0" w:color="auto"/>
            </w:tcBorders>
            <w:shd w:val="clear" w:color="auto" w:fill="auto"/>
            <w:noWrap/>
            <w:vAlign w:val="bottom"/>
            <w:hideMark/>
          </w:tcPr>
          <w:p w14:paraId="3C2B5404"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6542FFFB"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56633AEA"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37D81114"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7713FF95"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X</w:t>
            </w:r>
          </w:p>
        </w:tc>
        <w:tc>
          <w:tcPr>
            <w:tcW w:w="450" w:type="dxa"/>
            <w:tcBorders>
              <w:top w:val="nil"/>
              <w:left w:val="nil"/>
              <w:bottom w:val="single" w:sz="4" w:space="0" w:color="auto"/>
              <w:right w:val="single" w:sz="4" w:space="0" w:color="auto"/>
            </w:tcBorders>
            <w:shd w:val="clear" w:color="auto" w:fill="auto"/>
            <w:noWrap/>
            <w:vAlign w:val="bottom"/>
            <w:hideMark/>
          </w:tcPr>
          <w:p w14:paraId="5540F6BB"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38464AA9"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7BAB105B"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7E83FC6A" w14:textId="77777777" w:rsidTr="00C707DC">
        <w:trPr>
          <w:trHeight w:val="28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947036B"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Criminal Based on Social</w:t>
            </w:r>
          </w:p>
        </w:tc>
        <w:tc>
          <w:tcPr>
            <w:tcW w:w="545" w:type="dxa"/>
            <w:tcBorders>
              <w:top w:val="nil"/>
              <w:left w:val="nil"/>
              <w:bottom w:val="single" w:sz="4" w:space="0" w:color="auto"/>
              <w:right w:val="single" w:sz="4" w:space="0" w:color="auto"/>
            </w:tcBorders>
            <w:shd w:val="clear" w:color="auto" w:fill="auto"/>
            <w:noWrap/>
            <w:vAlign w:val="bottom"/>
            <w:hideMark/>
          </w:tcPr>
          <w:p w14:paraId="745AFAC2"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X</w:t>
            </w:r>
          </w:p>
        </w:tc>
        <w:tc>
          <w:tcPr>
            <w:tcW w:w="277" w:type="dxa"/>
            <w:tcBorders>
              <w:top w:val="nil"/>
              <w:left w:val="nil"/>
              <w:bottom w:val="single" w:sz="4" w:space="0" w:color="auto"/>
              <w:right w:val="single" w:sz="4" w:space="0" w:color="auto"/>
            </w:tcBorders>
            <w:shd w:val="clear" w:color="auto" w:fill="auto"/>
            <w:noWrap/>
            <w:vAlign w:val="bottom"/>
            <w:hideMark/>
          </w:tcPr>
          <w:p w14:paraId="6152CAFA"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X</w:t>
            </w:r>
          </w:p>
        </w:tc>
        <w:tc>
          <w:tcPr>
            <w:tcW w:w="533" w:type="dxa"/>
            <w:tcBorders>
              <w:top w:val="nil"/>
              <w:left w:val="nil"/>
              <w:bottom w:val="single" w:sz="4" w:space="0" w:color="auto"/>
              <w:right w:val="single" w:sz="4" w:space="0" w:color="auto"/>
            </w:tcBorders>
            <w:shd w:val="clear" w:color="auto" w:fill="auto"/>
            <w:noWrap/>
            <w:vAlign w:val="bottom"/>
            <w:hideMark/>
          </w:tcPr>
          <w:p w14:paraId="4041C53E"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3638AEFF"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14:paraId="379E2D73"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4A427330"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7249CD2E"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14514843"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0D4DF135"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14:paraId="022B40F2"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50672A5A"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20D09F82"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1D1DFB8E" w14:textId="77777777" w:rsidTr="00C707DC">
        <w:trPr>
          <w:trHeight w:val="28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8776592"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Criminal Based on Social with Sex Offender</w:t>
            </w:r>
          </w:p>
        </w:tc>
        <w:tc>
          <w:tcPr>
            <w:tcW w:w="545" w:type="dxa"/>
            <w:tcBorders>
              <w:top w:val="nil"/>
              <w:left w:val="nil"/>
              <w:bottom w:val="single" w:sz="4" w:space="0" w:color="auto"/>
              <w:right w:val="single" w:sz="4" w:space="0" w:color="auto"/>
            </w:tcBorders>
            <w:shd w:val="clear" w:color="auto" w:fill="auto"/>
            <w:noWrap/>
            <w:vAlign w:val="bottom"/>
            <w:hideMark/>
          </w:tcPr>
          <w:p w14:paraId="07805DA5"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X</w:t>
            </w:r>
          </w:p>
        </w:tc>
        <w:tc>
          <w:tcPr>
            <w:tcW w:w="277" w:type="dxa"/>
            <w:tcBorders>
              <w:top w:val="nil"/>
              <w:left w:val="nil"/>
              <w:bottom w:val="single" w:sz="4" w:space="0" w:color="auto"/>
              <w:right w:val="single" w:sz="4" w:space="0" w:color="auto"/>
            </w:tcBorders>
            <w:shd w:val="clear" w:color="auto" w:fill="auto"/>
            <w:noWrap/>
            <w:vAlign w:val="bottom"/>
            <w:hideMark/>
          </w:tcPr>
          <w:p w14:paraId="629540FB"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X</w:t>
            </w:r>
          </w:p>
        </w:tc>
        <w:tc>
          <w:tcPr>
            <w:tcW w:w="533" w:type="dxa"/>
            <w:tcBorders>
              <w:top w:val="nil"/>
              <w:left w:val="nil"/>
              <w:bottom w:val="single" w:sz="4" w:space="0" w:color="auto"/>
              <w:right w:val="single" w:sz="4" w:space="0" w:color="auto"/>
            </w:tcBorders>
            <w:shd w:val="clear" w:color="auto" w:fill="auto"/>
            <w:noWrap/>
            <w:vAlign w:val="bottom"/>
            <w:hideMark/>
          </w:tcPr>
          <w:p w14:paraId="12EAC650"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53C69878"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14:paraId="04D41049"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noWrap/>
            <w:vAlign w:val="bottom"/>
            <w:hideMark/>
          </w:tcPr>
          <w:p w14:paraId="56816815"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3D82C3DF"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5CA11E79"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2C1AE758"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14:paraId="1F29D737"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23320DF5"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524E3397"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58510813" w14:textId="77777777" w:rsidTr="00C707DC">
        <w:trPr>
          <w:trHeight w:val="28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24825F1"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44E46099"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277" w:type="dxa"/>
            <w:tcBorders>
              <w:top w:val="nil"/>
              <w:left w:val="nil"/>
              <w:bottom w:val="single" w:sz="4" w:space="0" w:color="auto"/>
              <w:right w:val="single" w:sz="4" w:space="0" w:color="auto"/>
            </w:tcBorders>
            <w:shd w:val="clear" w:color="auto" w:fill="auto"/>
            <w:noWrap/>
            <w:vAlign w:val="bottom"/>
            <w:hideMark/>
          </w:tcPr>
          <w:p w14:paraId="085AA374"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33" w:type="dxa"/>
            <w:tcBorders>
              <w:top w:val="nil"/>
              <w:left w:val="nil"/>
              <w:bottom w:val="single" w:sz="4" w:space="0" w:color="auto"/>
              <w:right w:val="single" w:sz="4" w:space="0" w:color="auto"/>
            </w:tcBorders>
            <w:shd w:val="clear" w:color="auto" w:fill="auto"/>
            <w:noWrap/>
            <w:vAlign w:val="bottom"/>
            <w:hideMark/>
          </w:tcPr>
          <w:p w14:paraId="183D52C3"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039CD078"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14:paraId="31F645F7"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4FE6DB50"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667869F2"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3485599B"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7ACB7056"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14:paraId="69A19C0F"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77ECDF5C"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5541CC8C"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35E0D44B" w14:textId="77777777" w:rsidTr="00C707DC">
        <w:trPr>
          <w:trHeight w:val="300"/>
        </w:trPr>
        <w:tc>
          <w:tcPr>
            <w:tcW w:w="3320" w:type="dxa"/>
            <w:tcBorders>
              <w:top w:val="nil"/>
              <w:left w:val="single" w:sz="4" w:space="0" w:color="auto"/>
              <w:bottom w:val="nil"/>
              <w:right w:val="single" w:sz="4" w:space="0" w:color="auto"/>
            </w:tcBorders>
            <w:shd w:val="clear" w:color="auto" w:fill="auto"/>
            <w:noWrap/>
            <w:vAlign w:val="bottom"/>
            <w:hideMark/>
          </w:tcPr>
          <w:p w14:paraId="37AFAC5A"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c>
          <w:tcPr>
            <w:tcW w:w="545" w:type="dxa"/>
            <w:tcBorders>
              <w:top w:val="nil"/>
              <w:left w:val="nil"/>
              <w:bottom w:val="nil"/>
              <w:right w:val="single" w:sz="4" w:space="0" w:color="auto"/>
            </w:tcBorders>
            <w:shd w:val="clear" w:color="auto" w:fill="auto"/>
            <w:noWrap/>
            <w:vAlign w:val="bottom"/>
            <w:hideMark/>
          </w:tcPr>
          <w:p w14:paraId="6973BE4D"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277" w:type="dxa"/>
            <w:tcBorders>
              <w:top w:val="nil"/>
              <w:left w:val="nil"/>
              <w:bottom w:val="nil"/>
              <w:right w:val="single" w:sz="4" w:space="0" w:color="auto"/>
            </w:tcBorders>
            <w:shd w:val="clear" w:color="auto" w:fill="auto"/>
            <w:noWrap/>
            <w:vAlign w:val="bottom"/>
            <w:hideMark/>
          </w:tcPr>
          <w:p w14:paraId="1858865D"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33" w:type="dxa"/>
            <w:tcBorders>
              <w:top w:val="nil"/>
              <w:left w:val="nil"/>
              <w:bottom w:val="nil"/>
              <w:right w:val="single" w:sz="4" w:space="0" w:color="auto"/>
            </w:tcBorders>
            <w:shd w:val="clear" w:color="auto" w:fill="auto"/>
            <w:noWrap/>
            <w:vAlign w:val="bottom"/>
            <w:hideMark/>
          </w:tcPr>
          <w:p w14:paraId="172750F7"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nil"/>
              <w:right w:val="single" w:sz="4" w:space="0" w:color="auto"/>
            </w:tcBorders>
            <w:shd w:val="clear" w:color="auto" w:fill="auto"/>
            <w:noWrap/>
            <w:vAlign w:val="bottom"/>
            <w:hideMark/>
          </w:tcPr>
          <w:p w14:paraId="5A59C987"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nil"/>
              <w:right w:val="single" w:sz="4" w:space="0" w:color="auto"/>
            </w:tcBorders>
            <w:shd w:val="clear" w:color="auto" w:fill="auto"/>
            <w:noWrap/>
            <w:vAlign w:val="bottom"/>
            <w:hideMark/>
          </w:tcPr>
          <w:p w14:paraId="419529EB"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nil"/>
              <w:right w:val="single" w:sz="4" w:space="0" w:color="auto"/>
            </w:tcBorders>
            <w:shd w:val="clear" w:color="auto" w:fill="auto"/>
            <w:noWrap/>
            <w:vAlign w:val="bottom"/>
            <w:hideMark/>
          </w:tcPr>
          <w:p w14:paraId="1275E91A"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nil"/>
              <w:right w:val="single" w:sz="4" w:space="0" w:color="auto"/>
            </w:tcBorders>
            <w:shd w:val="clear" w:color="auto" w:fill="auto"/>
            <w:noWrap/>
            <w:vAlign w:val="bottom"/>
            <w:hideMark/>
          </w:tcPr>
          <w:p w14:paraId="507C3DEC"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nil"/>
              <w:right w:val="single" w:sz="4" w:space="0" w:color="auto"/>
            </w:tcBorders>
            <w:shd w:val="clear" w:color="auto" w:fill="auto"/>
            <w:noWrap/>
            <w:vAlign w:val="bottom"/>
            <w:hideMark/>
          </w:tcPr>
          <w:p w14:paraId="49605868"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nil"/>
              <w:right w:val="single" w:sz="4" w:space="0" w:color="auto"/>
            </w:tcBorders>
            <w:shd w:val="clear" w:color="auto" w:fill="auto"/>
            <w:noWrap/>
            <w:vAlign w:val="bottom"/>
            <w:hideMark/>
          </w:tcPr>
          <w:p w14:paraId="102C672D"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nil"/>
              <w:right w:val="single" w:sz="4" w:space="0" w:color="auto"/>
            </w:tcBorders>
            <w:shd w:val="clear" w:color="auto" w:fill="auto"/>
            <w:noWrap/>
            <w:vAlign w:val="bottom"/>
            <w:hideMark/>
          </w:tcPr>
          <w:p w14:paraId="127ED136"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nil"/>
              <w:right w:val="single" w:sz="4" w:space="0" w:color="auto"/>
            </w:tcBorders>
            <w:shd w:val="clear" w:color="auto" w:fill="auto"/>
            <w:noWrap/>
            <w:vAlign w:val="bottom"/>
            <w:hideMark/>
          </w:tcPr>
          <w:p w14:paraId="262CD05F"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1170" w:type="dxa"/>
            <w:tcBorders>
              <w:top w:val="nil"/>
              <w:left w:val="nil"/>
              <w:bottom w:val="nil"/>
              <w:right w:val="single" w:sz="4" w:space="0" w:color="auto"/>
            </w:tcBorders>
            <w:shd w:val="clear" w:color="auto" w:fill="auto"/>
            <w:noWrap/>
            <w:vAlign w:val="bottom"/>
            <w:hideMark/>
          </w:tcPr>
          <w:p w14:paraId="2042987E"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69C369B8" w14:textId="77777777" w:rsidTr="00C707DC">
        <w:trPr>
          <w:trHeight w:val="2175"/>
        </w:trPr>
        <w:tc>
          <w:tcPr>
            <w:tcW w:w="332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0D3D15C5" w14:textId="77777777" w:rsidR="00C707DC" w:rsidRPr="00C707DC" w:rsidRDefault="00C707DC" w:rsidP="00C707DC">
            <w:pPr>
              <w:jc w:val="center"/>
              <w:rPr>
                <w:rFonts w:ascii="Arial" w:hAnsi="Arial" w:cs="Arial"/>
                <w:b/>
                <w:bCs/>
                <w:color w:val="000000"/>
                <w:sz w:val="16"/>
                <w:szCs w:val="16"/>
              </w:rPr>
            </w:pPr>
            <w:r w:rsidRPr="00C707DC">
              <w:rPr>
                <w:rFonts w:ascii="Arial" w:hAnsi="Arial" w:cs="Arial"/>
                <w:b/>
                <w:bCs/>
                <w:color w:val="000000"/>
                <w:sz w:val="16"/>
                <w:szCs w:val="16"/>
              </w:rPr>
              <w:t>Additional Packaged Services</w:t>
            </w:r>
          </w:p>
        </w:tc>
        <w:tc>
          <w:tcPr>
            <w:tcW w:w="545" w:type="dxa"/>
            <w:tcBorders>
              <w:top w:val="single" w:sz="12" w:space="0" w:color="auto"/>
              <w:left w:val="nil"/>
              <w:bottom w:val="single" w:sz="4" w:space="0" w:color="auto"/>
              <w:right w:val="single" w:sz="4" w:space="0" w:color="auto"/>
            </w:tcBorders>
            <w:shd w:val="clear" w:color="auto" w:fill="auto"/>
            <w:textDirection w:val="btLr"/>
            <w:vAlign w:val="bottom"/>
            <w:hideMark/>
          </w:tcPr>
          <w:p w14:paraId="7B78D5D8" w14:textId="08B8392C" w:rsidR="00C707DC" w:rsidRPr="00C707DC" w:rsidRDefault="00C707DC" w:rsidP="00C707DC">
            <w:pPr>
              <w:rPr>
                <w:rFonts w:ascii="Arial" w:hAnsi="Arial" w:cs="Arial"/>
                <w:b/>
                <w:bCs/>
                <w:color w:val="000000"/>
                <w:sz w:val="16"/>
                <w:szCs w:val="16"/>
              </w:rPr>
            </w:pPr>
            <w:r w:rsidRPr="00C707DC">
              <w:rPr>
                <w:rFonts w:ascii="Arial" w:hAnsi="Arial" w:cs="Arial"/>
                <w:b/>
                <w:bCs/>
                <w:color w:val="000000"/>
                <w:sz w:val="16"/>
                <w:szCs w:val="16"/>
              </w:rPr>
              <w:t>Criminal Felony &amp; Misdeme</w:t>
            </w:r>
            <w:r>
              <w:rPr>
                <w:rFonts w:ascii="Arial" w:hAnsi="Arial" w:cs="Arial"/>
                <w:b/>
                <w:bCs/>
                <w:color w:val="000000"/>
                <w:sz w:val="16"/>
                <w:szCs w:val="16"/>
              </w:rPr>
              <w:t>ano</w:t>
            </w:r>
            <w:r w:rsidRPr="00C707DC">
              <w:rPr>
                <w:rFonts w:ascii="Arial" w:hAnsi="Arial" w:cs="Arial"/>
                <w:b/>
                <w:bCs/>
                <w:color w:val="000000"/>
                <w:sz w:val="16"/>
                <w:szCs w:val="16"/>
              </w:rPr>
              <w:t>r</w:t>
            </w:r>
          </w:p>
        </w:tc>
        <w:tc>
          <w:tcPr>
            <w:tcW w:w="277" w:type="dxa"/>
            <w:tcBorders>
              <w:top w:val="single" w:sz="12" w:space="0" w:color="auto"/>
              <w:left w:val="nil"/>
              <w:bottom w:val="single" w:sz="4" w:space="0" w:color="auto"/>
              <w:right w:val="single" w:sz="4" w:space="0" w:color="auto"/>
            </w:tcBorders>
            <w:shd w:val="clear" w:color="auto" w:fill="auto"/>
            <w:textDirection w:val="btLr"/>
            <w:vAlign w:val="bottom"/>
            <w:hideMark/>
          </w:tcPr>
          <w:p w14:paraId="65B0B0E9" w14:textId="77777777" w:rsidR="00C707DC" w:rsidRPr="00C707DC" w:rsidRDefault="00C707DC" w:rsidP="00C707DC">
            <w:pPr>
              <w:rPr>
                <w:rFonts w:ascii="Arial" w:hAnsi="Arial" w:cs="Arial"/>
                <w:b/>
                <w:bCs/>
                <w:color w:val="000000"/>
                <w:sz w:val="16"/>
                <w:szCs w:val="16"/>
              </w:rPr>
            </w:pPr>
            <w:r w:rsidRPr="00C707DC">
              <w:rPr>
                <w:rFonts w:ascii="Arial" w:hAnsi="Arial" w:cs="Arial"/>
                <w:b/>
                <w:bCs/>
                <w:color w:val="000000"/>
                <w:sz w:val="16"/>
                <w:szCs w:val="16"/>
              </w:rPr>
              <w:t>SSN Trace</w:t>
            </w:r>
          </w:p>
        </w:tc>
        <w:tc>
          <w:tcPr>
            <w:tcW w:w="533" w:type="dxa"/>
            <w:tcBorders>
              <w:top w:val="single" w:sz="12" w:space="0" w:color="auto"/>
              <w:left w:val="nil"/>
              <w:bottom w:val="single" w:sz="4" w:space="0" w:color="auto"/>
              <w:right w:val="single" w:sz="4" w:space="0" w:color="auto"/>
            </w:tcBorders>
            <w:shd w:val="clear" w:color="auto" w:fill="auto"/>
            <w:textDirection w:val="btLr"/>
            <w:vAlign w:val="bottom"/>
            <w:hideMark/>
          </w:tcPr>
          <w:p w14:paraId="467FB4C8" w14:textId="77777777" w:rsidR="00C707DC" w:rsidRPr="00C707DC" w:rsidRDefault="00C707DC" w:rsidP="00C707DC">
            <w:pPr>
              <w:rPr>
                <w:rFonts w:ascii="Arial" w:hAnsi="Arial" w:cs="Arial"/>
                <w:b/>
                <w:bCs/>
                <w:color w:val="000000"/>
                <w:sz w:val="16"/>
                <w:szCs w:val="16"/>
              </w:rPr>
            </w:pPr>
            <w:r w:rsidRPr="00C707DC">
              <w:rPr>
                <w:rFonts w:ascii="Arial" w:hAnsi="Arial" w:cs="Arial"/>
                <w:b/>
                <w:bCs/>
                <w:color w:val="000000"/>
                <w:sz w:val="16"/>
                <w:szCs w:val="16"/>
              </w:rPr>
              <w:t>7 Year Unlimited Counties as revealed in SSN Trace</w:t>
            </w:r>
          </w:p>
        </w:tc>
        <w:tc>
          <w:tcPr>
            <w:tcW w:w="540" w:type="dxa"/>
            <w:tcBorders>
              <w:top w:val="single" w:sz="12" w:space="0" w:color="auto"/>
              <w:left w:val="nil"/>
              <w:bottom w:val="single" w:sz="4" w:space="0" w:color="auto"/>
              <w:right w:val="single" w:sz="4" w:space="0" w:color="auto"/>
            </w:tcBorders>
            <w:shd w:val="clear" w:color="auto" w:fill="auto"/>
            <w:textDirection w:val="btLr"/>
            <w:vAlign w:val="bottom"/>
            <w:hideMark/>
          </w:tcPr>
          <w:p w14:paraId="2C474A34" w14:textId="77777777" w:rsidR="00C707DC" w:rsidRPr="00C707DC" w:rsidRDefault="00C707DC" w:rsidP="00C707DC">
            <w:pPr>
              <w:rPr>
                <w:rFonts w:ascii="Arial" w:hAnsi="Arial" w:cs="Arial"/>
                <w:b/>
                <w:bCs/>
                <w:color w:val="000000"/>
                <w:sz w:val="16"/>
                <w:szCs w:val="16"/>
              </w:rPr>
            </w:pPr>
            <w:r w:rsidRPr="00C707DC">
              <w:rPr>
                <w:rFonts w:ascii="Arial" w:hAnsi="Arial" w:cs="Arial"/>
                <w:b/>
                <w:bCs/>
                <w:color w:val="000000"/>
                <w:sz w:val="16"/>
                <w:szCs w:val="16"/>
              </w:rPr>
              <w:t>7 Year Employment History (3 Previous Employers)</w:t>
            </w:r>
          </w:p>
        </w:tc>
        <w:tc>
          <w:tcPr>
            <w:tcW w:w="450" w:type="dxa"/>
            <w:tcBorders>
              <w:top w:val="single" w:sz="12" w:space="0" w:color="auto"/>
              <w:left w:val="nil"/>
              <w:bottom w:val="single" w:sz="4" w:space="0" w:color="auto"/>
              <w:right w:val="single" w:sz="4" w:space="0" w:color="auto"/>
            </w:tcBorders>
            <w:shd w:val="clear" w:color="auto" w:fill="auto"/>
            <w:textDirection w:val="btLr"/>
            <w:vAlign w:val="bottom"/>
            <w:hideMark/>
          </w:tcPr>
          <w:p w14:paraId="45F675CC" w14:textId="77777777" w:rsidR="00C707DC" w:rsidRPr="00C707DC" w:rsidRDefault="00C707DC" w:rsidP="00C707DC">
            <w:pPr>
              <w:rPr>
                <w:rFonts w:ascii="Arial" w:hAnsi="Arial" w:cs="Arial"/>
                <w:b/>
                <w:bCs/>
                <w:color w:val="000000"/>
                <w:sz w:val="16"/>
                <w:szCs w:val="16"/>
              </w:rPr>
            </w:pPr>
            <w:r w:rsidRPr="00C707DC">
              <w:rPr>
                <w:rFonts w:ascii="Arial" w:hAnsi="Arial" w:cs="Arial"/>
                <w:b/>
                <w:bCs/>
                <w:color w:val="000000"/>
                <w:sz w:val="16"/>
                <w:szCs w:val="16"/>
              </w:rPr>
              <w:t>Sex Offender</w:t>
            </w:r>
            <w:r w:rsidRPr="00C707DC">
              <w:rPr>
                <w:rFonts w:ascii="Arial" w:hAnsi="Arial" w:cs="Arial"/>
                <w:b/>
                <w:bCs/>
                <w:color w:val="000000"/>
                <w:sz w:val="16"/>
                <w:szCs w:val="16"/>
              </w:rPr>
              <w:br/>
              <w:t>State of Residence</w:t>
            </w:r>
          </w:p>
        </w:tc>
        <w:tc>
          <w:tcPr>
            <w:tcW w:w="540" w:type="dxa"/>
            <w:tcBorders>
              <w:top w:val="single" w:sz="12" w:space="0" w:color="auto"/>
              <w:left w:val="nil"/>
              <w:bottom w:val="single" w:sz="4" w:space="0" w:color="auto"/>
              <w:right w:val="single" w:sz="4" w:space="0" w:color="auto"/>
            </w:tcBorders>
            <w:shd w:val="clear" w:color="auto" w:fill="auto"/>
            <w:textDirection w:val="btLr"/>
            <w:vAlign w:val="bottom"/>
            <w:hideMark/>
          </w:tcPr>
          <w:p w14:paraId="1B11E2D6" w14:textId="77777777" w:rsidR="00C707DC" w:rsidRPr="00C707DC" w:rsidRDefault="00C707DC" w:rsidP="00C707DC">
            <w:pPr>
              <w:rPr>
                <w:rFonts w:ascii="Arial" w:hAnsi="Arial" w:cs="Arial"/>
                <w:b/>
                <w:bCs/>
                <w:color w:val="000000"/>
                <w:sz w:val="16"/>
                <w:szCs w:val="16"/>
              </w:rPr>
            </w:pPr>
            <w:r w:rsidRPr="00C707DC">
              <w:rPr>
                <w:rFonts w:ascii="Arial" w:hAnsi="Arial" w:cs="Arial"/>
                <w:b/>
                <w:bCs/>
                <w:color w:val="000000"/>
                <w:sz w:val="16"/>
                <w:szCs w:val="16"/>
              </w:rPr>
              <w:t>Widescreen Plus National Criminal Search</w:t>
            </w:r>
          </w:p>
        </w:tc>
        <w:tc>
          <w:tcPr>
            <w:tcW w:w="540" w:type="dxa"/>
            <w:tcBorders>
              <w:top w:val="single" w:sz="12" w:space="0" w:color="auto"/>
              <w:left w:val="nil"/>
              <w:bottom w:val="single" w:sz="4" w:space="0" w:color="auto"/>
              <w:right w:val="single" w:sz="4" w:space="0" w:color="auto"/>
            </w:tcBorders>
            <w:shd w:val="clear" w:color="auto" w:fill="auto"/>
            <w:textDirection w:val="btLr"/>
            <w:vAlign w:val="bottom"/>
            <w:hideMark/>
          </w:tcPr>
          <w:p w14:paraId="1837E969" w14:textId="77777777" w:rsidR="00C707DC" w:rsidRPr="00C707DC" w:rsidRDefault="00C707DC" w:rsidP="00C707DC">
            <w:pPr>
              <w:rPr>
                <w:rFonts w:ascii="Arial" w:hAnsi="Arial" w:cs="Arial"/>
                <w:b/>
                <w:bCs/>
                <w:color w:val="000000"/>
                <w:sz w:val="16"/>
                <w:szCs w:val="16"/>
              </w:rPr>
            </w:pPr>
            <w:r w:rsidRPr="00C707DC">
              <w:rPr>
                <w:rFonts w:ascii="Arial" w:hAnsi="Arial" w:cs="Arial"/>
                <w:b/>
                <w:bCs/>
                <w:color w:val="000000"/>
                <w:sz w:val="16"/>
                <w:szCs w:val="16"/>
              </w:rPr>
              <w:t>Prohibited Parties including OFAC</w:t>
            </w:r>
          </w:p>
        </w:tc>
        <w:tc>
          <w:tcPr>
            <w:tcW w:w="540" w:type="dxa"/>
            <w:tcBorders>
              <w:top w:val="single" w:sz="12" w:space="0" w:color="auto"/>
              <w:left w:val="nil"/>
              <w:bottom w:val="single" w:sz="4" w:space="0" w:color="auto"/>
              <w:right w:val="single" w:sz="4" w:space="0" w:color="auto"/>
            </w:tcBorders>
            <w:shd w:val="clear" w:color="auto" w:fill="auto"/>
            <w:textDirection w:val="btLr"/>
            <w:vAlign w:val="bottom"/>
            <w:hideMark/>
          </w:tcPr>
          <w:p w14:paraId="3402276E" w14:textId="77777777" w:rsidR="00C707DC" w:rsidRPr="00C707DC" w:rsidRDefault="00C707DC" w:rsidP="00C707DC">
            <w:pPr>
              <w:rPr>
                <w:rFonts w:ascii="Arial" w:hAnsi="Arial" w:cs="Arial"/>
                <w:b/>
                <w:bCs/>
                <w:color w:val="000000"/>
                <w:sz w:val="16"/>
                <w:szCs w:val="16"/>
              </w:rPr>
            </w:pPr>
            <w:r w:rsidRPr="00C707DC">
              <w:rPr>
                <w:rFonts w:ascii="Arial" w:hAnsi="Arial" w:cs="Arial"/>
                <w:b/>
                <w:bCs/>
                <w:color w:val="000000"/>
                <w:sz w:val="16"/>
                <w:szCs w:val="16"/>
              </w:rPr>
              <w:t>Healthcare Sanctions Check - PACIS Level 1</w:t>
            </w:r>
          </w:p>
        </w:tc>
        <w:tc>
          <w:tcPr>
            <w:tcW w:w="540" w:type="dxa"/>
            <w:tcBorders>
              <w:top w:val="single" w:sz="12" w:space="0" w:color="auto"/>
              <w:left w:val="nil"/>
              <w:bottom w:val="single" w:sz="4" w:space="0" w:color="auto"/>
              <w:right w:val="single" w:sz="4" w:space="0" w:color="auto"/>
            </w:tcBorders>
            <w:shd w:val="clear" w:color="auto" w:fill="auto"/>
            <w:textDirection w:val="btLr"/>
            <w:vAlign w:val="bottom"/>
            <w:hideMark/>
          </w:tcPr>
          <w:p w14:paraId="51AF68F9" w14:textId="77777777" w:rsidR="00C707DC" w:rsidRPr="00C707DC" w:rsidRDefault="00C707DC" w:rsidP="00C707DC">
            <w:pPr>
              <w:rPr>
                <w:rFonts w:ascii="Arial" w:hAnsi="Arial" w:cs="Arial"/>
                <w:b/>
                <w:bCs/>
                <w:color w:val="000000"/>
                <w:sz w:val="16"/>
                <w:szCs w:val="16"/>
              </w:rPr>
            </w:pPr>
            <w:r w:rsidRPr="00C707DC">
              <w:rPr>
                <w:rFonts w:ascii="Arial" w:hAnsi="Arial" w:cs="Arial"/>
                <w:b/>
                <w:bCs/>
                <w:color w:val="000000"/>
                <w:sz w:val="16"/>
                <w:szCs w:val="16"/>
              </w:rPr>
              <w:t>MVR Current State of Residence</w:t>
            </w:r>
          </w:p>
        </w:tc>
        <w:tc>
          <w:tcPr>
            <w:tcW w:w="450" w:type="dxa"/>
            <w:tcBorders>
              <w:top w:val="single" w:sz="12" w:space="0" w:color="auto"/>
              <w:left w:val="nil"/>
              <w:bottom w:val="single" w:sz="4" w:space="0" w:color="auto"/>
              <w:right w:val="single" w:sz="4" w:space="0" w:color="auto"/>
            </w:tcBorders>
            <w:shd w:val="clear" w:color="auto" w:fill="auto"/>
            <w:textDirection w:val="btLr"/>
            <w:vAlign w:val="bottom"/>
            <w:hideMark/>
          </w:tcPr>
          <w:p w14:paraId="515AF345" w14:textId="77777777" w:rsidR="00C707DC" w:rsidRPr="00C707DC" w:rsidRDefault="00C707DC" w:rsidP="00C707DC">
            <w:pPr>
              <w:rPr>
                <w:rFonts w:ascii="Arial" w:hAnsi="Arial" w:cs="Arial"/>
                <w:b/>
                <w:bCs/>
                <w:color w:val="000000"/>
                <w:sz w:val="16"/>
                <w:szCs w:val="16"/>
              </w:rPr>
            </w:pPr>
            <w:r w:rsidRPr="00C707DC">
              <w:rPr>
                <w:rFonts w:ascii="Arial" w:hAnsi="Arial" w:cs="Arial"/>
                <w:b/>
                <w:bCs/>
                <w:color w:val="000000"/>
                <w:sz w:val="16"/>
                <w:szCs w:val="16"/>
              </w:rPr>
              <w:t>Employee Report</w:t>
            </w:r>
          </w:p>
        </w:tc>
        <w:tc>
          <w:tcPr>
            <w:tcW w:w="540" w:type="dxa"/>
            <w:tcBorders>
              <w:top w:val="single" w:sz="12" w:space="0" w:color="auto"/>
              <w:left w:val="nil"/>
              <w:bottom w:val="single" w:sz="4" w:space="0" w:color="auto"/>
              <w:right w:val="single" w:sz="4" w:space="0" w:color="auto"/>
            </w:tcBorders>
            <w:shd w:val="clear" w:color="auto" w:fill="auto"/>
            <w:textDirection w:val="btLr"/>
            <w:vAlign w:val="bottom"/>
            <w:hideMark/>
          </w:tcPr>
          <w:p w14:paraId="29337D9A" w14:textId="77777777" w:rsidR="00C707DC" w:rsidRPr="00C707DC" w:rsidRDefault="00C707DC" w:rsidP="00C707DC">
            <w:pPr>
              <w:rPr>
                <w:rFonts w:ascii="Arial" w:hAnsi="Arial" w:cs="Arial"/>
                <w:b/>
                <w:bCs/>
                <w:color w:val="000000"/>
                <w:sz w:val="16"/>
                <w:szCs w:val="16"/>
              </w:rPr>
            </w:pPr>
            <w:r w:rsidRPr="00C707DC">
              <w:rPr>
                <w:rFonts w:ascii="Arial" w:hAnsi="Arial" w:cs="Arial"/>
                <w:b/>
                <w:bCs/>
                <w:color w:val="000000"/>
                <w:sz w:val="16"/>
                <w:szCs w:val="16"/>
              </w:rPr>
              <w:t>Employee Credit Report</w:t>
            </w:r>
          </w:p>
        </w:tc>
        <w:tc>
          <w:tcPr>
            <w:tcW w:w="1170" w:type="dxa"/>
            <w:tcBorders>
              <w:top w:val="single" w:sz="12" w:space="0" w:color="auto"/>
              <w:left w:val="nil"/>
              <w:bottom w:val="single" w:sz="4" w:space="0" w:color="auto"/>
              <w:right w:val="single" w:sz="4" w:space="0" w:color="auto"/>
            </w:tcBorders>
            <w:shd w:val="clear" w:color="auto" w:fill="auto"/>
            <w:vAlign w:val="bottom"/>
            <w:hideMark/>
          </w:tcPr>
          <w:p w14:paraId="37664720" w14:textId="77777777" w:rsidR="00C707DC" w:rsidRPr="00C707DC" w:rsidRDefault="00C707DC" w:rsidP="00C707DC">
            <w:pPr>
              <w:rPr>
                <w:rFonts w:ascii="Arial" w:hAnsi="Arial" w:cs="Arial"/>
                <w:b/>
                <w:bCs/>
                <w:color w:val="000000"/>
                <w:sz w:val="16"/>
                <w:szCs w:val="16"/>
              </w:rPr>
            </w:pPr>
            <w:r w:rsidRPr="00C707DC">
              <w:rPr>
                <w:rFonts w:ascii="Arial" w:hAnsi="Arial" w:cs="Arial"/>
                <w:b/>
                <w:bCs/>
                <w:color w:val="000000"/>
                <w:sz w:val="16"/>
                <w:szCs w:val="16"/>
              </w:rPr>
              <w:t>Pricing Per Transaction</w:t>
            </w:r>
          </w:p>
        </w:tc>
      </w:tr>
      <w:tr w:rsidR="00C707DC" w:rsidRPr="00C707DC" w14:paraId="44FC4142" w14:textId="77777777" w:rsidTr="00C707DC">
        <w:trPr>
          <w:trHeight w:val="28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8BBA28C"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21577B26"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277" w:type="dxa"/>
            <w:tcBorders>
              <w:top w:val="nil"/>
              <w:left w:val="nil"/>
              <w:bottom w:val="single" w:sz="4" w:space="0" w:color="auto"/>
              <w:right w:val="single" w:sz="4" w:space="0" w:color="auto"/>
            </w:tcBorders>
            <w:shd w:val="clear" w:color="auto" w:fill="auto"/>
            <w:noWrap/>
            <w:vAlign w:val="bottom"/>
            <w:hideMark/>
          </w:tcPr>
          <w:p w14:paraId="341C33AD"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33" w:type="dxa"/>
            <w:tcBorders>
              <w:top w:val="nil"/>
              <w:left w:val="nil"/>
              <w:bottom w:val="single" w:sz="4" w:space="0" w:color="auto"/>
              <w:right w:val="single" w:sz="4" w:space="0" w:color="auto"/>
            </w:tcBorders>
            <w:shd w:val="clear" w:color="auto" w:fill="auto"/>
            <w:noWrap/>
            <w:vAlign w:val="bottom"/>
            <w:hideMark/>
          </w:tcPr>
          <w:p w14:paraId="38F749A4"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01D0F199"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14:paraId="47D125F7"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3DAA5517"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4A8F3476"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72DC7C4A"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0F991287"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14:paraId="7E689164"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0C9EAD0E"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3E61B226"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662589F2" w14:textId="77777777" w:rsidTr="00C707DC">
        <w:trPr>
          <w:trHeight w:val="28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C605892"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3732997A"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277" w:type="dxa"/>
            <w:tcBorders>
              <w:top w:val="nil"/>
              <w:left w:val="nil"/>
              <w:bottom w:val="single" w:sz="4" w:space="0" w:color="auto"/>
              <w:right w:val="single" w:sz="4" w:space="0" w:color="auto"/>
            </w:tcBorders>
            <w:shd w:val="clear" w:color="auto" w:fill="auto"/>
            <w:noWrap/>
            <w:vAlign w:val="bottom"/>
            <w:hideMark/>
          </w:tcPr>
          <w:p w14:paraId="2B36BF41"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33" w:type="dxa"/>
            <w:tcBorders>
              <w:top w:val="nil"/>
              <w:left w:val="nil"/>
              <w:bottom w:val="single" w:sz="4" w:space="0" w:color="auto"/>
              <w:right w:val="single" w:sz="4" w:space="0" w:color="auto"/>
            </w:tcBorders>
            <w:shd w:val="clear" w:color="auto" w:fill="auto"/>
            <w:noWrap/>
            <w:vAlign w:val="bottom"/>
            <w:hideMark/>
          </w:tcPr>
          <w:p w14:paraId="6E53E399"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234F4D42"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14:paraId="3453AD60"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092F11E5"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6DCE45BF"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1D569C23"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1EB0A5FC"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14:paraId="79DC8205"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1B74F2FA"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709A2FB8"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39A8EE2F" w14:textId="77777777" w:rsidTr="00C707DC">
        <w:trPr>
          <w:trHeight w:val="28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929FC87"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6AC9AB4B"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277" w:type="dxa"/>
            <w:tcBorders>
              <w:top w:val="nil"/>
              <w:left w:val="nil"/>
              <w:bottom w:val="single" w:sz="4" w:space="0" w:color="auto"/>
              <w:right w:val="single" w:sz="4" w:space="0" w:color="auto"/>
            </w:tcBorders>
            <w:shd w:val="clear" w:color="auto" w:fill="auto"/>
            <w:noWrap/>
            <w:vAlign w:val="bottom"/>
            <w:hideMark/>
          </w:tcPr>
          <w:p w14:paraId="55BD5DCC"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33" w:type="dxa"/>
            <w:tcBorders>
              <w:top w:val="nil"/>
              <w:left w:val="nil"/>
              <w:bottom w:val="single" w:sz="4" w:space="0" w:color="auto"/>
              <w:right w:val="single" w:sz="4" w:space="0" w:color="auto"/>
            </w:tcBorders>
            <w:shd w:val="clear" w:color="auto" w:fill="auto"/>
            <w:noWrap/>
            <w:vAlign w:val="bottom"/>
            <w:hideMark/>
          </w:tcPr>
          <w:p w14:paraId="5CC43732"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6E865C11"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14:paraId="3386EF63"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5A9A8281"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748D6B06"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704FAF0D"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3BFB78E3"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14:paraId="39597D59"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392A93DA"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3176E7D7"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540FE6F1" w14:textId="77777777" w:rsidTr="00C707DC">
        <w:trPr>
          <w:trHeight w:val="28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0C65B11"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74A0546B"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277" w:type="dxa"/>
            <w:tcBorders>
              <w:top w:val="nil"/>
              <w:left w:val="nil"/>
              <w:bottom w:val="single" w:sz="4" w:space="0" w:color="auto"/>
              <w:right w:val="single" w:sz="4" w:space="0" w:color="auto"/>
            </w:tcBorders>
            <w:shd w:val="clear" w:color="auto" w:fill="auto"/>
            <w:noWrap/>
            <w:vAlign w:val="bottom"/>
            <w:hideMark/>
          </w:tcPr>
          <w:p w14:paraId="45D38462"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33" w:type="dxa"/>
            <w:tcBorders>
              <w:top w:val="nil"/>
              <w:left w:val="nil"/>
              <w:bottom w:val="single" w:sz="4" w:space="0" w:color="auto"/>
              <w:right w:val="single" w:sz="4" w:space="0" w:color="auto"/>
            </w:tcBorders>
            <w:shd w:val="clear" w:color="auto" w:fill="auto"/>
            <w:noWrap/>
            <w:vAlign w:val="bottom"/>
            <w:hideMark/>
          </w:tcPr>
          <w:p w14:paraId="5E8A72A6"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005D3C5A"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14:paraId="13E0E758"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3617D99C"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4C04182F"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54209F4F"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028C8A8C"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14:paraId="64ABBF1A"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2BCF22AA"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4471928C"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69DF2153" w14:textId="77777777" w:rsidTr="00C707DC">
        <w:trPr>
          <w:trHeight w:val="28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11B7C7A"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16830E65"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277" w:type="dxa"/>
            <w:tcBorders>
              <w:top w:val="nil"/>
              <w:left w:val="nil"/>
              <w:bottom w:val="single" w:sz="4" w:space="0" w:color="auto"/>
              <w:right w:val="single" w:sz="4" w:space="0" w:color="auto"/>
            </w:tcBorders>
            <w:shd w:val="clear" w:color="auto" w:fill="auto"/>
            <w:noWrap/>
            <w:vAlign w:val="bottom"/>
            <w:hideMark/>
          </w:tcPr>
          <w:p w14:paraId="3CCBE367"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33" w:type="dxa"/>
            <w:tcBorders>
              <w:top w:val="nil"/>
              <w:left w:val="nil"/>
              <w:bottom w:val="single" w:sz="4" w:space="0" w:color="auto"/>
              <w:right w:val="single" w:sz="4" w:space="0" w:color="auto"/>
            </w:tcBorders>
            <w:shd w:val="clear" w:color="auto" w:fill="auto"/>
            <w:noWrap/>
            <w:vAlign w:val="bottom"/>
            <w:hideMark/>
          </w:tcPr>
          <w:p w14:paraId="74DFB9EC"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45EC909D"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14:paraId="1F74B6DF"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5B9848B3"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7C29E400"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6E1CC032"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60062317"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14:paraId="667D1CF8"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68CD3A58"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24444386"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718AD59C" w14:textId="77777777" w:rsidTr="00C707DC">
        <w:trPr>
          <w:trHeight w:val="28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00E6F74"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34D68A1C"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277" w:type="dxa"/>
            <w:tcBorders>
              <w:top w:val="nil"/>
              <w:left w:val="nil"/>
              <w:bottom w:val="single" w:sz="4" w:space="0" w:color="auto"/>
              <w:right w:val="single" w:sz="4" w:space="0" w:color="auto"/>
            </w:tcBorders>
            <w:shd w:val="clear" w:color="auto" w:fill="auto"/>
            <w:noWrap/>
            <w:vAlign w:val="bottom"/>
            <w:hideMark/>
          </w:tcPr>
          <w:p w14:paraId="257D2D43"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33" w:type="dxa"/>
            <w:tcBorders>
              <w:top w:val="nil"/>
              <w:left w:val="nil"/>
              <w:bottom w:val="single" w:sz="4" w:space="0" w:color="auto"/>
              <w:right w:val="single" w:sz="4" w:space="0" w:color="auto"/>
            </w:tcBorders>
            <w:shd w:val="clear" w:color="auto" w:fill="auto"/>
            <w:noWrap/>
            <w:vAlign w:val="bottom"/>
            <w:hideMark/>
          </w:tcPr>
          <w:p w14:paraId="4E3E3C0E"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4492C153"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14:paraId="4D0F57A1"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60A1AA75"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351524B8"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072E74FF"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1C4B1F6C"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14:paraId="09014256"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105A9764"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7E6E8901"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06F0BB55" w14:textId="77777777" w:rsidTr="00C707DC">
        <w:trPr>
          <w:trHeight w:val="28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631B163"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6B6F1C92"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277" w:type="dxa"/>
            <w:tcBorders>
              <w:top w:val="nil"/>
              <w:left w:val="nil"/>
              <w:bottom w:val="single" w:sz="4" w:space="0" w:color="auto"/>
              <w:right w:val="single" w:sz="4" w:space="0" w:color="auto"/>
            </w:tcBorders>
            <w:shd w:val="clear" w:color="auto" w:fill="auto"/>
            <w:noWrap/>
            <w:vAlign w:val="bottom"/>
            <w:hideMark/>
          </w:tcPr>
          <w:p w14:paraId="20A805C0"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33" w:type="dxa"/>
            <w:tcBorders>
              <w:top w:val="nil"/>
              <w:left w:val="nil"/>
              <w:bottom w:val="single" w:sz="4" w:space="0" w:color="auto"/>
              <w:right w:val="single" w:sz="4" w:space="0" w:color="auto"/>
            </w:tcBorders>
            <w:shd w:val="clear" w:color="auto" w:fill="auto"/>
            <w:noWrap/>
            <w:vAlign w:val="bottom"/>
            <w:hideMark/>
          </w:tcPr>
          <w:p w14:paraId="68F16233"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0F513B5C"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14:paraId="3A5F036D"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6A133F9E"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7F7C7420"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647FE6C2"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19C4997D"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14:paraId="2641114D"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294175FD"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4F583B88"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008C171C" w14:textId="77777777" w:rsidTr="00C707DC">
        <w:trPr>
          <w:trHeight w:val="28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C4F6712"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6D320A68"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277" w:type="dxa"/>
            <w:tcBorders>
              <w:top w:val="nil"/>
              <w:left w:val="nil"/>
              <w:bottom w:val="single" w:sz="4" w:space="0" w:color="auto"/>
              <w:right w:val="single" w:sz="4" w:space="0" w:color="auto"/>
            </w:tcBorders>
            <w:shd w:val="clear" w:color="auto" w:fill="auto"/>
            <w:noWrap/>
            <w:vAlign w:val="bottom"/>
            <w:hideMark/>
          </w:tcPr>
          <w:p w14:paraId="33C63510"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33" w:type="dxa"/>
            <w:tcBorders>
              <w:top w:val="nil"/>
              <w:left w:val="nil"/>
              <w:bottom w:val="single" w:sz="4" w:space="0" w:color="auto"/>
              <w:right w:val="single" w:sz="4" w:space="0" w:color="auto"/>
            </w:tcBorders>
            <w:shd w:val="clear" w:color="auto" w:fill="auto"/>
            <w:noWrap/>
            <w:vAlign w:val="bottom"/>
            <w:hideMark/>
          </w:tcPr>
          <w:p w14:paraId="55EE7543"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38156C00"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14:paraId="28DCFB9E"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40AD980B"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5EAEA7F3"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6D6DF9D4"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2F163114"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14:paraId="016597DF"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3180040E"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17284FDA"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63168F94" w14:textId="77777777" w:rsidTr="00C707DC">
        <w:trPr>
          <w:trHeight w:val="28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95F2BC8"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731F65FE"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277" w:type="dxa"/>
            <w:tcBorders>
              <w:top w:val="nil"/>
              <w:left w:val="nil"/>
              <w:bottom w:val="single" w:sz="4" w:space="0" w:color="auto"/>
              <w:right w:val="single" w:sz="4" w:space="0" w:color="auto"/>
            </w:tcBorders>
            <w:shd w:val="clear" w:color="auto" w:fill="auto"/>
            <w:noWrap/>
            <w:vAlign w:val="bottom"/>
            <w:hideMark/>
          </w:tcPr>
          <w:p w14:paraId="1698B62A"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33" w:type="dxa"/>
            <w:tcBorders>
              <w:top w:val="nil"/>
              <w:left w:val="nil"/>
              <w:bottom w:val="single" w:sz="4" w:space="0" w:color="auto"/>
              <w:right w:val="single" w:sz="4" w:space="0" w:color="auto"/>
            </w:tcBorders>
            <w:shd w:val="clear" w:color="auto" w:fill="auto"/>
            <w:noWrap/>
            <w:vAlign w:val="bottom"/>
            <w:hideMark/>
          </w:tcPr>
          <w:p w14:paraId="7B912A84"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0B19122D"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14:paraId="5BDB0484"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7C491052"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1A0407DD"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27AE5652"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663241A2"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14:paraId="310CC662"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522371F8"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34D8252A"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767DE857" w14:textId="77777777" w:rsidTr="00C707DC">
        <w:trPr>
          <w:trHeight w:val="28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38EFA01"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4F19DF04"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277" w:type="dxa"/>
            <w:tcBorders>
              <w:top w:val="nil"/>
              <w:left w:val="nil"/>
              <w:bottom w:val="single" w:sz="4" w:space="0" w:color="auto"/>
              <w:right w:val="single" w:sz="4" w:space="0" w:color="auto"/>
            </w:tcBorders>
            <w:shd w:val="clear" w:color="auto" w:fill="auto"/>
            <w:noWrap/>
            <w:vAlign w:val="bottom"/>
            <w:hideMark/>
          </w:tcPr>
          <w:p w14:paraId="2E8D7099"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33" w:type="dxa"/>
            <w:tcBorders>
              <w:top w:val="nil"/>
              <w:left w:val="nil"/>
              <w:bottom w:val="single" w:sz="4" w:space="0" w:color="auto"/>
              <w:right w:val="single" w:sz="4" w:space="0" w:color="auto"/>
            </w:tcBorders>
            <w:shd w:val="clear" w:color="auto" w:fill="auto"/>
            <w:noWrap/>
            <w:vAlign w:val="bottom"/>
            <w:hideMark/>
          </w:tcPr>
          <w:p w14:paraId="032576C0"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4F495D12"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14:paraId="4C8453A8"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0B8A35E4"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504227D8"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14FF7645"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2768DEA7"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14:paraId="7D327F3C"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15482772"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0C1E03A1"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57E4B85A" w14:textId="77777777" w:rsidTr="00C707DC">
        <w:trPr>
          <w:trHeight w:val="28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7473BED"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62D2E9B5"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277" w:type="dxa"/>
            <w:tcBorders>
              <w:top w:val="nil"/>
              <w:left w:val="nil"/>
              <w:bottom w:val="single" w:sz="4" w:space="0" w:color="auto"/>
              <w:right w:val="single" w:sz="4" w:space="0" w:color="auto"/>
            </w:tcBorders>
            <w:shd w:val="clear" w:color="auto" w:fill="auto"/>
            <w:noWrap/>
            <w:vAlign w:val="bottom"/>
            <w:hideMark/>
          </w:tcPr>
          <w:p w14:paraId="505CB333"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33" w:type="dxa"/>
            <w:tcBorders>
              <w:top w:val="nil"/>
              <w:left w:val="nil"/>
              <w:bottom w:val="single" w:sz="4" w:space="0" w:color="auto"/>
              <w:right w:val="single" w:sz="4" w:space="0" w:color="auto"/>
            </w:tcBorders>
            <w:shd w:val="clear" w:color="auto" w:fill="auto"/>
            <w:noWrap/>
            <w:vAlign w:val="bottom"/>
            <w:hideMark/>
          </w:tcPr>
          <w:p w14:paraId="0F537B54"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10AF0A27"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14:paraId="26253C55"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7D884B43"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70BC46FE"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01FC6FA5"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4C53B9AC"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14:paraId="4306E62F"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7AB97CBA"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38F2DBBD"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7144E600" w14:textId="77777777" w:rsidTr="00C707DC">
        <w:trPr>
          <w:trHeight w:val="28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C81349A"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14:paraId="03CBE4F8"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277" w:type="dxa"/>
            <w:tcBorders>
              <w:top w:val="nil"/>
              <w:left w:val="nil"/>
              <w:bottom w:val="single" w:sz="4" w:space="0" w:color="auto"/>
              <w:right w:val="single" w:sz="4" w:space="0" w:color="auto"/>
            </w:tcBorders>
            <w:shd w:val="clear" w:color="auto" w:fill="auto"/>
            <w:noWrap/>
            <w:vAlign w:val="bottom"/>
            <w:hideMark/>
          </w:tcPr>
          <w:p w14:paraId="401BBCA9"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33" w:type="dxa"/>
            <w:tcBorders>
              <w:top w:val="nil"/>
              <w:left w:val="nil"/>
              <w:bottom w:val="single" w:sz="4" w:space="0" w:color="auto"/>
              <w:right w:val="single" w:sz="4" w:space="0" w:color="auto"/>
            </w:tcBorders>
            <w:shd w:val="clear" w:color="auto" w:fill="auto"/>
            <w:noWrap/>
            <w:vAlign w:val="bottom"/>
            <w:hideMark/>
          </w:tcPr>
          <w:p w14:paraId="03216C93"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344EFA53"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14:paraId="54E62176"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1B9E9E83"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2F33B79F"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6E1812CB"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2C95F341"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14:paraId="0FA1C1AF"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4B900B79" w14:textId="77777777" w:rsidR="00C707DC" w:rsidRPr="00C707DC" w:rsidRDefault="00C707DC" w:rsidP="00C707DC">
            <w:pPr>
              <w:jc w:val="center"/>
              <w:rPr>
                <w:rFonts w:ascii="Arial" w:hAnsi="Arial" w:cs="Arial"/>
                <w:color w:val="000000"/>
                <w:sz w:val="16"/>
                <w:szCs w:val="16"/>
              </w:rPr>
            </w:pPr>
            <w:r w:rsidRPr="00C707DC">
              <w:rPr>
                <w:rFonts w:ascii="Arial" w:hAnsi="Arial"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701503EF" w14:textId="77777777" w:rsidR="00C707DC" w:rsidRPr="00C707DC" w:rsidRDefault="00C707DC" w:rsidP="00C707DC">
            <w:pPr>
              <w:rPr>
                <w:rFonts w:ascii="Arial" w:hAnsi="Arial" w:cs="Arial"/>
                <w:color w:val="000000"/>
                <w:sz w:val="16"/>
                <w:szCs w:val="16"/>
              </w:rPr>
            </w:pPr>
            <w:r w:rsidRPr="00C707DC">
              <w:rPr>
                <w:rFonts w:ascii="Arial" w:hAnsi="Arial" w:cs="Arial"/>
                <w:color w:val="000000"/>
                <w:sz w:val="16"/>
                <w:szCs w:val="16"/>
              </w:rPr>
              <w:t> </w:t>
            </w:r>
          </w:p>
        </w:tc>
      </w:tr>
    </w:tbl>
    <w:p w14:paraId="3CC535A0" w14:textId="3839D560" w:rsidR="002C40B3" w:rsidRDefault="002C40B3" w:rsidP="002C40B3">
      <w:pPr>
        <w:jc w:val="both"/>
        <w:rPr>
          <w:rFonts w:ascii="Arial" w:hAnsi="Arial" w:cs="Arial"/>
          <w:b/>
          <w:szCs w:val="22"/>
        </w:rPr>
      </w:pPr>
    </w:p>
    <w:p w14:paraId="1DBBA583" w14:textId="77777777" w:rsidR="00067866" w:rsidRPr="002C40B3" w:rsidRDefault="00067866" w:rsidP="002C40B3">
      <w:pPr>
        <w:jc w:val="both"/>
        <w:rPr>
          <w:rFonts w:ascii="Arial" w:hAnsi="Arial" w:cs="Arial"/>
          <w:b/>
          <w:szCs w:val="22"/>
        </w:rPr>
      </w:pPr>
    </w:p>
    <w:p w14:paraId="11FB2CE5" w14:textId="77777777" w:rsidR="00C707DC" w:rsidRDefault="00C707DC">
      <w:pPr>
        <w:spacing w:after="160" w:line="259" w:lineRule="auto"/>
        <w:rPr>
          <w:rFonts w:ascii="Arial" w:hAnsi="Arial" w:cs="Arial"/>
          <w:b/>
          <w:szCs w:val="22"/>
        </w:rPr>
      </w:pPr>
      <w:r>
        <w:rPr>
          <w:rFonts w:ascii="Arial" w:hAnsi="Arial" w:cs="Arial"/>
          <w:b/>
          <w:szCs w:val="22"/>
        </w:rPr>
        <w:br w:type="page"/>
      </w:r>
    </w:p>
    <w:p w14:paraId="3966E849" w14:textId="734DFD4B" w:rsidR="00C707DC" w:rsidRDefault="00C707DC">
      <w:pPr>
        <w:spacing w:after="160" w:line="259" w:lineRule="auto"/>
        <w:rPr>
          <w:rFonts w:ascii="Arial" w:hAnsi="Arial" w:cs="Arial"/>
          <w:b/>
          <w:sz w:val="24"/>
          <w:szCs w:val="24"/>
        </w:rPr>
      </w:pPr>
      <w:r w:rsidRPr="002C40B3">
        <w:rPr>
          <w:rFonts w:ascii="Arial" w:hAnsi="Arial" w:cs="Arial"/>
          <w:b/>
          <w:szCs w:val="22"/>
        </w:rPr>
        <w:lastRenderedPageBreak/>
        <w:t xml:space="preserve">TABLE </w:t>
      </w:r>
      <w:r>
        <w:rPr>
          <w:rFonts w:ascii="Arial" w:hAnsi="Arial" w:cs="Arial"/>
          <w:b/>
          <w:szCs w:val="22"/>
        </w:rPr>
        <w:t>3</w:t>
      </w:r>
      <w:r w:rsidRPr="002C40B3">
        <w:rPr>
          <w:rFonts w:ascii="Arial" w:hAnsi="Arial" w:cs="Arial"/>
          <w:b/>
          <w:szCs w:val="22"/>
        </w:rPr>
        <w:t xml:space="preserve"> – </w:t>
      </w:r>
      <w:r>
        <w:rPr>
          <w:rFonts w:ascii="Arial" w:hAnsi="Arial" w:cs="Arial"/>
          <w:b/>
          <w:szCs w:val="22"/>
        </w:rPr>
        <w:t>Ancillary</w:t>
      </w:r>
      <w:r>
        <w:rPr>
          <w:rFonts w:ascii="Arial" w:hAnsi="Arial" w:cs="Arial"/>
          <w:b/>
          <w:szCs w:val="22"/>
        </w:rPr>
        <w:t xml:space="preserve"> Services</w:t>
      </w:r>
      <w:r>
        <w:rPr>
          <w:rFonts w:ascii="Arial" w:hAnsi="Arial" w:cs="Arial"/>
          <w:b/>
          <w:sz w:val="24"/>
          <w:szCs w:val="24"/>
        </w:rPr>
        <w:t xml:space="preserve"> </w:t>
      </w:r>
    </w:p>
    <w:tbl>
      <w:tblPr>
        <w:tblW w:w="0" w:type="auto"/>
        <w:tblCellMar>
          <w:left w:w="0" w:type="dxa"/>
          <w:right w:w="0" w:type="dxa"/>
        </w:tblCellMar>
        <w:tblLook w:val="04A0" w:firstRow="1" w:lastRow="0" w:firstColumn="1" w:lastColumn="0" w:noHBand="0" w:noVBand="1"/>
      </w:tblPr>
      <w:tblGrid>
        <w:gridCol w:w="4788"/>
        <w:gridCol w:w="1827"/>
      </w:tblGrid>
      <w:tr w:rsidR="00C707DC" w:rsidRPr="00C707DC" w14:paraId="1C4C7709" w14:textId="77777777" w:rsidTr="00C707DC">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bottom"/>
            <w:hideMark/>
          </w:tcPr>
          <w:p w14:paraId="0AFCB8DC" w14:textId="77777777" w:rsidR="00C707DC" w:rsidRPr="00C707DC" w:rsidRDefault="00C707DC">
            <w:pPr>
              <w:rPr>
                <w:rFonts w:ascii="Arial" w:hAnsi="Arial" w:cs="Arial"/>
                <w:b/>
                <w:bCs/>
                <w:i/>
                <w:iCs/>
                <w:color w:val="000000"/>
                <w:sz w:val="16"/>
                <w:szCs w:val="16"/>
              </w:rPr>
            </w:pPr>
            <w:r w:rsidRPr="00C707DC">
              <w:rPr>
                <w:rFonts w:ascii="Arial" w:hAnsi="Arial" w:cs="Arial"/>
                <w:b/>
                <w:bCs/>
                <w:i/>
                <w:iCs/>
                <w:color w:val="000000"/>
                <w:sz w:val="16"/>
                <w:szCs w:val="16"/>
              </w:rPr>
              <w:t>All services must include surcharges if applicable</w:t>
            </w:r>
          </w:p>
        </w:tc>
      </w:tr>
      <w:tr w:rsidR="00C707DC" w:rsidRPr="00C707DC" w14:paraId="1F35CB23" w14:textId="77777777" w:rsidTr="00C707DC">
        <w:trPr>
          <w:trHeight w:val="60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C7F6711" w14:textId="77777777" w:rsidR="00C707DC" w:rsidRPr="00C707DC" w:rsidRDefault="00C707DC">
            <w:pPr>
              <w:jc w:val="center"/>
              <w:rPr>
                <w:rFonts w:ascii="Arial" w:hAnsi="Arial" w:cs="Arial"/>
                <w:b/>
                <w:bCs/>
                <w:color w:val="000000"/>
                <w:sz w:val="16"/>
                <w:szCs w:val="16"/>
              </w:rPr>
            </w:pPr>
            <w:r w:rsidRPr="00C707DC">
              <w:rPr>
                <w:rFonts w:ascii="Arial" w:hAnsi="Arial" w:cs="Arial"/>
                <w:b/>
                <w:bCs/>
                <w:color w:val="000000"/>
                <w:sz w:val="16"/>
                <w:szCs w:val="16"/>
              </w:rPr>
              <w:t>Ancillary Services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EA1C5FF" w14:textId="77777777" w:rsidR="00C707DC" w:rsidRPr="00C707DC" w:rsidRDefault="00C707DC">
            <w:pPr>
              <w:jc w:val="center"/>
              <w:rPr>
                <w:rFonts w:ascii="Arial" w:hAnsi="Arial" w:cs="Arial"/>
                <w:b/>
                <w:bCs/>
                <w:color w:val="000000"/>
                <w:sz w:val="16"/>
                <w:szCs w:val="16"/>
              </w:rPr>
            </w:pPr>
            <w:r w:rsidRPr="00C707DC">
              <w:rPr>
                <w:rFonts w:ascii="Arial" w:hAnsi="Arial" w:cs="Arial"/>
                <w:b/>
                <w:bCs/>
                <w:color w:val="000000"/>
                <w:sz w:val="16"/>
                <w:szCs w:val="16"/>
              </w:rPr>
              <w:t>Pricing Per Transaction</w:t>
            </w:r>
          </w:p>
        </w:tc>
      </w:tr>
      <w:tr w:rsidR="00C707DC" w:rsidRPr="00C707DC" w14:paraId="3FF34DC3"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DBECF29"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Electronic Signature – per form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1E42BE"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07B5266E"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3FB0A67"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Report delivery per check-box request by applicant (e-mail)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CB0616"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6DD8A811"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B8FF26C"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Report delivery per check-box request by applicant (first class mail)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5401DF"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46D66957"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BB48F49"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E9A7C7"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36E5A08A"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A940599"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A79401"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6EE99019" w14:textId="77777777" w:rsidTr="00C707DC">
        <w:trPr>
          <w:trHeight w:val="300"/>
        </w:trPr>
        <w:tc>
          <w:tcPr>
            <w:tcW w:w="0" w:type="auto"/>
            <w:tcBorders>
              <w:top w:val="nil"/>
              <w:left w:val="single" w:sz="4" w:space="0" w:color="auto"/>
              <w:bottom w:val="nil"/>
              <w:right w:val="single" w:sz="4" w:space="0" w:color="auto"/>
            </w:tcBorders>
            <w:shd w:val="clear" w:color="auto" w:fill="auto"/>
            <w:tcMar>
              <w:top w:w="15" w:type="dxa"/>
              <w:left w:w="15" w:type="dxa"/>
              <w:bottom w:w="0" w:type="dxa"/>
              <w:right w:w="15" w:type="dxa"/>
            </w:tcMar>
            <w:vAlign w:val="bottom"/>
            <w:hideMark/>
          </w:tcPr>
          <w:p w14:paraId="224C8E20"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DF519BE"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3C1F07AC" w14:textId="77777777" w:rsidTr="00C707DC">
        <w:trPr>
          <w:trHeight w:val="615"/>
        </w:trPr>
        <w:tc>
          <w:tcPr>
            <w:tcW w:w="0" w:type="auto"/>
            <w:tcBorders>
              <w:top w:val="single" w:sz="12"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149F583" w14:textId="77777777" w:rsidR="00C707DC" w:rsidRPr="00C707DC" w:rsidRDefault="00C707DC">
            <w:pPr>
              <w:jc w:val="center"/>
              <w:rPr>
                <w:rFonts w:ascii="Arial" w:hAnsi="Arial" w:cs="Arial"/>
                <w:b/>
                <w:bCs/>
                <w:color w:val="000000"/>
                <w:sz w:val="16"/>
                <w:szCs w:val="16"/>
              </w:rPr>
            </w:pPr>
            <w:r w:rsidRPr="00C707DC">
              <w:rPr>
                <w:rFonts w:ascii="Arial" w:hAnsi="Arial" w:cs="Arial"/>
                <w:b/>
                <w:bCs/>
                <w:color w:val="000000"/>
                <w:sz w:val="16"/>
                <w:szCs w:val="16"/>
              </w:rPr>
              <w:t>Additional Offered Ancillary Services</w:t>
            </w:r>
          </w:p>
        </w:tc>
        <w:tc>
          <w:tcPr>
            <w:tcW w:w="0" w:type="auto"/>
            <w:tcBorders>
              <w:top w:val="single" w:sz="12"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D5C61C1" w14:textId="77777777" w:rsidR="00C707DC" w:rsidRPr="00C707DC" w:rsidRDefault="00C707DC">
            <w:pPr>
              <w:jc w:val="center"/>
              <w:rPr>
                <w:rFonts w:ascii="Arial" w:hAnsi="Arial" w:cs="Arial"/>
                <w:b/>
                <w:bCs/>
                <w:color w:val="000000"/>
                <w:sz w:val="16"/>
                <w:szCs w:val="16"/>
              </w:rPr>
            </w:pPr>
            <w:r w:rsidRPr="00C707DC">
              <w:rPr>
                <w:rFonts w:ascii="Arial" w:hAnsi="Arial" w:cs="Arial"/>
                <w:b/>
                <w:bCs/>
                <w:color w:val="000000"/>
                <w:sz w:val="16"/>
                <w:szCs w:val="16"/>
              </w:rPr>
              <w:t>Pricing Per Transaction</w:t>
            </w:r>
          </w:p>
        </w:tc>
      </w:tr>
      <w:tr w:rsidR="00C707DC" w:rsidRPr="00C707DC" w14:paraId="6BFAA723"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D76342B"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BC1191"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00259B8D"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9EAE427"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3F5827"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7ED8B4E3"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DCD195C"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52AD8D"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656B72BB"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AA07149"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26D94E"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1E860467"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61D5143"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C375AC"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1B2CCBF5"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663B0BF"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805440"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00D4FDBC"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0992C08"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3AE0F6"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0FCC9E32"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616C9E7"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4C43AA"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73D74620"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7DD98A7"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360E81"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161706D8"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4AA1C9B"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183E33"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 </w:t>
            </w:r>
          </w:p>
        </w:tc>
      </w:tr>
      <w:tr w:rsidR="00C707DC" w:rsidRPr="00C707DC" w14:paraId="2E5A1821" w14:textId="77777777" w:rsidTr="00C707DC">
        <w:trPr>
          <w:trHeight w:val="28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C6E378E"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560711" w14:textId="77777777" w:rsidR="00C707DC" w:rsidRPr="00C707DC" w:rsidRDefault="00C707DC">
            <w:pPr>
              <w:rPr>
                <w:rFonts w:ascii="Arial" w:hAnsi="Arial" w:cs="Arial"/>
                <w:color w:val="000000"/>
                <w:sz w:val="16"/>
                <w:szCs w:val="16"/>
              </w:rPr>
            </w:pPr>
            <w:r w:rsidRPr="00C707DC">
              <w:rPr>
                <w:rFonts w:ascii="Arial" w:hAnsi="Arial" w:cs="Arial"/>
                <w:color w:val="000000"/>
                <w:sz w:val="16"/>
                <w:szCs w:val="16"/>
              </w:rPr>
              <w:t> </w:t>
            </w:r>
          </w:p>
        </w:tc>
      </w:tr>
    </w:tbl>
    <w:p w14:paraId="37F7CFD7" w14:textId="515C74B1" w:rsidR="002E563E" w:rsidRDefault="00C707DC">
      <w:pPr>
        <w:spacing w:after="160" w:line="259" w:lineRule="auto"/>
        <w:rPr>
          <w:rFonts w:ascii="Arial" w:hAnsi="Arial" w:cs="Arial"/>
          <w:b/>
          <w:sz w:val="24"/>
          <w:szCs w:val="24"/>
        </w:rPr>
      </w:pPr>
      <w:r>
        <w:rPr>
          <w:rFonts w:ascii="Arial" w:hAnsi="Arial" w:cs="Arial"/>
          <w:b/>
          <w:sz w:val="24"/>
          <w:szCs w:val="24"/>
        </w:rPr>
        <w:t xml:space="preserve"> </w:t>
      </w:r>
      <w:r w:rsidR="002E563E">
        <w:rPr>
          <w:rFonts w:ascii="Arial" w:hAnsi="Arial" w:cs="Arial"/>
          <w:b/>
          <w:sz w:val="24"/>
          <w:szCs w:val="24"/>
        </w:rPr>
        <w:br w:type="page"/>
      </w:r>
    </w:p>
    <w:p w14:paraId="38ED3C41" w14:textId="016294BF" w:rsidR="004556B4"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 xml:space="preserve">RIDER </w:t>
      </w:r>
      <w:r w:rsidR="00343915">
        <w:rPr>
          <w:rFonts w:ascii="Arial" w:hAnsi="Arial" w:cs="Arial"/>
          <w:b/>
          <w:sz w:val="24"/>
          <w:szCs w:val="24"/>
        </w:rPr>
        <w:t>B</w:t>
      </w:r>
    </w:p>
    <w:p w14:paraId="002D5898" w14:textId="77777777" w:rsidR="004556B4" w:rsidRDefault="004556B4" w:rsidP="004556B4">
      <w:pPr>
        <w:pStyle w:val="Header"/>
        <w:ind w:left="360"/>
        <w:jc w:val="center"/>
        <w:rPr>
          <w:rFonts w:ascii="Arial" w:hAnsi="Arial" w:cs="Arial"/>
          <w:b/>
          <w:sz w:val="24"/>
          <w:szCs w:val="24"/>
        </w:rPr>
      </w:pPr>
      <w:r>
        <w:rPr>
          <w:rFonts w:ascii="Arial" w:hAnsi="Arial" w:cs="Arial"/>
          <w:b/>
          <w:sz w:val="24"/>
          <w:szCs w:val="24"/>
        </w:rPr>
        <w:t>INSURANCE REQUIREMENTS</w:t>
      </w:r>
    </w:p>
    <w:p w14:paraId="57256DDA" w14:textId="77777777" w:rsidR="002E363F" w:rsidRPr="005C2892" w:rsidRDefault="002E363F" w:rsidP="004D0C27">
      <w:pPr>
        <w:rPr>
          <w:rFonts w:ascii="Arial" w:hAnsi="Arial" w:cs="Arial"/>
          <w:b/>
        </w:rPr>
      </w:pPr>
    </w:p>
    <w:p w14:paraId="13934755" w14:textId="77777777" w:rsidR="00B72FB9" w:rsidRPr="002010E7" w:rsidRDefault="00B72FB9" w:rsidP="005F3643">
      <w:pPr>
        <w:pStyle w:val="ListParagraph"/>
        <w:ind w:left="360"/>
        <w:rPr>
          <w:rFonts w:ascii="Arial" w:hAnsi="Arial" w:cs="Arial"/>
          <w:sz w:val="18"/>
          <w:szCs w:val="18"/>
        </w:rPr>
      </w:pPr>
      <w:r w:rsidRPr="002010E7">
        <w:rPr>
          <w:rFonts w:ascii="Arial" w:hAnsi="Arial" w:cs="Arial"/>
          <w:sz w:val="18"/>
          <w:szCs w:val="18"/>
        </w:rPr>
        <w:t>Contractor's Liability Insurance:  During the term of this agreement, the Contractor shall maintain the following insurance:</w:t>
      </w:r>
    </w:p>
    <w:p w14:paraId="142447F2" w14:textId="77777777" w:rsidR="00B72FB9" w:rsidRPr="005C2892" w:rsidRDefault="00B72FB9" w:rsidP="005F3643">
      <w:pPr>
        <w:pStyle w:val="ListParagraph"/>
        <w:ind w:left="360"/>
        <w:rPr>
          <w:rFonts w:ascii="Arial" w:hAnsi="Arial" w:cs="Arial"/>
          <w:b/>
        </w:rPr>
      </w:pPr>
    </w:p>
    <w:tbl>
      <w:tblPr>
        <w:tblStyle w:val="TableGrid"/>
        <w:tblW w:w="0" w:type="auto"/>
        <w:tblInd w:w="360" w:type="dxa"/>
        <w:tblLook w:val="04A0" w:firstRow="1" w:lastRow="0" w:firstColumn="1" w:lastColumn="0" w:noHBand="0" w:noVBand="1"/>
      </w:tblPr>
      <w:tblGrid>
        <w:gridCol w:w="535"/>
        <w:gridCol w:w="3780"/>
        <w:gridCol w:w="3595"/>
      </w:tblGrid>
      <w:tr w:rsidR="00B72FB9" w:rsidRPr="005C2892" w14:paraId="2037B6FC" w14:textId="77777777" w:rsidTr="005F3643">
        <w:tc>
          <w:tcPr>
            <w:tcW w:w="535" w:type="dxa"/>
            <w:shd w:val="clear" w:color="auto" w:fill="D9D9D9" w:themeFill="background1" w:themeFillShade="D9"/>
          </w:tcPr>
          <w:p w14:paraId="4EE8CE0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w:t>
            </w:r>
          </w:p>
        </w:tc>
        <w:tc>
          <w:tcPr>
            <w:tcW w:w="3780" w:type="dxa"/>
            <w:shd w:val="clear" w:color="auto" w:fill="D9D9D9" w:themeFill="background1" w:themeFillShade="D9"/>
          </w:tcPr>
          <w:p w14:paraId="5433D3F4"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Insurance Type</w:t>
            </w:r>
          </w:p>
        </w:tc>
        <w:tc>
          <w:tcPr>
            <w:tcW w:w="3595" w:type="dxa"/>
            <w:shd w:val="clear" w:color="auto" w:fill="D9D9D9" w:themeFill="background1" w:themeFillShade="D9"/>
          </w:tcPr>
          <w:p w14:paraId="63571E7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Coverage Limit</w:t>
            </w:r>
          </w:p>
        </w:tc>
      </w:tr>
      <w:tr w:rsidR="00B72FB9" w:rsidRPr="005C2892" w14:paraId="4E16D5CE" w14:textId="77777777" w:rsidTr="005F3643">
        <w:tc>
          <w:tcPr>
            <w:tcW w:w="535" w:type="dxa"/>
          </w:tcPr>
          <w:p w14:paraId="1473A489"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w:t>
            </w:r>
          </w:p>
        </w:tc>
        <w:tc>
          <w:tcPr>
            <w:tcW w:w="3780" w:type="dxa"/>
          </w:tcPr>
          <w:p w14:paraId="337BDE15"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Commercial General Liability, including Product’s and Completed Operations  </w:t>
            </w:r>
          </w:p>
          <w:p w14:paraId="32039BF4" w14:textId="77777777" w:rsidR="00B72FB9" w:rsidRPr="002010E7" w:rsidRDefault="00B72FB9" w:rsidP="00635E30">
            <w:pPr>
              <w:tabs>
                <w:tab w:val="left" w:pos="5040"/>
              </w:tabs>
              <w:rPr>
                <w:rFonts w:ascii="Arial" w:hAnsi="Arial" w:cs="Arial"/>
                <w:sz w:val="18"/>
                <w:szCs w:val="18"/>
              </w:rPr>
            </w:pPr>
          </w:p>
          <w:p w14:paraId="4F82AEB0"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(Written on an Occurrence-based form) </w:t>
            </w:r>
          </w:p>
          <w:p w14:paraId="637487FA"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(Bodily Injury and Property Damage)</w:t>
            </w:r>
          </w:p>
        </w:tc>
        <w:tc>
          <w:tcPr>
            <w:tcW w:w="3595" w:type="dxa"/>
          </w:tcPr>
          <w:p w14:paraId="08916D32"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6AF9E959" w14:textId="77777777" w:rsidTr="005F3643">
        <w:tc>
          <w:tcPr>
            <w:tcW w:w="535" w:type="dxa"/>
          </w:tcPr>
          <w:p w14:paraId="5D1513F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2</w:t>
            </w:r>
          </w:p>
        </w:tc>
        <w:tc>
          <w:tcPr>
            <w:tcW w:w="3780" w:type="dxa"/>
          </w:tcPr>
          <w:p w14:paraId="0CAC5D5A"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Vehicle Liability</w:t>
            </w:r>
          </w:p>
          <w:p w14:paraId="4B85FF0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(Including Hired &amp; Non-Owned)</w:t>
            </w:r>
          </w:p>
          <w:p w14:paraId="6E951491"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(Bodily Injury and Property Damage)</w:t>
            </w:r>
          </w:p>
        </w:tc>
        <w:tc>
          <w:tcPr>
            <w:tcW w:w="3595" w:type="dxa"/>
          </w:tcPr>
          <w:p w14:paraId="6842EFE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272280B7" w14:textId="77777777" w:rsidTr="005F3643">
        <w:tc>
          <w:tcPr>
            <w:tcW w:w="535" w:type="dxa"/>
          </w:tcPr>
          <w:p w14:paraId="1079EE46"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3</w:t>
            </w:r>
          </w:p>
        </w:tc>
        <w:tc>
          <w:tcPr>
            <w:tcW w:w="3780" w:type="dxa"/>
          </w:tcPr>
          <w:p w14:paraId="30B6BF7C"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Workers Compensation</w:t>
            </w:r>
          </w:p>
          <w:p w14:paraId="6DDCB988"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 Compliance with Maine and Federal Law)</w:t>
            </w:r>
          </w:p>
        </w:tc>
        <w:tc>
          <w:tcPr>
            <w:tcW w:w="3595" w:type="dxa"/>
          </w:tcPr>
          <w:p w14:paraId="47C68D2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Required for all personnel</w:t>
            </w:r>
          </w:p>
        </w:tc>
      </w:tr>
      <w:tr w:rsidR="00B72FB9" w:rsidRPr="005C2892" w14:paraId="5C5EA03F" w14:textId="77777777" w:rsidTr="005F3643">
        <w:tc>
          <w:tcPr>
            <w:tcW w:w="535" w:type="dxa"/>
          </w:tcPr>
          <w:p w14:paraId="71B0BB01" w14:textId="1DCFDA54" w:rsidR="00B72FB9" w:rsidRPr="002010E7" w:rsidRDefault="002010E7" w:rsidP="00635E30">
            <w:pPr>
              <w:pStyle w:val="ListParagraph"/>
              <w:ind w:left="0"/>
              <w:rPr>
                <w:rFonts w:ascii="Arial" w:hAnsi="Arial" w:cs="Arial"/>
                <w:sz w:val="18"/>
                <w:szCs w:val="18"/>
              </w:rPr>
            </w:pPr>
            <w:r w:rsidRPr="002010E7">
              <w:rPr>
                <w:rFonts w:ascii="Arial" w:hAnsi="Arial" w:cs="Arial"/>
                <w:sz w:val="18"/>
                <w:szCs w:val="18"/>
              </w:rPr>
              <w:t>4</w:t>
            </w:r>
          </w:p>
        </w:tc>
        <w:tc>
          <w:tcPr>
            <w:tcW w:w="3780" w:type="dxa"/>
          </w:tcPr>
          <w:p w14:paraId="1889B48D" w14:textId="77777777" w:rsid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Professional Liability Insurance        </w:t>
            </w:r>
          </w:p>
          <w:p w14:paraId="2402FCFE" w14:textId="21B0D936"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(Agents, Consultants, Brokers, </w:t>
            </w:r>
          </w:p>
          <w:p w14:paraId="21B057D8" w14:textId="77777777" w:rsidR="00B72FB9" w:rsidRPr="002010E7" w:rsidRDefault="00B72FB9" w:rsidP="00635E30">
            <w:pPr>
              <w:tabs>
                <w:tab w:val="left" w:pos="547"/>
              </w:tabs>
              <w:rPr>
                <w:rFonts w:ascii="Arial" w:hAnsi="Arial" w:cs="Arial"/>
                <w:sz w:val="18"/>
                <w:szCs w:val="18"/>
              </w:rPr>
            </w:pPr>
            <w:r w:rsidRPr="002010E7">
              <w:rPr>
                <w:rFonts w:ascii="Arial" w:hAnsi="Arial" w:cs="Arial"/>
                <w:sz w:val="18"/>
                <w:szCs w:val="18"/>
              </w:rPr>
              <w:t xml:space="preserve">Lawyers, Financial, Engineers, </w:t>
            </w:r>
          </w:p>
          <w:p w14:paraId="0526BC75" w14:textId="77777777" w:rsidR="00B72FB9" w:rsidRPr="002010E7" w:rsidRDefault="00B72FB9" w:rsidP="00635E30">
            <w:pPr>
              <w:tabs>
                <w:tab w:val="left" w:pos="547"/>
              </w:tabs>
              <w:rPr>
                <w:rFonts w:ascii="Arial" w:hAnsi="Arial" w:cs="Arial"/>
                <w:sz w:val="18"/>
                <w:szCs w:val="18"/>
              </w:rPr>
            </w:pPr>
            <w:r w:rsidRPr="002010E7">
              <w:rPr>
                <w:rFonts w:ascii="Arial" w:hAnsi="Arial" w:cs="Arial"/>
                <w:sz w:val="18"/>
                <w:szCs w:val="18"/>
              </w:rPr>
              <w:t>or Medical Services)</w:t>
            </w:r>
          </w:p>
        </w:tc>
        <w:tc>
          <w:tcPr>
            <w:tcW w:w="3595" w:type="dxa"/>
          </w:tcPr>
          <w:p w14:paraId="3A1896D1"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232D90" w:rsidRPr="005C2892" w14:paraId="52C5EBF1" w14:textId="77777777" w:rsidTr="005F3643">
        <w:tc>
          <w:tcPr>
            <w:tcW w:w="535" w:type="dxa"/>
          </w:tcPr>
          <w:p w14:paraId="6C0414C9" w14:textId="3B3C18D2" w:rsidR="00232D90" w:rsidRPr="002010E7" w:rsidRDefault="002010E7" w:rsidP="00232D90">
            <w:pPr>
              <w:pStyle w:val="ListParagraph"/>
              <w:ind w:left="0"/>
              <w:rPr>
                <w:rFonts w:ascii="Arial" w:hAnsi="Arial" w:cs="Arial"/>
                <w:sz w:val="18"/>
                <w:szCs w:val="18"/>
              </w:rPr>
            </w:pPr>
            <w:r w:rsidRPr="002010E7">
              <w:rPr>
                <w:rFonts w:ascii="Arial" w:hAnsi="Arial" w:cs="Arial"/>
                <w:sz w:val="18"/>
                <w:szCs w:val="18"/>
              </w:rPr>
              <w:t>5</w:t>
            </w:r>
          </w:p>
        </w:tc>
        <w:tc>
          <w:tcPr>
            <w:tcW w:w="3780" w:type="dxa"/>
          </w:tcPr>
          <w:p w14:paraId="739E56A2" w14:textId="775DE250" w:rsidR="00232D90" w:rsidRPr="002010E7" w:rsidRDefault="00232D90" w:rsidP="00232D90">
            <w:pPr>
              <w:pStyle w:val="ListParagraph"/>
              <w:ind w:left="0"/>
              <w:rPr>
                <w:rFonts w:ascii="Arial" w:hAnsi="Arial" w:cs="Arial"/>
                <w:sz w:val="18"/>
                <w:szCs w:val="18"/>
              </w:rPr>
            </w:pPr>
            <w:r w:rsidRPr="002010E7">
              <w:rPr>
                <w:rFonts w:ascii="Arial" w:hAnsi="Arial" w:cs="Arial"/>
                <w:color w:val="222222"/>
                <w:sz w:val="18"/>
                <w:szCs w:val="18"/>
                <w:shd w:val="clear" w:color="auto" w:fill="FFFFFF"/>
              </w:rPr>
              <w:t>Cyber Liability Insurance (If PII or PHI is stored on systems managed by the provider, the coverage is mandatory.)</w:t>
            </w:r>
          </w:p>
        </w:tc>
        <w:tc>
          <w:tcPr>
            <w:tcW w:w="3595" w:type="dxa"/>
          </w:tcPr>
          <w:p w14:paraId="1C6E692F" w14:textId="67C0026F" w:rsidR="00232D90" w:rsidRPr="002010E7" w:rsidRDefault="00232D90" w:rsidP="00232D90">
            <w:pPr>
              <w:pStyle w:val="ListParagraph"/>
              <w:ind w:left="0"/>
              <w:rPr>
                <w:rFonts w:ascii="Arial" w:hAnsi="Arial" w:cs="Arial"/>
                <w:sz w:val="18"/>
                <w:szCs w:val="18"/>
              </w:rPr>
            </w:pPr>
            <w:r w:rsidRPr="002010E7">
              <w:rPr>
                <w:rFonts w:ascii="Arial" w:hAnsi="Arial" w:cs="Arial"/>
                <w:sz w:val="18"/>
                <w:szCs w:val="18"/>
              </w:rPr>
              <w:t>$1,000,000 per occurrence or more</w:t>
            </w:r>
          </w:p>
        </w:tc>
      </w:tr>
    </w:tbl>
    <w:p w14:paraId="6E8988C5" w14:textId="77777777" w:rsidR="00B72FB9" w:rsidRPr="005C2892" w:rsidRDefault="00B72FB9" w:rsidP="005F3643">
      <w:pPr>
        <w:tabs>
          <w:tab w:val="left" w:pos="547"/>
        </w:tabs>
        <w:rPr>
          <w:rFonts w:ascii="Arial" w:hAnsi="Arial" w:cs="Arial"/>
        </w:rPr>
      </w:pPr>
    </w:p>
    <w:p w14:paraId="2D50CD40"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 xml:space="preserve">Coverage limit requirements can be met with a single underlying insurance policy or through the combination of an underlying insurance policy plus an Umbrella insurance policy. </w:t>
      </w:r>
      <w:r w:rsidRPr="002010E7">
        <w:rPr>
          <w:rFonts w:ascii="Arial" w:hAnsi="Arial" w:cs="Arial"/>
          <w:sz w:val="18"/>
          <w:szCs w:val="18"/>
        </w:rPr>
        <w:br/>
      </w:r>
    </w:p>
    <w:p w14:paraId="0FDEE872" w14:textId="77777777" w:rsidR="00B72FB9" w:rsidRPr="002010E7" w:rsidRDefault="00B72FB9" w:rsidP="005F3643">
      <w:pPr>
        <w:pStyle w:val="ListParagraph"/>
        <w:ind w:left="360"/>
        <w:rPr>
          <w:rFonts w:ascii="Arial" w:hAnsi="Arial" w:cs="Arial"/>
          <w:b/>
          <w:sz w:val="18"/>
          <w:szCs w:val="18"/>
        </w:rPr>
      </w:pPr>
      <w:r w:rsidRPr="002010E7">
        <w:rPr>
          <w:rFonts w:ascii="Arial" w:hAnsi="Arial" w:cs="Arial"/>
          <w:b/>
          <w:sz w:val="18"/>
          <w:szCs w:val="18"/>
        </w:rPr>
        <w:t>The University of Maine System shall be named as Additional Insured on the Commercial General Liability insurance.</w:t>
      </w:r>
    </w:p>
    <w:p w14:paraId="758808DF" w14:textId="77777777" w:rsidR="00B72FB9" w:rsidRPr="002010E7" w:rsidRDefault="00B72FB9" w:rsidP="005F3643">
      <w:pPr>
        <w:pStyle w:val="ListParagraph"/>
        <w:tabs>
          <w:tab w:val="left" w:pos="547"/>
        </w:tabs>
        <w:ind w:left="360"/>
        <w:rPr>
          <w:rFonts w:ascii="Arial" w:hAnsi="Arial" w:cs="Arial"/>
          <w:sz w:val="18"/>
          <w:szCs w:val="18"/>
        </w:rPr>
      </w:pPr>
    </w:p>
    <w:p w14:paraId="7EC93A56"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 xml:space="preserve">Certificates of Insurance for </w:t>
      </w:r>
      <w:proofErr w:type="gramStart"/>
      <w:r w:rsidRPr="002010E7">
        <w:rPr>
          <w:rFonts w:ascii="Arial" w:hAnsi="Arial" w:cs="Arial"/>
          <w:sz w:val="18"/>
          <w:szCs w:val="18"/>
        </w:rPr>
        <w:t>all of</w:t>
      </w:r>
      <w:proofErr w:type="gramEnd"/>
      <w:r w:rsidRPr="002010E7">
        <w:rPr>
          <w:rFonts w:ascii="Arial" w:hAnsi="Arial" w:cs="Arial"/>
          <w:sz w:val="18"/>
          <w:szCs w:val="18"/>
        </w:rPr>
        <w:t xml:space="preserve"> the above insurance shall be filed with:</w:t>
      </w:r>
    </w:p>
    <w:p w14:paraId="08CFE1AB"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University of Maine System</w:t>
      </w:r>
    </w:p>
    <w:p w14:paraId="2A110A4E"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Risk Manager</w:t>
      </w:r>
    </w:p>
    <w:p w14:paraId="6AC51A1D"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Robinson Hall</w:t>
      </w:r>
    </w:p>
    <w:p w14:paraId="2687CB30"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46 University Drive</w:t>
      </w:r>
    </w:p>
    <w:p w14:paraId="428AC5A2"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Augusta, Maine 04330</w:t>
      </w:r>
    </w:p>
    <w:p w14:paraId="60CC9F7B" w14:textId="77777777" w:rsidR="00B72FB9" w:rsidRPr="002010E7" w:rsidRDefault="00B72FB9" w:rsidP="005F3643">
      <w:pPr>
        <w:pStyle w:val="ListParagraph"/>
        <w:tabs>
          <w:tab w:val="left" w:pos="547"/>
        </w:tabs>
        <w:ind w:left="360"/>
        <w:rPr>
          <w:rFonts w:ascii="Arial" w:hAnsi="Arial" w:cs="Arial"/>
          <w:sz w:val="18"/>
          <w:szCs w:val="18"/>
        </w:rPr>
      </w:pPr>
    </w:p>
    <w:p w14:paraId="250F2467" w14:textId="77777777" w:rsidR="00B72FB9" w:rsidRPr="002010E7" w:rsidRDefault="00B72FB9" w:rsidP="005F3643">
      <w:pPr>
        <w:pStyle w:val="ListParagraph"/>
        <w:tabs>
          <w:tab w:val="right" w:pos="1828"/>
        </w:tabs>
        <w:ind w:left="360"/>
        <w:jc w:val="both"/>
        <w:rPr>
          <w:rFonts w:ascii="Arial" w:hAnsi="Arial" w:cs="Arial"/>
          <w:sz w:val="18"/>
          <w:szCs w:val="18"/>
        </w:rPr>
      </w:pPr>
      <w:r w:rsidRPr="002010E7">
        <w:rPr>
          <w:rFonts w:ascii="Arial" w:hAnsi="Arial" w:cs="Arial"/>
          <w:sz w:val="18"/>
          <w:szCs w:val="18"/>
        </w:rPr>
        <w:t>Certificates shall be filed prior to the date of performance under this Agreement.  Said certificates, in addition to proof of coverage, shall contain the standard statement pertaining to written notification in the event of cancellation, with a thirty (30) day notification period.</w:t>
      </w:r>
    </w:p>
    <w:p w14:paraId="50F43A6A" w14:textId="77777777" w:rsidR="00B72FB9" w:rsidRPr="002010E7" w:rsidRDefault="00B72FB9" w:rsidP="005F3643">
      <w:pPr>
        <w:pStyle w:val="ListParagraph"/>
        <w:tabs>
          <w:tab w:val="right" w:pos="1828"/>
        </w:tabs>
        <w:ind w:left="360"/>
        <w:rPr>
          <w:rFonts w:ascii="Arial" w:hAnsi="Arial" w:cs="Arial"/>
          <w:sz w:val="18"/>
          <w:szCs w:val="18"/>
        </w:rPr>
      </w:pPr>
    </w:p>
    <w:p w14:paraId="4471DAC9" w14:textId="6103AD3C" w:rsidR="00B72FB9" w:rsidRPr="002010E7" w:rsidRDefault="00B72FB9" w:rsidP="005F3643">
      <w:pPr>
        <w:pStyle w:val="ListParagraph"/>
        <w:tabs>
          <w:tab w:val="right" w:pos="1828"/>
        </w:tabs>
        <w:ind w:left="360"/>
        <w:jc w:val="both"/>
        <w:rPr>
          <w:rFonts w:ascii="Arial" w:hAnsi="Arial" w:cs="Arial"/>
          <w:sz w:val="18"/>
          <w:szCs w:val="18"/>
        </w:rPr>
        <w:sectPr w:rsidR="00B72FB9" w:rsidRPr="002010E7" w:rsidSect="0046529E">
          <w:footerReference w:type="default" r:id="rId12"/>
          <w:pgSz w:w="12240" w:h="15840"/>
          <w:pgMar w:top="1080" w:right="1440" w:bottom="108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sectPr>
      </w:pPr>
      <w:r w:rsidRPr="002010E7">
        <w:rPr>
          <w:rFonts w:ascii="Arial" w:hAnsi="Arial" w:cs="Arial"/>
          <w:sz w:val="18"/>
          <w:szCs w:val="18"/>
        </w:rPr>
        <w:t>The University reserves the right to change the insurance requirement or to approve alternative insurances or limits, at the University’s discretion.</w:t>
      </w:r>
    </w:p>
    <w:p w14:paraId="7D449876" w14:textId="291EBEF1" w:rsidR="0029688B" w:rsidRPr="00416720" w:rsidRDefault="00AF24CC" w:rsidP="0029688B">
      <w:pPr>
        <w:autoSpaceDE w:val="0"/>
        <w:autoSpaceDN w:val="0"/>
        <w:adjustRightInd w:val="0"/>
        <w:jc w:val="center"/>
        <w:rPr>
          <w:rFonts w:ascii="Arial" w:hAnsi="Arial" w:cs="Arial"/>
          <w:b/>
          <w:bCs/>
          <w:sz w:val="24"/>
          <w:szCs w:val="24"/>
        </w:rPr>
      </w:pPr>
      <w:r>
        <w:rPr>
          <w:rFonts w:ascii="Arial" w:hAnsi="Arial" w:cs="Arial"/>
          <w:b/>
          <w:bCs/>
          <w:sz w:val="24"/>
          <w:szCs w:val="24"/>
        </w:rPr>
        <w:lastRenderedPageBreak/>
        <w:t>RIDER</w:t>
      </w:r>
      <w:r w:rsidRPr="00416720">
        <w:rPr>
          <w:rFonts w:ascii="Arial" w:hAnsi="Arial" w:cs="Arial"/>
          <w:b/>
          <w:bCs/>
          <w:sz w:val="24"/>
          <w:szCs w:val="24"/>
        </w:rPr>
        <w:t xml:space="preserve"> </w:t>
      </w:r>
      <w:r w:rsidR="0029688B" w:rsidRPr="00416720">
        <w:rPr>
          <w:rFonts w:ascii="Arial" w:hAnsi="Arial" w:cs="Arial"/>
          <w:b/>
          <w:bCs/>
          <w:sz w:val="24"/>
          <w:szCs w:val="24"/>
        </w:rPr>
        <w:t>C</w:t>
      </w:r>
    </w:p>
    <w:p w14:paraId="4B99E665" w14:textId="77777777" w:rsidR="0029688B" w:rsidRPr="00416720" w:rsidRDefault="0029688B" w:rsidP="0029688B">
      <w:pPr>
        <w:autoSpaceDE w:val="0"/>
        <w:autoSpaceDN w:val="0"/>
        <w:adjustRightInd w:val="0"/>
        <w:jc w:val="center"/>
        <w:rPr>
          <w:rFonts w:ascii="Arial" w:hAnsi="Arial" w:cs="Arial"/>
          <w:b/>
          <w:bCs/>
          <w:sz w:val="24"/>
          <w:szCs w:val="24"/>
        </w:rPr>
      </w:pPr>
      <w:r w:rsidRPr="00416720">
        <w:rPr>
          <w:rFonts w:ascii="Arial" w:hAnsi="Arial" w:cs="Arial"/>
          <w:b/>
          <w:bCs/>
          <w:sz w:val="24"/>
          <w:szCs w:val="24"/>
        </w:rPr>
        <w:t>UNIVERSITY OF MAINE SYSTEM</w:t>
      </w:r>
    </w:p>
    <w:p w14:paraId="6A289086" w14:textId="77777777" w:rsidR="0029688B" w:rsidRPr="00416720" w:rsidRDefault="0029688B" w:rsidP="0029688B">
      <w:pPr>
        <w:autoSpaceDE w:val="0"/>
        <w:autoSpaceDN w:val="0"/>
        <w:adjustRightInd w:val="0"/>
        <w:jc w:val="center"/>
        <w:rPr>
          <w:rFonts w:ascii="Arial" w:hAnsi="Arial" w:cs="Arial"/>
          <w:b/>
          <w:bCs/>
          <w:sz w:val="24"/>
          <w:szCs w:val="24"/>
        </w:rPr>
      </w:pPr>
      <w:r w:rsidRPr="00416720">
        <w:rPr>
          <w:rFonts w:ascii="Arial" w:hAnsi="Arial" w:cs="Arial"/>
          <w:b/>
          <w:bCs/>
          <w:sz w:val="24"/>
          <w:szCs w:val="24"/>
        </w:rPr>
        <w:t>STANDARDS FOR SAFEGUARDING INFORMATION</w:t>
      </w:r>
    </w:p>
    <w:p w14:paraId="313D4ABC" w14:textId="77777777" w:rsidR="0029688B" w:rsidRPr="00EF75D1" w:rsidRDefault="0029688B" w:rsidP="0029688B">
      <w:pPr>
        <w:autoSpaceDE w:val="0"/>
        <w:autoSpaceDN w:val="0"/>
        <w:adjustRightInd w:val="0"/>
        <w:rPr>
          <w:rFonts w:ascii="Arial" w:hAnsi="Arial" w:cs="Arial"/>
        </w:rPr>
      </w:pPr>
    </w:p>
    <w:p w14:paraId="3F00539F" w14:textId="7916B7EA"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Scope:</w:t>
      </w:r>
      <w:r w:rsidRPr="009355B1">
        <w:rPr>
          <w:rFonts w:ascii="Arial" w:hAnsi="Arial" w:cs="Arial"/>
        </w:rPr>
        <w:t xml:space="preserve"> This Rider addresses the Contractor’s responsibility for safeguarding Protected University Data.   For the purposes of this Rider, Protected University Data is defined as </w:t>
      </w:r>
      <w:r w:rsidRPr="009355B1">
        <w:rPr>
          <w:rFonts w:ascii="Arial" w:hAnsi="Arial" w:cs="Arial"/>
          <w:color w:val="2E2E2E"/>
          <w:shd w:val="clear" w:color="auto" w:fill="FFFFFF"/>
        </w:rPr>
        <w:t xml:space="preserve">any data or information owned by Institution that the Contractor creates, obtains, accesses (via records, systems, or otherwise), receives (from Institution or on behalf of the Institution), or uses in the course of its performance of the </w:t>
      </w:r>
      <w:r w:rsidR="00A003A4">
        <w:rPr>
          <w:rFonts w:ascii="Arial" w:hAnsi="Arial" w:cs="Arial"/>
          <w:color w:val="2E2E2E"/>
          <w:shd w:val="clear" w:color="auto" w:fill="FFFFFF"/>
        </w:rPr>
        <w:t xml:space="preserve">agreement </w:t>
      </w:r>
      <w:r w:rsidRPr="009355B1">
        <w:rPr>
          <w:rFonts w:ascii="Arial" w:hAnsi="Arial" w:cs="Arial"/>
          <w:color w:val="2E2E2E"/>
          <w:shd w:val="clear" w:color="auto" w:fill="FFFFFF"/>
        </w:rPr>
        <w:t>which include, but not be limited to: social security numbers; drivers’ license numbers; credit card numbers; and all information whose collection, disclosure, protection, and disposition is governed by state or federal law or regulation, particularly information subject to the Family Educational Rights and Privacy Act (FERPA).</w:t>
      </w:r>
    </w:p>
    <w:p w14:paraId="0A94CEC3" w14:textId="77777777" w:rsidR="00E614B7" w:rsidRPr="009355B1" w:rsidRDefault="00E614B7" w:rsidP="00E614B7">
      <w:pPr>
        <w:pStyle w:val="ListParagraph"/>
        <w:rPr>
          <w:rFonts w:ascii="Arial" w:hAnsi="Arial" w:cs="Arial"/>
          <w:u w:val="single"/>
        </w:rPr>
      </w:pPr>
    </w:p>
    <w:p w14:paraId="09CCB3B5"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Term and Termination</w:t>
      </w:r>
      <w:r w:rsidRPr="009355B1">
        <w:rPr>
          <w:rFonts w:ascii="Arial" w:hAnsi="Arial" w:cs="Arial"/>
        </w:rPr>
        <w:t>:  This Rider shall take effect upon execution and shall be in effect commensurate with the term of the Agreement to which it is attached.</w:t>
      </w:r>
    </w:p>
    <w:p w14:paraId="0D16E852" w14:textId="77777777" w:rsidR="00E614B7" w:rsidRPr="009355B1" w:rsidRDefault="00E614B7" w:rsidP="00E614B7">
      <w:pPr>
        <w:pStyle w:val="ListParagraph"/>
        <w:rPr>
          <w:rFonts w:ascii="Arial" w:hAnsi="Arial" w:cs="Arial"/>
          <w:u w:val="single"/>
        </w:rPr>
      </w:pPr>
    </w:p>
    <w:p w14:paraId="42DB42CB"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Subcontractors and Agents</w:t>
      </w:r>
      <w:r w:rsidRPr="009355B1">
        <w:rPr>
          <w:rFonts w:ascii="Arial" w:hAnsi="Arial" w:cs="Arial"/>
        </w:rPr>
        <w:t xml:space="preserve">: Contractor shall not provide any Protected University Data to subcontractors, agents, or other third parties without prior written authorization from the University. If Contractor provides any Protected University Data received from the </w:t>
      </w:r>
      <w:proofErr w:type="gramStart"/>
      <w:r w:rsidRPr="009355B1">
        <w:rPr>
          <w:rFonts w:ascii="Arial" w:hAnsi="Arial" w:cs="Arial"/>
        </w:rPr>
        <w:t>University, or</w:t>
      </w:r>
      <w:proofErr w:type="gramEnd"/>
      <w:r w:rsidRPr="009355B1">
        <w:rPr>
          <w:rFonts w:ascii="Arial" w:hAnsi="Arial" w:cs="Arial"/>
        </w:rPr>
        <w:t xml:space="preserve"> created or received by Contractor on behalf of the University, to a subcontractor or agent, the Contractor shall require such subcontractor or agent to agree to the same restrictions and conditions as are imposed on Contractor by this Agreement and Rider.</w:t>
      </w:r>
    </w:p>
    <w:p w14:paraId="709E37A4" w14:textId="77777777" w:rsidR="00E614B7" w:rsidRPr="009355B1" w:rsidRDefault="00E614B7" w:rsidP="00E614B7">
      <w:pPr>
        <w:pStyle w:val="ListParagraph"/>
        <w:rPr>
          <w:rFonts w:ascii="Arial" w:hAnsi="Arial" w:cs="Arial"/>
          <w:u w:val="single"/>
        </w:rPr>
      </w:pPr>
    </w:p>
    <w:p w14:paraId="00C97CE0"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Property of University</w:t>
      </w:r>
      <w:r w:rsidRPr="009355B1">
        <w:rPr>
          <w:rFonts w:ascii="Arial" w:hAnsi="Arial" w:cs="Arial"/>
        </w:rPr>
        <w:t>: Unless otherwise stated in the Agreement, all Protected University Data is the property of the University and shall be turned over to the University upon request.</w:t>
      </w:r>
    </w:p>
    <w:p w14:paraId="4CC85F3D" w14:textId="77777777" w:rsidR="00E614B7" w:rsidRPr="009355B1" w:rsidRDefault="00E614B7" w:rsidP="00E614B7">
      <w:pPr>
        <w:pStyle w:val="ListParagraph"/>
        <w:rPr>
          <w:rFonts w:ascii="Arial" w:hAnsi="Arial" w:cs="Arial"/>
          <w:u w:val="single"/>
        </w:rPr>
      </w:pPr>
    </w:p>
    <w:p w14:paraId="3DFA740A"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Return or Destruction of Protected University Data</w:t>
      </w:r>
      <w:r w:rsidRPr="009355B1">
        <w:rPr>
          <w:rFonts w:ascii="Arial" w:hAnsi="Arial" w:cs="Arial"/>
        </w:rPr>
        <w:t>:</w:t>
      </w:r>
    </w:p>
    <w:p w14:paraId="4C427082" w14:textId="77777777" w:rsidR="00E614B7" w:rsidRPr="009355B1" w:rsidRDefault="00E614B7" w:rsidP="00E614B7">
      <w:pPr>
        <w:autoSpaceDE w:val="0"/>
        <w:autoSpaceDN w:val="0"/>
        <w:adjustRightInd w:val="0"/>
        <w:rPr>
          <w:rFonts w:ascii="Arial" w:hAnsi="Arial" w:cs="Arial"/>
        </w:rPr>
      </w:pPr>
    </w:p>
    <w:p w14:paraId="2BE31301" w14:textId="77777777" w:rsidR="00E614B7" w:rsidRPr="009355B1" w:rsidRDefault="00E614B7" w:rsidP="00E614B7">
      <w:pPr>
        <w:numPr>
          <w:ilvl w:val="0"/>
          <w:numId w:val="5"/>
        </w:numPr>
        <w:autoSpaceDE w:val="0"/>
        <w:autoSpaceDN w:val="0"/>
        <w:adjustRightInd w:val="0"/>
        <w:ind w:left="1080"/>
        <w:rPr>
          <w:rFonts w:ascii="Arial" w:hAnsi="Arial" w:cs="Arial"/>
        </w:rPr>
      </w:pPr>
      <w:r w:rsidRPr="009355B1">
        <w:rPr>
          <w:rFonts w:ascii="Arial" w:hAnsi="Arial" w:cs="Arial"/>
        </w:rPr>
        <w:t xml:space="preserve">Within 30 days of termination, cancellation, or expiration of the Agreement, for any reason, Contractor shall cease and desist all uses and disclosures of Protected University Data and shall return all such information received from the </w:t>
      </w:r>
      <w:proofErr w:type="gramStart"/>
      <w:r w:rsidRPr="009355B1">
        <w:rPr>
          <w:rFonts w:ascii="Arial" w:hAnsi="Arial" w:cs="Arial"/>
        </w:rPr>
        <w:t>University, or</w:t>
      </w:r>
      <w:proofErr w:type="gramEnd"/>
      <w:r w:rsidRPr="009355B1">
        <w:rPr>
          <w:rFonts w:ascii="Arial" w:hAnsi="Arial" w:cs="Arial"/>
        </w:rPr>
        <w:t xml:space="preserve"> created or received by Contractor on behalf of the University, unless the University requests that all such data be destroyed beyond all ability to recover.  This provision shall apply to information that is in the possession of subcontractors or agents of Contractor. Contractor shall retain no copies of </w:t>
      </w:r>
      <w:proofErr w:type="gramStart"/>
      <w:r w:rsidRPr="009355B1">
        <w:rPr>
          <w:rFonts w:ascii="Arial" w:hAnsi="Arial" w:cs="Arial"/>
        </w:rPr>
        <w:t>University</w:t>
      </w:r>
      <w:proofErr w:type="gramEnd"/>
      <w:r w:rsidRPr="009355B1">
        <w:rPr>
          <w:rFonts w:ascii="Arial" w:hAnsi="Arial" w:cs="Arial"/>
        </w:rPr>
        <w:t xml:space="preserve"> information, including any compilations derived from and allowing identification of any individual’s confidential information.  </w:t>
      </w:r>
    </w:p>
    <w:p w14:paraId="415CD6CB" w14:textId="77777777" w:rsidR="00E614B7" w:rsidRPr="009355B1" w:rsidRDefault="00E614B7" w:rsidP="00E614B7">
      <w:pPr>
        <w:autoSpaceDE w:val="0"/>
        <w:autoSpaceDN w:val="0"/>
        <w:adjustRightInd w:val="0"/>
        <w:ind w:left="1080"/>
        <w:rPr>
          <w:rFonts w:ascii="Arial" w:hAnsi="Arial" w:cs="Arial"/>
        </w:rPr>
      </w:pPr>
    </w:p>
    <w:p w14:paraId="21A903E3" w14:textId="77777777" w:rsidR="00E614B7" w:rsidRPr="009355B1" w:rsidRDefault="00E614B7" w:rsidP="00E614B7">
      <w:pPr>
        <w:numPr>
          <w:ilvl w:val="0"/>
          <w:numId w:val="5"/>
        </w:numPr>
        <w:autoSpaceDE w:val="0"/>
        <w:autoSpaceDN w:val="0"/>
        <w:adjustRightInd w:val="0"/>
        <w:ind w:left="1080"/>
        <w:rPr>
          <w:rFonts w:ascii="Arial" w:hAnsi="Arial" w:cs="Arial"/>
        </w:rPr>
      </w:pPr>
      <w:r w:rsidRPr="009355B1">
        <w:rPr>
          <w:rFonts w:ascii="Arial" w:hAnsi="Arial" w:cs="Arial"/>
        </w:rPr>
        <w:t xml:space="preserve">In the event that Contractor determines that returning or destroying any such information is infeasible, Contractor shall provide to </w:t>
      </w:r>
      <w:proofErr w:type="gramStart"/>
      <w:r w:rsidRPr="009355B1">
        <w:rPr>
          <w:rFonts w:ascii="Arial" w:hAnsi="Arial" w:cs="Arial"/>
        </w:rPr>
        <w:t>University</w:t>
      </w:r>
      <w:proofErr w:type="gramEnd"/>
      <w:r w:rsidRPr="009355B1">
        <w:rPr>
          <w:rFonts w:ascii="Arial" w:hAnsi="Arial" w:cs="Arial"/>
        </w:rPr>
        <w:t xml:space="preserve"> notification of the conditions that make return or destruction infeasible.  Upon mutual agreement of the Parties that </w:t>
      </w:r>
      <w:proofErr w:type="gramStart"/>
      <w:r w:rsidRPr="009355B1">
        <w:rPr>
          <w:rFonts w:ascii="Arial" w:hAnsi="Arial" w:cs="Arial"/>
        </w:rPr>
        <w:t>return</w:t>
      </w:r>
      <w:proofErr w:type="gramEnd"/>
      <w:r w:rsidRPr="009355B1">
        <w:rPr>
          <w:rFonts w:ascii="Arial" w:hAnsi="Arial" w:cs="Arial"/>
        </w:rPr>
        <w:t xml:space="preserve"> or destruction of such information is infeasible, Contractor shall extend the protections of this Agreement to such information and limit further uses and disclosures of such information to those purposes that make the return or destruction infeasible, for so long as Contractor maintains such information.</w:t>
      </w:r>
    </w:p>
    <w:p w14:paraId="6C06E2A5" w14:textId="77777777" w:rsidR="00E614B7" w:rsidRPr="009355B1" w:rsidRDefault="00E614B7" w:rsidP="00E614B7">
      <w:pPr>
        <w:autoSpaceDE w:val="0"/>
        <w:autoSpaceDN w:val="0"/>
        <w:adjustRightInd w:val="0"/>
        <w:rPr>
          <w:rFonts w:ascii="Arial" w:hAnsi="Arial" w:cs="Arial"/>
        </w:rPr>
      </w:pPr>
    </w:p>
    <w:p w14:paraId="5F31C335"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Survival</w:t>
      </w:r>
      <w:r w:rsidRPr="009355B1">
        <w:rPr>
          <w:rFonts w:ascii="Arial" w:hAnsi="Arial" w:cs="Arial"/>
        </w:rPr>
        <w:t xml:space="preserve">: While any Protected University Data is in the possession or control of the Contractor, its subcontractors or agents, the respective </w:t>
      </w:r>
      <w:proofErr w:type="gramStart"/>
      <w:r w:rsidRPr="009355B1">
        <w:rPr>
          <w:rFonts w:ascii="Arial" w:hAnsi="Arial" w:cs="Arial"/>
        </w:rPr>
        <w:t>rights</w:t>
      </w:r>
      <w:proofErr w:type="gramEnd"/>
      <w:r w:rsidRPr="009355B1">
        <w:rPr>
          <w:rFonts w:ascii="Arial" w:hAnsi="Arial" w:cs="Arial"/>
        </w:rPr>
        <w:t xml:space="preserve"> and obligations of Contractor pursuant to this Rider shall survive termination of the Agreement.</w:t>
      </w:r>
    </w:p>
    <w:p w14:paraId="131ABE6B" w14:textId="77777777" w:rsidR="00E614B7" w:rsidRPr="009355B1" w:rsidRDefault="00E614B7" w:rsidP="00E614B7">
      <w:pPr>
        <w:pStyle w:val="ListParagraph"/>
        <w:autoSpaceDE w:val="0"/>
        <w:autoSpaceDN w:val="0"/>
        <w:adjustRightInd w:val="0"/>
        <w:ind w:left="360"/>
        <w:rPr>
          <w:rFonts w:ascii="Arial" w:hAnsi="Arial" w:cs="Arial"/>
        </w:rPr>
      </w:pPr>
    </w:p>
    <w:p w14:paraId="0407D382"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Reasonable and Appropriate Controls</w:t>
      </w:r>
      <w:r w:rsidRPr="009355B1">
        <w:rPr>
          <w:rFonts w:ascii="Arial" w:hAnsi="Arial" w:cs="Arial"/>
        </w:rPr>
        <w:t xml:space="preserve">: The Contractor agrees to implement reasonable and appropriate privacy and security measures to preserve the confidentiality, </w:t>
      </w:r>
      <w:proofErr w:type="gramStart"/>
      <w:r w:rsidRPr="009355B1">
        <w:rPr>
          <w:rFonts w:ascii="Arial" w:hAnsi="Arial" w:cs="Arial"/>
        </w:rPr>
        <w:t>integrity</w:t>
      </w:r>
      <w:proofErr w:type="gramEnd"/>
      <w:r w:rsidRPr="009355B1">
        <w:rPr>
          <w:rFonts w:ascii="Arial" w:hAnsi="Arial" w:cs="Arial"/>
        </w:rPr>
        <w:t xml:space="preserve"> and availability of all electronically maintained or transmitted Protected University Data furnished by the University, or collected by the Contractor on behalf of the University</w:t>
      </w:r>
    </w:p>
    <w:p w14:paraId="3B49E464" w14:textId="77777777" w:rsidR="00E614B7" w:rsidRPr="009355B1" w:rsidRDefault="00E614B7" w:rsidP="00E614B7">
      <w:pPr>
        <w:autoSpaceDE w:val="0"/>
        <w:autoSpaceDN w:val="0"/>
        <w:adjustRightInd w:val="0"/>
        <w:rPr>
          <w:rFonts w:ascii="Arial" w:hAnsi="Arial" w:cs="Arial"/>
        </w:rPr>
      </w:pPr>
    </w:p>
    <w:p w14:paraId="1CCB92B8"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lastRenderedPageBreak/>
        <w:t xml:space="preserve">If information pertaining to student educational records is accessed, transferred, </w:t>
      </w:r>
      <w:proofErr w:type="gramStart"/>
      <w:r w:rsidRPr="009355B1">
        <w:rPr>
          <w:rFonts w:ascii="Arial" w:hAnsi="Arial" w:cs="Arial"/>
        </w:rPr>
        <w:t>stored</w:t>
      </w:r>
      <w:proofErr w:type="gramEnd"/>
      <w:r w:rsidRPr="009355B1">
        <w:rPr>
          <w:rFonts w:ascii="Arial" w:hAnsi="Arial" w:cs="Arial"/>
        </w:rPr>
        <w:t xml:space="preserve"> or processed by Contractor; Contractor shall protect such data in accordance with FERPA.</w:t>
      </w:r>
    </w:p>
    <w:p w14:paraId="48C84DC6" w14:textId="77777777" w:rsidR="00E614B7" w:rsidRPr="009355B1" w:rsidRDefault="00E614B7" w:rsidP="00E614B7">
      <w:pPr>
        <w:autoSpaceDE w:val="0"/>
        <w:autoSpaceDN w:val="0"/>
        <w:adjustRightInd w:val="0"/>
        <w:ind w:left="1170" w:hanging="360"/>
        <w:rPr>
          <w:rFonts w:ascii="Arial" w:hAnsi="Arial" w:cs="Arial"/>
        </w:rPr>
      </w:pPr>
    </w:p>
    <w:p w14:paraId="475C6FDC"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 xml:space="preserve">If information pertaining to protected health information is accessed, used, collected, transferred, </w:t>
      </w:r>
      <w:proofErr w:type="gramStart"/>
      <w:r w:rsidRPr="009355B1">
        <w:rPr>
          <w:rFonts w:ascii="Arial" w:hAnsi="Arial" w:cs="Arial"/>
        </w:rPr>
        <w:t>stored</w:t>
      </w:r>
      <w:proofErr w:type="gramEnd"/>
      <w:r w:rsidRPr="009355B1">
        <w:rPr>
          <w:rFonts w:ascii="Arial" w:hAnsi="Arial" w:cs="Arial"/>
        </w:rPr>
        <w:t xml:space="preserve"> or processed by Contractor; Contractor shall protect such data in accordance with HIPAA and Contractor shall sign and adhere to a Business Associate Agreement.  </w:t>
      </w:r>
    </w:p>
    <w:p w14:paraId="403C16F9" w14:textId="77777777" w:rsidR="00E614B7" w:rsidRPr="009355B1" w:rsidRDefault="00E614B7" w:rsidP="00E614B7">
      <w:pPr>
        <w:autoSpaceDE w:val="0"/>
        <w:autoSpaceDN w:val="0"/>
        <w:adjustRightInd w:val="0"/>
        <w:ind w:left="1170" w:hanging="360"/>
        <w:rPr>
          <w:rFonts w:ascii="Arial" w:hAnsi="Arial" w:cs="Arial"/>
        </w:rPr>
      </w:pPr>
    </w:p>
    <w:p w14:paraId="5C4A364E"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 xml:space="preserve">If Contractor engages in electronic commerce on behalf of the University or cardholder data relating to </w:t>
      </w:r>
      <w:proofErr w:type="gramStart"/>
      <w:r w:rsidRPr="009355B1">
        <w:rPr>
          <w:rFonts w:ascii="Arial" w:hAnsi="Arial" w:cs="Arial"/>
        </w:rPr>
        <w:t>University</w:t>
      </w:r>
      <w:proofErr w:type="gramEnd"/>
      <w:r w:rsidRPr="009355B1">
        <w:rPr>
          <w:rFonts w:ascii="Arial" w:hAnsi="Arial" w:cs="Arial"/>
        </w:rPr>
        <w:t xml:space="preserve"> activities is accessed, transferred, stored or processed by Contractor; Contractor shall protect such data in accordance with current PCI-DSS requirements.</w:t>
      </w:r>
    </w:p>
    <w:p w14:paraId="26124519" w14:textId="77777777" w:rsidR="00E614B7" w:rsidRPr="009355B1" w:rsidRDefault="00E614B7" w:rsidP="00E614B7">
      <w:pPr>
        <w:autoSpaceDE w:val="0"/>
        <w:autoSpaceDN w:val="0"/>
        <w:adjustRightInd w:val="0"/>
        <w:ind w:left="1170" w:hanging="360"/>
        <w:rPr>
          <w:rFonts w:ascii="Arial" w:hAnsi="Arial" w:cs="Arial"/>
        </w:rPr>
      </w:pPr>
    </w:p>
    <w:p w14:paraId="25F1A61A"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 xml:space="preserve">If information pertaining to protected financial customer information is accessed, transferred, </w:t>
      </w:r>
      <w:proofErr w:type="gramStart"/>
      <w:r w:rsidRPr="009355B1">
        <w:rPr>
          <w:rFonts w:ascii="Arial" w:hAnsi="Arial" w:cs="Arial"/>
        </w:rPr>
        <w:t>stored</w:t>
      </w:r>
      <w:proofErr w:type="gramEnd"/>
      <w:r w:rsidRPr="009355B1">
        <w:rPr>
          <w:rFonts w:ascii="Arial" w:hAnsi="Arial" w:cs="Arial"/>
        </w:rPr>
        <w:t xml:space="preserve"> or processed by Contractor; Contractor shall protect such data in accordance with GLBA.</w:t>
      </w:r>
    </w:p>
    <w:p w14:paraId="427DFB01" w14:textId="77777777" w:rsidR="00E614B7" w:rsidRPr="009355B1" w:rsidRDefault="00E614B7" w:rsidP="00E614B7">
      <w:pPr>
        <w:pStyle w:val="ListParagraph"/>
        <w:rPr>
          <w:rFonts w:ascii="Arial" w:hAnsi="Arial" w:cs="Arial"/>
        </w:rPr>
      </w:pPr>
    </w:p>
    <w:p w14:paraId="76131ABE"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ab/>
        <w:t xml:space="preserve">If information pertaining to persons located in the European Economic Area (EEA) is accessed, transferred, stored, or processed by Contractor; Contractor shall protect, collect, store, transfer, and process such data in accordance with the obligations of a data processor, or in accordance with the obligations of a data controller if specified within the underlying agreement as a data controller, as set forth in the General Data Protection Regulation (GDPR, Regulation (EU) 2016/679) and shall provide reasonable assistance at the request of the University for fulfillment of requests made pursuant to the rights afforded to data subjects in GDPR Chapter III.   </w:t>
      </w:r>
    </w:p>
    <w:p w14:paraId="55F5F2DE" w14:textId="77777777" w:rsidR="00E614B7" w:rsidRPr="009355B1" w:rsidRDefault="00E614B7" w:rsidP="00E614B7">
      <w:pPr>
        <w:autoSpaceDE w:val="0"/>
        <w:autoSpaceDN w:val="0"/>
        <w:adjustRightInd w:val="0"/>
        <w:ind w:left="360"/>
        <w:rPr>
          <w:rFonts w:ascii="Arial" w:hAnsi="Arial" w:cs="Arial"/>
        </w:rPr>
      </w:pPr>
    </w:p>
    <w:p w14:paraId="577314A0"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Prohibition of Unauthorized Use or Disclosure of Information</w:t>
      </w:r>
      <w:r w:rsidRPr="009355B1">
        <w:rPr>
          <w:rFonts w:ascii="Arial" w:hAnsi="Arial" w:cs="Arial"/>
        </w:rPr>
        <w:t>: Contractor agrees to hold all information in strict confidence. Contractor shall not use or disclose information received from, or created or received by, Contractor on behalf of the University except as permitted or required by this Agreement, as required by law, or as otherwise authorized in writing by the University. For the avoidance of doubt, transfers of Protected University Data to another country without the prior written authorization of the University constitute unauthorized use of information in breach of this Section 8.</w:t>
      </w:r>
    </w:p>
    <w:p w14:paraId="74EB2021" w14:textId="77777777" w:rsidR="00E614B7" w:rsidRPr="009355B1" w:rsidRDefault="00E614B7" w:rsidP="00E614B7">
      <w:pPr>
        <w:pStyle w:val="ListParagraph"/>
        <w:autoSpaceDE w:val="0"/>
        <w:autoSpaceDN w:val="0"/>
        <w:adjustRightInd w:val="0"/>
        <w:ind w:left="360"/>
        <w:rPr>
          <w:rFonts w:ascii="Arial" w:hAnsi="Arial" w:cs="Arial"/>
        </w:rPr>
      </w:pPr>
    </w:p>
    <w:p w14:paraId="7B3C824D"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Contractor Employee Data Access Control</w:t>
      </w:r>
      <w:r w:rsidRPr="009355B1">
        <w:rPr>
          <w:rFonts w:ascii="Arial" w:hAnsi="Arial" w:cs="Arial"/>
        </w:rPr>
        <w:t>: All Contractor employees shall be adequately screened, commensurate with the sensitivity of their jobs. Contractor agrees to limit employee access to data on a need-to-know basis. Contractor shall impose a disciplinary process for employees not following privacy procedures.  Contractor shall have a process to remove access to Protected University Data immediately upon termination or re-assignment of an employee by the Contractor.</w:t>
      </w:r>
    </w:p>
    <w:p w14:paraId="5B5FCEF7" w14:textId="77777777" w:rsidR="00E614B7" w:rsidRPr="009355B1" w:rsidRDefault="00E614B7" w:rsidP="00E614B7">
      <w:pPr>
        <w:pStyle w:val="ListParagraph"/>
        <w:rPr>
          <w:rFonts w:ascii="Arial" w:hAnsi="Arial" w:cs="Arial"/>
          <w:u w:val="single"/>
        </w:rPr>
      </w:pPr>
    </w:p>
    <w:p w14:paraId="0593B17A"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Data Breach</w:t>
      </w:r>
      <w:r w:rsidRPr="009355B1">
        <w:rPr>
          <w:rFonts w:ascii="Arial" w:hAnsi="Arial" w:cs="Arial"/>
        </w:rPr>
        <w:t>: Contractor shall report to the University any use or disclosure of Protected University Data not authorized by this Agreement or in writing by the University. Contractor shall make the report to the University not more than one (1) business day after Contractor learns of such use or disclosure. Contractor’s report shall identify; (</w:t>
      </w:r>
      <w:proofErr w:type="spellStart"/>
      <w:r w:rsidRPr="009355B1">
        <w:rPr>
          <w:rFonts w:ascii="Arial" w:hAnsi="Arial" w:cs="Arial"/>
        </w:rPr>
        <w:t>i</w:t>
      </w:r>
      <w:proofErr w:type="spellEnd"/>
      <w:r w:rsidRPr="009355B1">
        <w:rPr>
          <w:rFonts w:ascii="Arial" w:hAnsi="Arial" w:cs="Arial"/>
        </w:rPr>
        <w:t xml:space="preserve">) the nature of the unauthorized use or disclosure, (ii) the information used or disclosed, (iii) who made the unauthorized use or received the unauthorized disclosure, (iv) what Contractor has done or shall do to mitigate the effects of the unauthorized use or disclosure, and (v) what corrective action Contractor has taken or shall take to prevent future similar unauthorized use or disclosure. Contractor shall provide such other information, including a written report, as reasonably requested by the University. </w:t>
      </w:r>
    </w:p>
    <w:p w14:paraId="0E0C3D56" w14:textId="77777777" w:rsidR="00E614B7" w:rsidRPr="009355B1" w:rsidRDefault="00E614B7" w:rsidP="00E614B7">
      <w:pPr>
        <w:pStyle w:val="ListParagraph"/>
        <w:rPr>
          <w:rFonts w:ascii="Arial" w:hAnsi="Arial" w:cs="Arial"/>
        </w:rPr>
      </w:pPr>
    </w:p>
    <w:p w14:paraId="0699BF92" w14:textId="77777777" w:rsidR="00E614B7" w:rsidRPr="009355B1" w:rsidRDefault="00E614B7" w:rsidP="00E614B7">
      <w:pPr>
        <w:autoSpaceDE w:val="0"/>
        <w:autoSpaceDN w:val="0"/>
        <w:adjustRightInd w:val="0"/>
        <w:ind w:left="360"/>
        <w:rPr>
          <w:rFonts w:ascii="Arial" w:hAnsi="Arial" w:cs="Arial"/>
        </w:rPr>
      </w:pPr>
      <w:r w:rsidRPr="009355B1">
        <w:rPr>
          <w:rFonts w:ascii="Arial" w:hAnsi="Arial" w:cs="Arial"/>
        </w:rPr>
        <w:t xml:space="preserve">Contractor shall take appropriate steps to remedy such data breach and mitigate, to the extent practicable, any harmful effect that is known to Contractor of a security breach or use or disclosure of Protected University Data by Contractor in violation of the requirements of this agreement.  Contractor shall keep University informed on the progress of each step of the incident response. Contractor shall indemnify and hold University harmless from all liabilities, costs and damages arising out of or in any manner connected with the security breach or unauthorized use or disclosure by Contractor of any Protected University Data. Contractor shall mitigate, to the extent practicable, any harmful effect that is known to Contractor of a security breach or use or disclosure of Protected </w:t>
      </w:r>
      <w:r w:rsidRPr="009355B1">
        <w:rPr>
          <w:rFonts w:ascii="Arial" w:hAnsi="Arial" w:cs="Arial"/>
        </w:rPr>
        <w:lastRenderedPageBreak/>
        <w:t>University Data by Contractor in violation of the requirements of this Agreement.  In addition to the rights of the Parties established by this Agreement, if the University reasonably determines in good faith that Contractor has materially breached any of its obligations, the University, in its sole discretion, shall have the right to terminate the Agreement immediately.</w:t>
      </w:r>
    </w:p>
    <w:p w14:paraId="535707C6" w14:textId="77777777" w:rsidR="00E614B7" w:rsidRPr="009355B1" w:rsidRDefault="00E614B7" w:rsidP="00E614B7">
      <w:pPr>
        <w:pStyle w:val="ListParagraph"/>
        <w:autoSpaceDE w:val="0"/>
        <w:autoSpaceDN w:val="0"/>
        <w:adjustRightInd w:val="0"/>
        <w:ind w:left="360"/>
        <w:rPr>
          <w:rFonts w:ascii="Arial" w:hAnsi="Arial" w:cs="Arial"/>
          <w:u w:val="single"/>
        </w:rPr>
      </w:pPr>
    </w:p>
    <w:p w14:paraId="4CD21890"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Mobile Devices</w:t>
      </w:r>
      <w:r w:rsidRPr="009355B1">
        <w:rPr>
          <w:rFonts w:ascii="Arial" w:hAnsi="Arial" w:cs="Arial"/>
        </w:rPr>
        <w:t xml:space="preserve">: If mobile devices are used by the Contractor in the performance of this Agreement to access Protected University Data, Contractor shall install and activate authentication and encryption capabilities on each mobile device in use.  </w:t>
      </w:r>
    </w:p>
    <w:p w14:paraId="330519CA" w14:textId="77777777" w:rsidR="00E614B7" w:rsidRPr="009355B1" w:rsidRDefault="00E614B7" w:rsidP="00E614B7">
      <w:pPr>
        <w:pStyle w:val="ListParagraph"/>
        <w:autoSpaceDE w:val="0"/>
        <w:autoSpaceDN w:val="0"/>
        <w:adjustRightInd w:val="0"/>
        <w:ind w:left="360"/>
        <w:rPr>
          <w:rFonts w:ascii="Arial" w:hAnsi="Arial" w:cs="Arial"/>
        </w:rPr>
      </w:pPr>
    </w:p>
    <w:p w14:paraId="65BB2D2D"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Contractor Hosted Data</w:t>
      </w:r>
      <w:r w:rsidRPr="009355B1">
        <w:rPr>
          <w:rFonts w:ascii="Arial" w:hAnsi="Arial" w:cs="Arial"/>
        </w:rPr>
        <w:t>: If Contractor hosts Protected University Data in or on Contractor or subcontractor facilities, the following additional clauses apply.</w:t>
      </w:r>
    </w:p>
    <w:p w14:paraId="58C10C89"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Computers that host Protected University Data shall be housed in secure areas that have adequate walls and entry control such as a card-controlled entry or staffed reception desk. Only authorized personnel shall be allowed to enter, and visitor entry will be strictly controlled.</w:t>
      </w:r>
    </w:p>
    <w:p w14:paraId="010AC0E9"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design and apply physical protection against damage from fire, flood, earthquake, explosion, civil unrest, and other forms of natural or man-made disasters. Contractor shall protect hosted systems with Uninterruptible Power Supply (UPS) devices sufficient to meet business continuity requirements.</w:t>
      </w:r>
    </w:p>
    <w:p w14:paraId="149755A8"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 xml:space="preserve">Contractor shall backup systems or media stored at a separate location with regular scheduled incremental and full back-ups with sufficient retention of backup files to restore data. Contractor shall test restore procedures not less than once per year. </w:t>
      </w:r>
    </w:p>
    <w:p w14:paraId="0CBDCB8D"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provide for reasonable and adequate protection on its network and system to include firewall and intrusion detection/prevention.</w:t>
      </w:r>
    </w:p>
    <w:p w14:paraId="6836A411"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use strong encryption and certificate-based authentication on any server hosting on-line and e-commerce transactions with the University to ensure the confidentiality and non-repudiation of the transaction while crossing networks.</w:t>
      </w:r>
    </w:p>
    <w:p w14:paraId="13411F72" w14:textId="77777777" w:rsidR="00E614B7" w:rsidRPr="009355B1" w:rsidRDefault="00E614B7" w:rsidP="00E614B7">
      <w:pPr>
        <w:pStyle w:val="ListParagraph"/>
        <w:numPr>
          <w:ilvl w:val="1"/>
          <w:numId w:val="3"/>
        </w:numPr>
        <w:spacing w:after="200"/>
        <w:ind w:left="1170"/>
        <w:jc w:val="both"/>
        <w:rPr>
          <w:rFonts w:ascii="Arial" w:hAnsi="Arial" w:cs="Arial"/>
        </w:rPr>
      </w:pPr>
      <w:r w:rsidRPr="009355B1">
        <w:rPr>
          <w:rFonts w:ascii="Arial" w:hAnsi="Arial" w:cs="Arial"/>
        </w:rPr>
        <w:t>Contractor shall require strong passwords for any user accessing Protected University Data.  Strong passwords shall be at least eight characters long; contain at least one upper and one lower case alphabetic characters; and contain at least one numeric or special character.</w:t>
      </w:r>
    </w:p>
    <w:p w14:paraId="44600C90"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The installation or modification of software on systems containing Protected University Data shall be subject to formal change management procedures and segregation of duties requirements.</w:t>
      </w:r>
    </w:p>
    <w:p w14:paraId="33CEDA56"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 xml:space="preserve">Contractor who hosts Protected University Data shall engage an independent third-party auditor to evaluate the information security controls not less than every two (2) years. Such evaluations shall be made available to the University upon request. </w:t>
      </w:r>
    </w:p>
    <w:p w14:paraId="219AEFE8" w14:textId="77777777" w:rsidR="00E614B7" w:rsidRPr="009355B1" w:rsidRDefault="00E614B7" w:rsidP="00E614B7">
      <w:pPr>
        <w:pStyle w:val="ListParagraph"/>
        <w:spacing w:after="200"/>
        <w:rPr>
          <w:rFonts w:ascii="Arial" w:hAnsi="Arial" w:cs="Arial"/>
        </w:rPr>
      </w:pPr>
    </w:p>
    <w:p w14:paraId="4FF268E1" w14:textId="77777777" w:rsidR="00E614B7" w:rsidRPr="009355B1" w:rsidRDefault="00E614B7" w:rsidP="00E614B7">
      <w:pPr>
        <w:pStyle w:val="ListParagraph"/>
        <w:numPr>
          <w:ilvl w:val="0"/>
          <w:numId w:val="12"/>
        </w:numPr>
        <w:spacing w:after="200"/>
        <w:rPr>
          <w:rFonts w:ascii="Arial" w:hAnsi="Arial" w:cs="Arial"/>
        </w:rPr>
      </w:pPr>
      <w:r w:rsidRPr="009355B1">
        <w:rPr>
          <w:rFonts w:ascii="Arial" w:hAnsi="Arial" w:cs="Arial"/>
          <w:u w:val="single"/>
        </w:rPr>
        <w:t>Records and Compliance</w:t>
      </w:r>
      <w:r w:rsidRPr="009355B1">
        <w:rPr>
          <w:rFonts w:ascii="Arial" w:hAnsi="Arial" w:cs="Arial"/>
        </w:rPr>
        <w:t xml:space="preserve">: Contractor shall maintain records and other compilations of data pertaining to the use, access, collection, storage, and transfer of Protected University Data and make such available to the University or regulatory authorities (including, without limitation, the Secretary of the U.S. Department of Health and Human Services and public authorities in the EEA) upon request as reasonably necessary to demonstrate compliance with applicable laws, regulations, and lawful orders. </w:t>
      </w:r>
    </w:p>
    <w:p w14:paraId="21AE5229" w14:textId="77777777" w:rsidR="00E614B7" w:rsidRPr="009355B1" w:rsidRDefault="00E614B7" w:rsidP="00E614B7">
      <w:pPr>
        <w:pStyle w:val="ListParagraph"/>
        <w:spacing w:after="200"/>
        <w:rPr>
          <w:rFonts w:ascii="Arial" w:hAnsi="Arial" w:cs="Arial"/>
        </w:rPr>
      </w:pPr>
    </w:p>
    <w:p w14:paraId="3792C13E" w14:textId="77777777" w:rsidR="00E614B7" w:rsidRPr="009355B1" w:rsidRDefault="00E614B7" w:rsidP="00E614B7">
      <w:pPr>
        <w:pStyle w:val="ListParagraph"/>
        <w:numPr>
          <w:ilvl w:val="0"/>
          <w:numId w:val="12"/>
        </w:numPr>
        <w:spacing w:after="200"/>
        <w:rPr>
          <w:rFonts w:ascii="Arial" w:hAnsi="Arial" w:cs="Arial"/>
        </w:rPr>
      </w:pPr>
      <w:r w:rsidRPr="009355B1">
        <w:rPr>
          <w:rFonts w:ascii="Arial" w:hAnsi="Arial" w:cs="Arial"/>
          <w:u w:val="single"/>
        </w:rPr>
        <w:t xml:space="preserve">System Development: </w:t>
      </w:r>
      <w:r w:rsidRPr="009355B1">
        <w:rPr>
          <w:rFonts w:ascii="Arial" w:hAnsi="Arial" w:cs="Arial"/>
        </w:rPr>
        <w:t>If the Contractor provides system development,</w:t>
      </w:r>
      <w:r w:rsidRPr="009355B1">
        <w:rPr>
          <w:rFonts w:ascii="Arial" w:hAnsi="Arial" w:cs="Arial"/>
          <w:u w:val="single"/>
        </w:rPr>
        <w:t xml:space="preserve"> </w:t>
      </w:r>
      <w:r w:rsidRPr="009355B1">
        <w:rPr>
          <w:rFonts w:ascii="Arial" w:hAnsi="Arial" w:cs="Arial"/>
        </w:rPr>
        <w:t>Protected University Data shall not be used in the development or test environments.  Records that contain these types of data elements may be used if that data is first de-identified, masked or altered so that the original value is not recoverable. For programs that process Protected University Data, initial implementation as well as applied updates and modifications must be produced from specifically authorized and trusted program source libraries and personnel. Contractor shall provide documentation of a risk assessment of new system development or changes to a system.</w:t>
      </w:r>
    </w:p>
    <w:p w14:paraId="703A3C95" w14:textId="77777777" w:rsidR="0029688B" w:rsidRPr="00416720" w:rsidRDefault="0029688B" w:rsidP="0029688B">
      <w:pPr>
        <w:ind w:firstLine="270"/>
        <w:rPr>
          <w:rFonts w:ascii="Arial" w:hAnsi="Arial" w:cs="Arial"/>
          <w:sz w:val="22"/>
          <w:szCs w:val="22"/>
        </w:rPr>
      </w:pPr>
    </w:p>
    <w:p w14:paraId="053314CC" w14:textId="77777777" w:rsidR="0029688B" w:rsidRPr="00EF75D1" w:rsidRDefault="0029688B" w:rsidP="002968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9CF6DF0" w14:textId="168E2FB0" w:rsidR="00A72EAE" w:rsidRPr="000F11E9" w:rsidRDefault="0029688B">
      <w:pPr>
        <w:spacing w:after="160" w:line="259" w:lineRule="auto"/>
        <w:rPr>
          <w:rFonts w:ascii="Arial" w:hAnsi="Arial" w:cs="Arial"/>
          <w:sz w:val="22"/>
          <w:szCs w:val="22"/>
        </w:rPr>
      </w:pPr>
      <w:r>
        <w:rPr>
          <w:rFonts w:ascii="Arial" w:hAnsi="Arial" w:cs="Arial"/>
          <w:sz w:val="22"/>
          <w:szCs w:val="22"/>
        </w:rPr>
        <w:br w:type="page"/>
      </w:r>
    </w:p>
    <w:p w14:paraId="75B93D4B" w14:textId="071CE3AA" w:rsidR="00A72EAE" w:rsidRPr="00416720" w:rsidRDefault="00A72EAE" w:rsidP="00A72EAE">
      <w:pPr>
        <w:autoSpaceDE w:val="0"/>
        <w:autoSpaceDN w:val="0"/>
        <w:adjustRightInd w:val="0"/>
        <w:jc w:val="center"/>
        <w:rPr>
          <w:rFonts w:cs="Arial"/>
          <w:bCs/>
          <w:sz w:val="24"/>
          <w:szCs w:val="24"/>
        </w:rPr>
      </w:pPr>
      <w:r>
        <w:rPr>
          <w:rFonts w:ascii="Arial" w:hAnsi="Arial" w:cs="Arial"/>
          <w:b/>
          <w:sz w:val="24"/>
          <w:szCs w:val="24"/>
        </w:rPr>
        <w:lastRenderedPageBreak/>
        <w:t>RIDER</w:t>
      </w:r>
      <w:r w:rsidRPr="00416720">
        <w:rPr>
          <w:rFonts w:ascii="Arial" w:hAnsi="Arial" w:cs="Arial"/>
          <w:b/>
          <w:bCs/>
          <w:sz w:val="24"/>
          <w:szCs w:val="24"/>
        </w:rPr>
        <w:t xml:space="preserve"> </w:t>
      </w:r>
      <w:r w:rsidR="000F11E9">
        <w:rPr>
          <w:rFonts w:ascii="Arial" w:hAnsi="Arial" w:cs="Arial"/>
          <w:b/>
          <w:bCs/>
          <w:sz w:val="24"/>
          <w:szCs w:val="24"/>
        </w:rPr>
        <w:t>D</w:t>
      </w:r>
    </w:p>
    <w:p w14:paraId="5E714D6C" w14:textId="77777777" w:rsidR="00A72EAE" w:rsidRPr="00416720" w:rsidRDefault="00A72EAE" w:rsidP="00A72EAE">
      <w:pPr>
        <w:autoSpaceDE w:val="0"/>
        <w:autoSpaceDN w:val="0"/>
        <w:adjustRightInd w:val="0"/>
        <w:jc w:val="center"/>
        <w:rPr>
          <w:rFonts w:ascii="Arial" w:hAnsi="Arial" w:cs="Arial"/>
          <w:b/>
          <w:bCs/>
          <w:sz w:val="24"/>
          <w:szCs w:val="24"/>
        </w:rPr>
      </w:pPr>
      <w:r>
        <w:rPr>
          <w:rFonts w:ascii="Arial" w:hAnsi="Arial" w:cs="Arial"/>
          <w:b/>
          <w:bCs/>
          <w:sz w:val="24"/>
          <w:szCs w:val="24"/>
        </w:rPr>
        <w:t>SERVICES ENGAGEMENT FORM</w:t>
      </w:r>
    </w:p>
    <w:p w14:paraId="04729C8F" w14:textId="77777777" w:rsidR="00A72EAE" w:rsidRPr="00620223" w:rsidRDefault="00A72EAE" w:rsidP="00A72EAE">
      <w:pPr>
        <w:rPr>
          <w:rFonts w:ascii="Arial" w:hAnsi="Arial" w:cs="Arial"/>
        </w:rPr>
      </w:pPr>
    </w:p>
    <w:p w14:paraId="3BECDA03" w14:textId="77777777" w:rsidR="00A72EAE" w:rsidRPr="00620223" w:rsidRDefault="00A72EAE" w:rsidP="00A72EAE">
      <w:pPr>
        <w:pStyle w:val="NLContractTitle"/>
        <w:rPr>
          <w:rFonts w:ascii="Arial" w:hAnsi="Arial" w:cs="Arial"/>
          <w:b/>
          <w:sz w:val="24"/>
          <w:szCs w:val="24"/>
        </w:rPr>
      </w:pPr>
      <w:r w:rsidRPr="00620223">
        <w:rPr>
          <w:rFonts w:ascii="Arial" w:hAnsi="Arial" w:cs="Arial"/>
          <w:b/>
          <w:sz w:val="24"/>
          <w:szCs w:val="24"/>
        </w:rPr>
        <w:t xml:space="preserve">Services Engagement </w:t>
      </w:r>
      <w:r w:rsidR="00222A03" w:rsidRPr="00620223">
        <w:rPr>
          <w:rFonts w:ascii="Arial" w:hAnsi="Arial" w:cs="Arial"/>
          <w:b/>
          <w:sz w:val="24"/>
          <w:szCs w:val="24"/>
        </w:rPr>
        <w:t>to</w:t>
      </w:r>
      <w:r w:rsidRPr="00620223">
        <w:rPr>
          <w:rFonts w:ascii="Arial" w:hAnsi="Arial" w:cs="Arial"/>
          <w:b/>
          <w:sz w:val="24"/>
          <w:szCs w:val="24"/>
        </w:rPr>
        <w:t xml:space="preserve"> </w:t>
      </w:r>
      <w:r>
        <w:rPr>
          <w:rFonts w:ascii="Arial" w:hAnsi="Arial" w:cs="Arial"/>
          <w:b/>
          <w:sz w:val="24"/>
          <w:szCs w:val="24"/>
        </w:rPr>
        <w:t xml:space="preserve">Agreement </w:t>
      </w:r>
      <w:r w:rsidRPr="00620223">
        <w:rPr>
          <w:rFonts w:ascii="Arial" w:hAnsi="Arial" w:cs="Arial"/>
          <w:b/>
          <w:sz w:val="24"/>
          <w:szCs w:val="24"/>
        </w:rPr>
        <w:t>for Services</w:t>
      </w:r>
    </w:p>
    <w:p w14:paraId="4AC904CE" w14:textId="341581CB" w:rsidR="00437E54" w:rsidRDefault="00503CE1" w:rsidP="00437E54">
      <w:pPr>
        <w:pStyle w:val="NLContractText"/>
        <w:rPr>
          <w:rFonts w:ascii="Arial" w:hAnsi="Arial" w:cs="Arial"/>
          <w:b/>
          <w:bCs/>
          <w:sz w:val="20"/>
          <w:szCs w:val="20"/>
          <w:u w:val="single"/>
        </w:rPr>
      </w:pPr>
      <w:r w:rsidRPr="00926A7F">
        <w:rPr>
          <w:rFonts w:ascii="Arial" w:hAnsi="Arial" w:cs="Arial"/>
          <w:b/>
          <w:bCs/>
          <w:sz w:val="20"/>
          <w:szCs w:val="20"/>
        </w:rPr>
        <w:t>University of Maine System Agreement #</w:t>
      </w:r>
      <w:r>
        <w:rPr>
          <w:rFonts w:ascii="Roboto" w:hAnsi="Roboto"/>
          <w:b/>
          <w:bCs/>
          <w:color w:val="17191B"/>
          <w:sz w:val="20"/>
          <w:szCs w:val="20"/>
          <w:u w:val="single"/>
          <w:shd w:val="clear" w:color="auto" w:fill="FFFFFF"/>
        </w:rPr>
        <w:t>______________</w:t>
      </w:r>
      <w:r>
        <w:rPr>
          <w:rFonts w:ascii="Arial" w:hAnsi="Arial" w:cs="Arial"/>
          <w:b/>
          <w:bCs/>
          <w:sz w:val="20"/>
          <w:szCs w:val="20"/>
        </w:rPr>
        <w:t xml:space="preserve"> Agreement Date: </w:t>
      </w:r>
      <w:r>
        <w:rPr>
          <w:rFonts w:ascii="Arial" w:hAnsi="Arial" w:cs="Arial"/>
          <w:b/>
          <w:bCs/>
          <w:sz w:val="20"/>
          <w:szCs w:val="20"/>
          <w:u w:val="single"/>
        </w:rPr>
        <w:t>___________________</w:t>
      </w:r>
    </w:p>
    <w:p w14:paraId="38210B49" w14:textId="77777777" w:rsidR="00503CE1" w:rsidRDefault="00503CE1" w:rsidP="00437E54">
      <w:pPr>
        <w:pStyle w:val="NLContractText"/>
        <w:rPr>
          <w:rFonts w:ascii="Arial" w:hAnsi="Arial" w:cs="Arial"/>
          <w:sz w:val="20"/>
          <w:szCs w:val="20"/>
        </w:rPr>
      </w:pPr>
    </w:p>
    <w:p w14:paraId="1CCA22A3" w14:textId="77777777" w:rsidR="00437E54" w:rsidRDefault="00437E54" w:rsidP="00437E54">
      <w:pPr>
        <w:pStyle w:val="NLContractText"/>
        <w:rPr>
          <w:rFonts w:ascii="Arial" w:hAnsi="Arial" w:cs="Arial"/>
          <w:sz w:val="20"/>
          <w:szCs w:val="20"/>
        </w:rPr>
      </w:pPr>
      <w:r w:rsidRPr="00522743">
        <w:rPr>
          <w:rFonts w:ascii="Arial" w:hAnsi="Arial" w:cs="Arial"/>
          <w:sz w:val="20"/>
          <w:szCs w:val="20"/>
        </w:rPr>
        <w:t xml:space="preserve">This Services Engagement is entered into as of the date </w:t>
      </w:r>
      <w:r>
        <w:rPr>
          <w:rFonts w:ascii="Arial" w:hAnsi="Arial" w:cs="Arial"/>
          <w:sz w:val="20"/>
          <w:szCs w:val="20"/>
        </w:rPr>
        <w:t xml:space="preserve">of the last signature provided </w:t>
      </w:r>
      <w:r w:rsidRPr="00522743">
        <w:rPr>
          <w:rFonts w:ascii="Arial" w:hAnsi="Arial" w:cs="Arial"/>
          <w:sz w:val="20"/>
          <w:szCs w:val="20"/>
        </w:rPr>
        <w:t xml:space="preserve">between </w:t>
      </w:r>
      <w:r>
        <w:rPr>
          <w:rFonts w:ascii="Arial" w:hAnsi="Arial" w:cs="Arial"/>
          <w:sz w:val="20"/>
          <w:szCs w:val="20"/>
        </w:rPr>
        <w:t>__________________________</w:t>
      </w:r>
      <w:r w:rsidRPr="00522743">
        <w:rPr>
          <w:rFonts w:ascii="Arial" w:hAnsi="Arial" w:cs="Arial"/>
          <w:sz w:val="20"/>
          <w:szCs w:val="20"/>
        </w:rPr>
        <w:t xml:space="preserve"> (“Contractor”) and _________________________________ (“Institution”). </w:t>
      </w:r>
      <w:r>
        <w:rPr>
          <w:rFonts w:ascii="Arial" w:hAnsi="Arial" w:cs="Arial"/>
          <w:sz w:val="20"/>
          <w:szCs w:val="20"/>
        </w:rPr>
        <w:t xml:space="preserve">  </w:t>
      </w:r>
    </w:p>
    <w:p w14:paraId="119F8BDA" w14:textId="77777777" w:rsidR="00437E54" w:rsidRDefault="00437E54" w:rsidP="00437E54">
      <w:pPr>
        <w:pStyle w:val="NLContractText"/>
        <w:rPr>
          <w:rFonts w:ascii="Arial" w:hAnsi="Arial" w:cs="Arial"/>
          <w:sz w:val="20"/>
          <w:szCs w:val="20"/>
        </w:rPr>
      </w:pPr>
    </w:p>
    <w:p w14:paraId="30C4EC5C" w14:textId="77777777" w:rsidR="00437E54" w:rsidRPr="00522743" w:rsidRDefault="00437E54" w:rsidP="00437E54">
      <w:pPr>
        <w:pStyle w:val="NLContractText"/>
        <w:rPr>
          <w:rFonts w:ascii="Arial" w:hAnsi="Arial" w:cs="Arial"/>
          <w:sz w:val="20"/>
          <w:szCs w:val="20"/>
        </w:rPr>
      </w:pPr>
      <w:r w:rsidRPr="00522743">
        <w:rPr>
          <w:rFonts w:ascii="Arial" w:hAnsi="Arial" w:cs="Arial"/>
          <w:sz w:val="20"/>
          <w:szCs w:val="20"/>
        </w:rPr>
        <w:t>This Services Engagement shall be governed by the terms and</w:t>
      </w:r>
      <w:r>
        <w:rPr>
          <w:rFonts w:ascii="Arial" w:hAnsi="Arial" w:cs="Arial"/>
          <w:sz w:val="20"/>
          <w:szCs w:val="20"/>
        </w:rPr>
        <w:t xml:space="preserve"> conditions of the Master </w:t>
      </w:r>
      <w:r w:rsidRPr="00522743">
        <w:rPr>
          <w:rFonts w:ascii="Arial" w:hAnsi="Arial" w:cs="Arial"/>
          <w:sz w:val="20"/>
          <w:szCs w:val="20"/>
        </w:rPr>
        <w:t xml:space="preserve">Agreement </w:t>
      </w:r>
      <w:r>
        <w:rPr>
          <w:rFonts w:ascii="Arial" w:hAnsi="Arial" w:cs="Arial"/>
          <w:sz w:val="20"/>
          <w:szCs w:val="20"/>
        </w:rPr>
        <w:t>identified in this form</w:t>
      </w:r>
      <w:r w:rsidRPr="00522743">
        <w:rPr>
          <w:rFonts w:ascii="Arial" w:hAnsi="Arial" w:cs="Arial"/>
          <w:sz w:val="20"/>
          <w:szCs w:val="20"/>
        </w:rPr>
        <w:t xml:space="preserve">. </w:t>
      </w:r>
      <w:r>
        <w:rPr>
          <w:rFonts w:ascii="Arial" w:hAnsi="Arial" w:cs="Arial"/>
          <w:sz w:val="20"/>
          <w:szCs w:val="20"/>
        </w:rPr>
        <w:t xml:space="preserve"> This form may not amend any terms or conditions of the Master Agreement other than to express an institution’s engagement with the Contractor.</w:t>
      </w:r>
    </w:p>
    <w:p w14:paraId="0DAC47D0" w14:textId="77777777" w:rsidR="00437E54" w:rsidRPr="00522743" w:rsidRDefault="00437E54" w:rsidP="00437E54">
      <w:pPr>
        <w:pStyle w:val="NLContractText"/>
        <w:rPr>
          <w:rFonts w:ascii="Arial" w:hAnsi="Arial" w:cs="Arial"/>
          <w:sz w:val="20"/>
          <w:szCs w:val="20"/>
        </w:rPr>
      </w:pPr>
    </w:p>
    <w:p w14:paraId="254BA77E" w14:textId="77777777" w:rsidR="00437E54" w:rsidRPr="003C4B4E" w:rsidRDefault="00437E54" w:rsidP="00437E54">
      <w:pPr>
        <w:pStyle w:val="NLContractText"/>
        <w:rPr>
          <w:rFonts w:ascii="Arial" w:hAnsi="Arial" w:cs="Arial"/>
          <w:bCs/>
          <w:sz w:val="20"/>
          <w:szCs w:val="20"/>
        </w:rPr>
      </w:pPr>
      <w:r w:rsidRPr="003C4B4E">
        <w:rPr>
          <w:rFonts w:ascii="Arial" w:hAnsi="Arial" w:cs="Arial"/>
          <w:bCs/>
          <w:sz w:val="20"/>
          <w:szCs w:val="20"/>
        </w:rPr>
        <w:t xml:space="preserve">This Service Engagement Form </w:t>
      </w:r>
      <w:r>
        <w:rPr>
          <w:rFonts w:ascii="Arial" w:hAnsi="Arial" w:cs="Arial"/>
          <w:bCs/>
          <w:sz w:val="20"/>
          <w:szCs w:val="20"/>
        </w:rPr>
        <w:t xml:space="preserve">when fully executed by the Parties’, </w:t>
      </w:r>
      <w:r w:rsidRPr="003C4B4E">
        <w:rPr>
          <w:rFonts w:ascii="Arial" w:hAnsi="Arial" w:cs="Arial"/>
          <w:bCs/>
          <w:sz w:val="20"/>
          <w:szCs w:val="20"/>
        </w:rPr>
        <w:t>provides authorization to engage</w:t>
      </w:r>
      <w:r>
        <w:rPr>
          <w:rFonts w:ascii="Arial" w:hAnsi="Arial" w:cs="Arial"/>
          <w:bCs/>
          <w:sz w:val="20"/>
          <w:szCs w:val="20"/>
        </w:rPr>
        <w:t xml:space="preserve"> for the </w:t>
      </w:r>
      <w:r w:rsidRPr="003C4B4E">
        <w:rPr>
          <w:rFonts w:ascii="Arial" w:hAnsi="Arial" w:cs="Arial"/>
          <w:bCs/>
          <w:sz w:val="20"/>
          <w:szCs w:val="20"/>
        </w:rPr>
        <w:t xml:space="preserve">following services, products and/or licenses, identified and as offered in Agreement Rider </w:t>
      </w:r>
      <w:r>
        <w:rPr>
          <w:rFonts w:ascii="Arial" w:hAnsi="Arial" w:cs="Arial"/>
          <w:bCs/>
          <w:sz w:val="20"/>
          <w:szCs w:val="20"/>
        </w:rPr>
        <w:t xml:space="preserve">A &amp; </w:t>
      </w:r>
      <w:r w:rsidRPr="003C4B4E">
        <w:rPr>
          <w:rFonts w:ascii="Arial" w:hAnsi="Arial" w:cs="Arial"/>
          <w:bCs/>
          <w:sz w:val="20"/>
          <w:szCs w:val="20"/>
        </w:rPr>
        <w:t>A-1:</w:t>
      </w:r>
    </w:p>
    <w:p w14:paraId="626557B3" w14:textId="77777777" w:rsidR="00437E54" w:rsidRDefault="00437E54" w:rsidP="00437E54">
      <w:pPr>
        <w:pStyle w:val="NLContractText"/>
        <w:rPr>
          <w:rFonts w:ascii="Arial" w:hAnsi="Arial" w:cs="Arial"/>
          <w:b/>
          <w:sz w:val="20"/>
          <w:szCs w:val="20"/>
        </w:rPr>
      </w:pPr>
    </w:p>
    <w:p w14:paraId="64E26071" w14:textId="77777777" w:rsidR="00437E54" w:rsidRPr="00926A7F" w:rsidRDefault="00437E54" w:rsidP="00437E54">
      <w:pPr>
        <w:pStyle w:val="NLContractText"/>
        <w:rPr>
          <w:rFonts w:ascii="Arial" w:hAnsi="Arial" w:cs="Arial"/>
          <w:b/>
          <w:i/>
          <w:iCs/>
          <w:sz w:val="20"/>
          <w:szCs w:val="20"/>
          <w:u w:val="single"/>
        </w:rPr>
      </w:pPr>
      <w:r w:rsidRPr="003C4B4E">
        <w:rPr>
          <w:rFonts w:ascii="Arial" w:hAnsi="Arial" w:cs="Arial"/>
          <w:b/>
          <w:sz w:val="20"/>
          <w:szCs w:val="20"/>
          <w:u w:val="single"/>
        </w:rPr>
        <w:t>SERVICES / PRODUCTS / LICENSING</w:t>
      </w:r>
      <w:r w:rsidRPr="003C4B4E">
        <w:rPr>
          <w:rFonts w:ascii="Arial" w:hAnsi="Arial" w:cs="Arial"/>
          <w:b/>
          <w:sz w:val="20"/>
          <w:szCs w:val="20"/>
        </w:rPr>
        <w:t xml:space="preserve"> </w:t>
      </w:r>
      <w:r w:rsidRPr="009509F9">
        <w:rPr>
          <w:rFonts w:ascii="Arial" w:hAnsi="Arial" w:cs="Arial"/>
          <w:bCs/>
          <w:i/>
          <w:iCs/>
          <w:sz w:val="20"/>
          <w:szCs w:val="20"/>
        </w:rPr>
        <w:t>(Term and Agreement Rider A-1 pricing must be specified below):</w:t>
      </w:r>
    </w:p>
    <w:p w14:paraId="5B9AB6E6" w14:textId="77777777" w:rsidR="00437E54" w:rsidRDefault="00437E54" w:rsidP="00437E54">
      <w:pPr>
        <w:pStyle w:val="NLContractText"/>
        <w:rPr>
          <w:rFonts w:ascii="Arial" w:hAnsi="Arial" w:cs="Arial"/>
          <w:sz w:val="20"/>
          <w:szCs w:val="20"/>
        </w:rPr>
      </w:pPr>
    </w:p>
    <w:p w14:paraId="59678C51" w14:textId="77777777" w:rsidR="00437E54" w:rsidRDefault="00437E54" w:rsidP="00437E54">
      <w:pPr>
        <w:pStyle w:val="NLContractText"/>
        <w:rPr>
          <w:rFonts w:ascii="Arial" w:hAnsi="Arial" w:cs="Arial"/>
          <w:sz w:val="20"/>
          <w:szCs w:val="20"/>
        </w:rPr>
      </w:pPr>
    </w:p>
    <w:p w14:paraId="747ED571" w14:textId="77777777" w:rsidR="00437E54" w:rsidRDefault="00437E54" w:rsidP="00437E54">
      <w:pPr>
        <w:pStyle w:val="NLContractText"/>
        <w:rPr>
          <w:rFonts w:ascii="Arial" w:hAnsi="Arial" w:cs="Arial"/>
          <w:sz w:val="20"/>
          <w:szCs w:val="20"/>
        </w:rPr>
      </w:pPr>
    </w:p>
    <w:p w14:paraId="40CF3DF9" w14:textId="77777777" w:rsidR="00437E54" w:rsidRDefault="00437E54" w:rsidP="00437E54">
      <w:pPr>
        <w:pStyle w:val="NLContractText"/>
        <w:rPr>
          <w:rFonts w:ascii="Arial" w:hAnsi="Arial" w:cs="Arial"/>
          <w:sz w:val="20"/>
          <w:szCs w:val="20"/>
        </w:rPr>
      </w:pPr>
    </w:p>
    <w:p w14:paraId="69893EEA" w14:textId="77777777" w:rsidR="00437E54" w:rsidRDefault="00437E54" w:rsidP="00437E54">
      <w:pPr>
        <w:pStyle w:val="NLContractText"/>
        <w:rPr>
          <w:rFonts w:ascii="Arial" w:hAnsi="Arial" w:cs="Arial"/>
          <w:sz w:val="20"/>
          <w:szCs w:val="20"/>
        </w:rPr>
      </w:pPr>
    </w:p>
    <w:p w14:paraId="513F7F75" w14:textId="77777777" w:rsidR="00437E54" w:rsidRDefault="00437E54" w:rsidP="00437E54">
      <w:pPr>
        <w:pStyle w:val="NLContractText"/>
        <w:rPr>
          <w:rFonts w:ascii="Arial" w:hAnsi="Arial" w:cs="Arial"/>
          <w:sz w:val="20"/>
          <w:szCs w:val="20"/>
        </w:rPr>
      </w:pPr>
    </w:p>
    <w:p w14:paraId="0C098D4A" w14:textId="77777777" w:rsidR="00437E54" w:rsidRDefault="00437E54" w:rsidP="00437E54">
      <w:pPr>
        <w:pStyle w:val="NLContractText"/>
        <w:rPr>
          <w:rFonts w:ascii="Arial" w:hAnsi="Arial" w:cs="Arial"/>
          <w:sz w:val="20"/>
          <w:szCs w:val="20"/>
        </w:rPr>
      </w:pPr>
    </w:p>
    <w:p w14:paraId="657E04EE" w14:textId="77777777" w:rsidR="00437E54" w:rsidRDefault="00437E54" w:rsidP="00437E54">
      <w:pPr>
        <w:pStyle w:val="NLContractText"/>
        <w:rPr>
          <w:rFonts w:ascii="Arial" w:hAnsi="Arial" w:cs="Arial"/>
          <w:sz w:val="20"/>
          <w:szCs w:val="20"/>
        </w:rPr>
      </w:pPr>
    </w:p>
    <w:p w14:paraId="2E900F61" w14:textId="77777777" w:rsidR="00437E54" w:rsidRDefault="00437E54" w:rsidP="00437E54">
      <w:pPr>
        <w:pStyle w:val="NLContractText"/>
        <w:rPr>
          <w:rFonts w:ascii="Arial" w:hAnsi="Arial" w:cs="Arial"/>
          <w:sz w:val="20"/>
          <w:szCs w:val="20"/>
        </w:rPr>
      </w:pPr>
    </w:p>
    <w:p w14:paraId="67AACBCF" w14:textId="77777777" w:rsidR="00437E54" w:rsidRDefault="00437E54" w:rsidP="00437E54">
      <w:pPr>
        <w:pStyle w:val="NLContractText"/>
        <w:rPr>
          <w:rFonts w:ascii="Arial" w:hAnsi="Arial" w:cs="Arial"/>
          <w:sz w:val="20"/>
          <w:szCs w:val="20"/>
        </w:rPr>
      </w:pPr>
    </w:p>
    <w:p w14:paraId="1E59C0A8" w14:textId="77777777" w:rsidR="00437E54" w:rsidRDefault="00437E54" w:rsidP="00437E54">
      <w:pPr>
        <w:pStyle w:val="NLContractText"/>
        <w:rPr>
          <w:rFonts w:ascii="Arial" w:hAnsi="Arial" w:cs="Arial"/>
          <w:sz w:val="20"/>
          <w:szCs w:val="20"/>
        </w:rPr>
      </w:pPr>
    </w:p>
    <w:p w14:paraId="7440BB8E" w14:textId="77777777" w:rsidR="00437E54" w:rsidRDefault="00437E54" w:rsidP="00437E54">
      <w:pPr>
        <w:pStyle w:val="NLContractText"/>
        <w:rPr>
          <w:rFonts w:ascii="Arial" w:hAnsi="Arial" w:cs="Arial"/>
          <w:sz w:val="20"/>
          <w:szCs w:val="20"/>
        </w:rPr>
      </w:pPr>
    </w:p>
    <w:p w14:paraId="72681E36" w14:textId="77777777" w:rsidR="00437E54" w:rsidRDefault="00437E54" w:rsidP="00437E54">
      <w:pPr>
        <w:pStyle w:val="NLContractText"/>
        <w:rPr>
          <w:rFonts w:ascii="Arial" w:hAnsi="Arial" w:cs="Arial"/>
          <w:sz w:val="20"/>
          <w:szCs w:val="20"/>
        </w:rPr>
      </w:pPr>
    </w:p>
    <w:p w14:paraId="229BE749" w14:textId="77777777" w:rsidR="00437E54" w:rsidRDefault="00437E54" w:rsidP="00437E54">
      <w:pPr>
        <w:pStyle w:val="NLContractText"/>
        <w:rPr>
          <w:rFonts w:ascii="Arial" w:hAnsi="Arial" w:cs="Arial"/>
          <w:sz w:val="20"/>
          <w:szCs w:val="20"/>
        </w:rPr>
      </w:pPr>
    </w:p>
    <w:p w14:paraId="5204A4CC" w14:textId="77777777" w:rsidR="00437E54" w:rsidRDefault="00437E54" w:rsidP="00437E54">
      <w:pPr>
        <w:pStyle w:val="NLContractText"/>
        <w:rPr>
          <w:rFonts w:ascii="Arial" w:hAnsi="Arial" w:cs="Arial"/>
          <w:sz w:val="20"/>
          <w:szCs w:val="20"/>
        </w:rPr>
      </w:pPr>
    </w:p>
    <w:p w14:paraId="173318AD" w14:textId="77777777" w:rsidR="00437E54" w:rsidRDefault="00437E54" w:rsidP="00437E54">
      <w:pPr>
        <w:pStyle w:val="NLContractText"/>
        <w:rPr>
          <w:rFonts w:ascii="Arial" w:hAnsi="Arial" w:cs="Arial"/>
          <w:sz w:val="20"/>
          <w:szCs w:val="20"/>
        </w:rPr>
      </w:pPr>
    </w:p>
    <w:p w14:paraId="1E467446" w14:textId="77777777" w:rsidR="00437E54" w:rsidRPr="005C2892" w:rsidRDefault="00437E54" w:rsidP="00437E54">
      <w:pPr>
        <w:pStyle w:val="NLContractText"/>
        <w:rPr>
          <w:rFonts w:ascii="Arial" w:hAnsi="Arial" w:cs="Arial"/>
          <w:sz w:val="20"/>
          <w:szCs w:val="20"/>
        </w:rPr>
      </w:pPr>
    </w:p>
    <w:p w14:paraId="0FE76997" w14:textId="77777777" w:rsidR="00437E54" w:rsidRPr="005C2892" w:rsidRDefault="00437E54" w:rsidP="00437E54">
      <w:pPr>
        <w:pStyle w:val="NLContractText"/>
        <w:rPr>
          <w:rFonts w:ascii="Arial" w:hAnsi="Arial" w:cs="Arial"/>
          <w:sz w:val="20"/>
          <w:szCs w:val="20"/>
        </w:rPr>
      </w:pPr>
    </w:p>
    <w:p w14:paraId="3BCA7642" w14:textId="77777777" w:rsidR="00437E54" w:rsidRPr="005C2892" w:rsidRDefault="00437E54" w:rsidP="00437E54">
      <w:pPr>
        <w:pStyle w:val="NLContractText"/>
        <w:rPr>
          <w:rFonts w:ascii="Arial" w:hAnsi="Arial" w:cs="Arial"/>
          <w:b/>
          <w:sz w:val="20"/>
          <w:szCs w:val="20"/>
        </w:rPr>
      </w:pPr>
      <w:r w:rsidRPr="005C2892">
        <w:rPr>
          <w:rFonts w:ascii="Arial" w:hAnsi="Arial" w:cs="Arial"/>
          <w:b/>
          <w:sz w:val="20"/>
          <w:szCs w:val="20"/>
          <w:u w:val="single"/>
        </w:rPr>
        <w:t>SIGNATURES</w:t>
      </w:r>
      <w:r w:rsidRPr="005C2892">
        <w:rPr>
          <w:rFonts w:ascii="Arial" w:hAnsi="Arial" w:cs="Arial"/>
          <w:b/>
          <w:sz w:val="20"/>
          <w:szCs w:val="20"/>
        </w:rPr>
        <w:t>:</w:t>
      </w:r>
    </w:p>
    <w:tbl>
      <w:tblPr>
        <w:tblW w:w="9216" w:type="dxa"/>
        <w:tblLayout w:type="fixed"/>
        <w:tblLook w:val="0000" w:firstRow="0" w:lastRow="0" w:firstColumn="0" w:lastColumn="0" w:noHBand="0" w:noVBand="0"/>
      </w:tblPr>
      <w:tblGrid>
        <w:gridCol w:w="4608"/>
        <w:gridCol w:w="4608"/>
      </w:tblGrid>
      <w:tr w:rsidR="00437E54" w:rsidRPr="005C2892" w14:paraId="25C229F3" w14:textId="77777777" w:rsidTr="00D93864">
        <w:trPr>
          <w:trHeight w:val="346"/>
        </w:trPr>
        <w:tc>
          <w:tcPr>
            <w:tcW w:w="4608" w:type="dxa"/>
          </w:tcPr>
          <w:p w14:paraId="6127A8DA" w14:textId="77777777" w:rsidR="00437E54" w:rsidRPr="005C2892" w:rsidRDefault="00437E54" w:rsidP="00D93864">
            <w:pPr>
              <w:pStyle w:val="NLContractText"/>
              <w:rPr>
                <w:rFonts w:ascii="Arial" w:hAnsi="Arial" w:cs="Arial"/>
                <w:b/>
                <w:sz w:val="20"/>
                <w:szCs w:val="20"/>
              </w:rPr>
            </w:pPr>
            <w:r w:rsidRPr="005C2892">
              <w:rPr>
                <w:rFonts w:ascii="Arial" w:hAnsi="Arial" w:cs="Arial"/>
                <w:b/>
                <w:sz w:val="20"/>
                <w:szCs w:val="20"/>
              </w:rPr>
              <w:t>Institution</w:t>
            </w:r>
          </w:p>
        </w:tc>
        <w:tc>
          <w:tcPr>
            <w:tcW w:w="4608" w:type="dxa"/>
          </w:tcPr>
          <w:p w14:paraId="49859C18" w14:textId="77777777" w:rsidR="00437E54" w:rsidRPr="005C2892" w:rsidRDefault="00437E54" w:rsidP="00D93864">
            <w:pPr>
              <w:pStyle w:val="NLContractText"/>
              <w:rPr>
                <w:rFonts w:ascii="Arial" w:hAnsi="Arial" w:cs="Arial"/>
                <w:b/>
                <w:sz w:val="20"/>
                <w:szCs w:val="20"/>
              </w:rPr>
            </w:pPr>
            <w:r w:rsidRPr="005C2892">
              <w:rPr>
                <w:rFonts w:ascii="Arial" w:hAnsi="Arial" w:cs="Arial"/>
                <w:b/>
                <w:sz w:val="20"/>
                <w:szCs w:val="20"/>
              </w:rPr>
              <w:t>Contractor</w:t>
            </w:r>
          </w:p>
        </w:tc>
      </w:tr>
      <w:tr w:rsidR="00437E54" w:rsidRPr="005C2892" w14:paraId="14042B37" w14:textId="77777777" w:rsidTr="00D93864">
        <w:trPr>
          <w:trHeight w:val="346"/>
        </w:trPr>
        <w:tc>
          <w:tcPr>
            <w:tcW w:w="4608" w:type="dxa"/>
          </w:tcPr>
          <w:p w14:paraId="24D011F7"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By: _______________________________</w:t>
            </w:r>
          </w:p>
        </w:tc>
        <w:tc>
          <w:tcPr>
            <w:tcW w:w="4608" w:type="dxa"/>
          </w:tcPr>
          <w:p w14:paraId="5D4DFD88"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By: ________________________________</w:t>
            </w:r>
          </w:p>
        </w:tc>
      </w:tr>
      <w:tr w:rsidR="00437E54" w:rsidRPr="005C2892" w14:paraId="7D394BD6" w14:textId="77777777" w:rsidTr="00D93864">
        <w:trPr>
          <w:trHeight w:val="346"/>
        </w:trPr>
        <w:tc>
          <w:tcPr>
            <w:tcW w:w="4608" w:type="dxa"/>
          </w:tcPr>
          <w:p w14:paraId="7EFAAA87"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Name: _____________________________</w:t>
            </w:r>
          </w:p>
        </w:tc>
        <w:tc>
          <w:tcPr>
            <w:tcW w:w="4608" w:type="dxa"/>
          </w:tcPr>
          <w:p w14:paraId="716CFD2B"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Name: ______________________________</w:t>
            </w:r>
          </w:p>
        </w:tc>
      </w:tr>
      <w:tr w:rsidR="00437E54" w:rsidRPr="005C2892" w14:paraId="31D47AEE" w14:textId="77777777" w:rsidTr="00D93864">
        <w:trPr>
          <w:trHeight w:val="346"/>
        </w:trPr>
        <w:tc>
          <w:tcPr>
            <w:tcW w:w="4608" w:type="dxa"/>
          </w:tcPr>
          <w:p w14:paraId="1A1F3C44"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Title: ______________________________</w:t>
            </w:r>
          </w:p>
        </w:tc>
        <w:tc>
          <w:tcPr>
            <w:tcW w:w="4608" w:type="dxa"/>
          </w:tcPr>
          <w:p w14:paraId="3B57C95B"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Title: _______________________________</w:t>
            </w:r>
          </w:p>
        </w:tc>
      </w:tr>
      <w:tr w:rsidR="00437E54" w:rsidRPr="005C2892" w14:paraId="7AA8523B" w14:textId="77777777" w:rsidTr="00D93864">
        <w:trPr>
          <w:trHeight w:val="346"/>
        </w:trPr>
        <w:tc>
          <w:tcPr>
            <w:tcW w:w="4608" w:type="dxa"/>
          </w:tcPr>
          <w:p w14:paraId="3F7CD241"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Date: ______________________________</w:t>
            </w:r>
          </w:p>
        </w:tc>
        <w:tc>
          <w:tcPr>
            <w:tcW w:w="4608" w:type="dxa"/>
          </w:tcPr>
          <w:p w14:paraId="329AE0A1"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Date: _______________________________</w:t>
            </w:r>
          </w:p>
        </w:tc>
      </w:tr>
    </w:tbl>
    <w:p w14:paraId="14CAADFA" w14:textId="4E55C68A" w:rsidR="002E363F" w:rsidRPr="00701977" w:rsidRDefault="002E363F" w:rsidP="00701977">
      <w:pPr>
        <w:spacing w:after="160" w:line="259" w:lineRule="auto"/>
        <w:rPr>
          <w:rFonts w:ascii="Arial" w:hAnsi="Arial" w:cs="Arial"/>
          <w:b/>
          <w:bCs/>
          <w:sz w:val="24"/>
          <w:szCs w:val="24"/>
        </w:rPr>
      </w:pPr>
    </w:p>
    <w:sectPr w:rsidR="002E363F" w:rsidRPr="00701977" w:rsidSect="0046529E">
      <w:footerReference w:type="default" r:id="rId13"/>
      <w:pgSz w:w="12240" w:h="15840"/>
      <w:pgMar w:top="1440" w:right="1440" w:bottom="144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51109" w14:textId="77777777" w:rsidR="00946D67" w:rsidRDefault="00946D67" w:rsidP="000B28D4">
      <w:r>
        <w:separator/>
      </w:r>
    </w:p>
  </w:endnote>
  <w:endnote w:type="continuationSeparator" w:id="0">
    <w:p w14:paraId="669C71CF" w14:textId="77777777" w:rsidR="00946D67" w:rsidRDefault="00946D67" w:rsidP="000B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LCGAJ+TimesNewRoman">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E8CA" w14:textId="77777777" w:rsidR="00701977" w:rsidRDefault="00701977" w:rsidP="002E363F">
    <w:pPr>
      <w:pStyle w:val="Footer"/>
      <w:jc w:val="both"/>
      <w:rPr>
        <w:rFonts w:ascii="Arial" w:hAnsi="Arial" w:cs="Arial"/>
        <w:color w:val="7F7F7F"/>
        <w:spacing w:val="60"/>
        <w:sz w:val="16"/>
        <w:szCs w:val="16"/>
      </w:rPr>
    </w:pPr>
  </w:p>
  <w:p w14:paraId="5EE32889" w14:textId="7F6434BB" w:rsidR="00B72FB9" w:rsidRPr="00701977" w:rsidRDefault="00B72FB9" w:rsidP="002E363F">
    <w:pPr>
      <w:pStyle w:val="Footer"/>
      <w:jc w:val="both"/>
      <w:rPr>
        <w:rFonts w:ascii="Arial" w:hAnsi="Arial" w:cs="Arial"/>
        <w:b/>
        <w:bCs/>
        <w:spacing w:val="60"/>
        <w:sz w:val="16"/>
        <w:szCs w:val="16"/>
      </w:rPr>
    </w:pPr>
    <w:r w:rsidRPr="00701977">
      <w:rPr>
        <w:rFonts w:ascii="Arial" w:hAnsi="Arial" w:cs="Arial"/>
        <w:spacing w:val="60"/>
        <w:sz w:val="16"/>
        <w:szCs w:val="16"/>
      </w:rPr>
      <w:t>UMS - Contract for Services</w:t>
    </w:r>
    <w:r w:rsidR="00AE7B84" w:rsidRPr="00701977">
      <w:rPr>
        <w:rFonts w:ascii="Arial" w:hAnsi="Arial" w:cs="Arial"/>
        <w:spacing w:val="60"/>
        <w:sz w:val="16"/>
        <w:szCs w:val="16"/>
      </w:rPr>
      <w:t xml:space="preserve"> (Rev. 0</w:t>
    </w:r>
    <w:r w:rsidR="00A003A4" w:rsidRPr="00701977">
      <w:rPr>
        <w:rFonts w:ascii="Arial" w:hAnsi="Arial" w:cs="Arial"/>
        <w:spacing w:val="60"/>
        <w:sz w:val="16"/>
        <w:szCs w:val="16"/>
      </w:rPr>
      <w:t>7</w:t>
    </w:r>
    <w:r w:rsidR="00AE7B84" w:rsidRPr="00701977">
      <w:rPr>
        <w:rFonts w:ascii="Arial" w:hAnsi="Arial" w:cs="Arial"/>
        <w:spacing w:val="60"/>
        <w:sz w:val="16"/>
        <w:szCs w:val="16"/>
      </w:rPr>
      <w:t>/20</w:t>
    </w:r>
    <w:r w:rsidR="00A003A4" w:rsidRPr="00701977">
      <w:rPr>
        <w:rFonts w:ascii="Arial" w:hAnsi="Arial" w:cs="Arial"/>
        <w:spacing w:val="60"/>
        <w:sz w:val="16"/>
        <w:szCs w:val="16"/>
      </w:rPr>
      <w:t>20</w:t>
    </w:r>
    <w:r w:rsidRPr="00701977">
      <w:rPr>
        <w:rFonts w:ascii="Arial" w:hAnsi="Arial" w:cs="Arial"/>
        <w:spacing w:val="60"/>
        <w:sz w:val="16"/>
        <w:szCs w:val="16"/>
      </w:rPr>
      <w:t>)</w:t>
    </w:r>
    <w:r w:rsidRPr="00701977">
      <w:rPr>
        <w:rFonts w:ascii="Arial" w:hAnsi="Arial" w:cs="Arial"/>
        <w:spacing w:val="60"/>
        <w:sz w:val="16"/>
        <w:szCs w:val="16"/>
      </w:rPr>
      <w:tab/>
      <w:t xml:space="preserve">Page </w:t>
    </w:r>
    <w:r w:rsidRPr="00701977">
      <w:rPr>
        <w:rFonts w:ascii="Arial" w:hAnsi="Arial" w:cs="Arial"/>
        <w:b/>
        <w:bCs/>
        <w:spacing w:val="60"/>
        <w:sz w:val="16"/>
        <w:szCs w:val="16"/>
      </w:rPr>
      <w:fldChar w:fldCharType="begin"/>
    </w:r>
    <w:r w:rsidRPr="00701977">
      <w:rPr>
        <w:rFonts w:ascii="Arial" w:hAnsi="Arial" w:cs="Arial"/>
        <w:b/>
        <w:bCs/>
        <w:spacing w:val="60"/>
        <w:sz w:val="16"/>
        <w:szCs w:val="16"/>
      </w:rPr>
      <w:instrText xml:space="preserve"> PAGE  \* Arabic  \* MERGEFORMAT </w:instrText>
    </w:r>
    <w:r w:rsidRPr="00701977">
      <w:rPr>
        <w:rFonts w:ascii="Arial" w:hAnsi="Arial" w:cs="Arial"/>
        <w:b/>
        <w:bCs/>
        <w:spacing w:val="60"/>
        <w:sz w:val="16"/>
        <w:szCs w:val="16"/>
      </w:rPr>
      <w:fldChar w:fldCharType="separate"/>
    </w:r>
    <w:r w:rsidR="00343915" w:rsidRPr="00701977">
      <w:rPr>
        <w:rFonts w:ascii="Arial" w:hAnsi="Arial" w:cs="Arial"/>
        <w:b/>
        <w:bCs/>
        <w:noProof/>
        <w:spacing w:val="60"/>
        <w:sz w:val="16"/>
        <w:szCs w:val="16"/>
      </w:rPr>
      <w:t>10</w:t>
    </w:r>
    <w:r w:rsidRPr="00701977">
      <w:rPr>
        <w:rFonts w:ascii="Arial" w:hAnsi="Arial" w:cs="Arial"/>
        <w:b/>
        <w:bCs/>
        <w:spacing w:val="60"/>
        <w:sz w:val="16"/>
        <w:szCs w:val="16"/>
      </w:rPr>
      <w:fldChar w:fldCharType="end"/>
    </w:r>
    <w:r w:rsidRPr="00701977">
      <w:rPr>
        <w:rFonts w:ascii="Arial" w:hAnsi="Arial" w:cs="Arial"/>
        <w:spacing w:val="60"/>
        <w:sz w:val="16"/>
        <w:szCs w:val="16"/>
      </w:rPr>
      <w:t xml:space="preserve"> of </w:t>
    </w:r>
    <w:r w:rsidRPr="00701977">
      <w:rPr>
        <w:rFonts w:ascii="Arial" w:hAnsi="Arial" w:cs="Arial"/>
        <w:b/>
        <w:bCs/>
        <w:spacing w:val="60"/>
        <w:sz w:val="16"/>
        <w:szCs w:val="16"/>
      </w:rPr>
      <w:fldChar w:fldCharType="begin"/>
    </w:r>
    <w:r w:rsidRPr="00701977">
      <w:rPr>
        <w:rFonts w:ascii="Arial" w:hAnsi="Arial" w:cs="Arial"/>
        <w:b/>
        <w:bCs/>
        <w:spacing w:val="60"/>
        <w:sz w:val="16"/>
        <w:szCs w:val="16"/>
      </w:rPr>
      <w:instrText xml:space="preserve"> NUMPAGES  \* Arabic  \* MERGEFORMAT </w:instrText>
    </w:r>
    <w:r w:rsidRPr="00701977">
      <w:rPr>
        <w:rFonts w:ascii="Arial" w:hAnsi="Arial" w:cs="Arial"/>
        <w:b/>
        <w:bCs/>
        <w:spacing w:val="60"/>
        <w:sz w:val="16"/>
        <w:szCs w:val="16"/>
      </w:rPr>
      <w:fldChar w:fldCharType="separate"/>
    </w:r>
    <w:r w:rsidR="00343915" w:rsidRPr="00701977">
      <w:rPr>
        <w:rFonts w:ascii="Arial" w:hAnsi="Arial" w:cs="Arial"/>
        <w:b/>
        <w:bCs/>
        <w:noProof/>
        <w:spacing w:val="60"/>
        <w:sz w:val="16"/>
        <w:szCs w:val="16"/>
      </w:rPr>
      <w:t>17</w:t>
    </w:r>
    <w:r w:rsidRPr="00701977">
      <w:rPr>
        <w:rFonts w:ascii="Arial" w:hAnsi="Arial" w:cs="Arial"/>
        <w:b/>
        <w:bCs/>
        <w:spacing w:val="60"/>
        <w:sz w:val="16"/>
        <w:szCs w:val="16"/>
      </w:rPr>
      <w:fldChar w:fldCharType="end"/>
    </w:r>
  </w:p>
  <w:p w14:paraId="4B96EF9A" w14:textId="1E8353B0" w:rsidR="00B72FB9" w:rsidRPr="00701977" w:rsidRDefault="00B72FB9" w:rsidP="002E363F">
    <w:pPr>
      <w:pStyle w:val="Footer"/>
      <w:jc w:val="both"/>
      <w:rPr>
        <w:rFonts w:ascii="Arial" w:hAnsi="Arial" w:cs="Arial"/>
        <w:b/>
        <w:bCs/>
        <w:spacing w:val="60"/>
        <w:sz w:val="16"/>
        <w:szCs w:val="16"/>
      </w:rPr>
    </w:pPr>
    <w:r w:rsidRPr="00701977">
      <w:rPr>
        <w:rFonts w:ascii="Arial" w:hAnsi="Arial" w:cs="Arial"/>
        <w:spacing w:val="60"/>
        <w:sz w:val="16"/>
        <w:szCs w:val="16"/>
      </w:rPr>
      <w:t xml:space="preserve">Dated </w:t>
    </w:r>
    <w:r w:rsidR="00701977" w:rsidRPr="00701977">
      <w:rPr>
        <w:rFonts w:ascii="Arial" w:hAnsi="Arial" w:cs="Arial"/>
        <w:spacing w:val="60"/>
        <w:sz w:val="16"/>
        <w:szCs w:val="16"/>
      </w:rPr>
      <w:t>November 14,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3560" w14:textId="1419AE9D" w:rsidR="002E363F" w:rsidRPr="00701977" w:rsidRDefault="002E363F" w:rsidP="002E363F">
    <w:pPr>
      <w:pStyle w:val="Footer"/>
      <w:jc w:val="both"/>
      <w:rPr>
        <w:rFonts w:ascii="Arial" w:hAnsi="Arial" w:cs="Arial"/>
        <w:b/>
        <w:bCs/>
        <w:spacing w:val="60"/>
        <w:sz w:val="16"/>
        <w:szCs w:val="16"/>
      </w:rPr>
    </w:pPr>
    <w:r w:rsidRPr="00701977">
      <w:rPr>
        <w:rFonts w:ascii="Arial" w:hAnsi="Arial" w:cs="Arial"/>
        <w:spacing w:val="60"/>
        <w:sz w:val="16"/>
        <w:szCs w:val="16"/>
      </w:rPr>
      <w:t xml:space="preserve">UMS - Contract for Services (Rev. </w:t>
    </w:r>
    <w:r w:rsidR="00F313A7" w:rsidRPr="00701977">
      <w:rPr>
        <w:rFonts w:ascii="Arial" w:hAnsi="Arial" w:cs="Arial"/>
        <w:spacing w:val="60"/>
        <w:sz w:val="16"/>
        <w:szCs w:val="16"/>
      </w:rPr>
      <w:t>0</w:t>
    </w:r>
    <w:r w:rsidR="00ED5C39" w:rsidRPr="00701977">
      <w:rPr>
        <w:rFonts w:ascii="Arial" w:hAnsi="Arial" w:cs="Arial"/>
        <w:spacing w:val="60"/>
        <w:sz w:val="16"/>
        <w:szCs w:val="16"/>
      </w:rPr>
      <w:t>7</w:t>
    </w:r>
    <w:r w:rsidR="00F313A7" w:rsidRPr="00701977">
      <w:rPr>
        <w:rFonts w:ascii="Arial" w:hAnsi="Arial" w:cs="Arial"/>
        <w:spacing w:val="60"/>
        <w:sz w:val="16"/>
        <w:szCs w:val="16"/>
      </w:rPr>
      <w:t>/20</w:t>
    </w:r>
    <w:r w:rsidR="00A003A4" w:rsidRPr="00701977">
      <w:rPr>
        <w:rFonts w:ascii="Arial" w:hAnsi="Arial" w:cs="Arial"/>
        <w:spacing w:val="60"/>
        <w:sz w:val="16"/>
        <w:szCs w:val="16"/>
      </w:rPr>
      <w:t>20</w:t>
    </w:r>
    <w:r w:rsidRPr="00701977">
      <w:rPr>
        <w:rFonts w:ascii="Arial" w:hAnsi="Arial" w:cs="Arial"/>
        <w:spacing w:val="60"/>
        <w:sz w:val="16"/>
        <w:szCs w:val="16"/>
      </w:rPr>
      <w:t>)</w:t>
    </w:r>
    <w:r w:rsidRPr="00701977">
      <w:rPr>
        <w:rFonts w:ascii="Arial" w:hAnsi="Arial" w:cs="Arial"/>
        <w:spacing w:val="60"/>
        <w:sz w:val="16"/>
        <w:szCs w:val="16"/>
      </w:rPr>
      <w:tab/>
      <w:t xml:space="preserve">Page </w:t>
    </w:r>
    <w:r w:rsidRPr="00701977">
      <w:rPr>
        <w:rFonts w:ascii="Arial" w:hAnsi="Arial" w:cs="Arial"/>
        <w:b/>
        <w:bCs/>
        <w:spacing w:val="60"/>
        <w:sz w:val="16"/>
        <w:szCs w:val="16"/>
      </w:rPr>
      <w:fldChar w:fldCharType="begin"/>
    </w:r>
    <w:r w:rsidRPr="00701977">
      <w:rPr>
        <w:rFonts w:ascii="Arial" w:hAnsi="Arial" w:cs="Arial"/>
        <w:b/>
        <w:bCs/>
        <w:spacing w:val="60"/>
        <w:sz w:val="16"/>
        <w:szCs w:val="16"/>
      </w:rPr>
      <w:instrText xml:space="preserve"> PAGE  \* Arabic  \* MERGEFORMAT </w:instrText>
    </w:r>
    <w:r w:rsidRPr="00701977">
      <w:rPr>
        <w:rFonts w:ascii="Arial" w:hAnsi="Arial" w:cs="Arial"/>
        <w:b/>
        <w:bCs/>
        <w:spacing w:val="60"/>
        <w:sz w:val="16"/>
        <w:szCs w:val="16"/>
      </w:rPr>
      <w:fldChar w:fldCharType="separate"/>
    </w:r>
    <w:r w:rsidR="00343915" w:rsidRPr="00701977">
      <w:rPr>
        <w:rFonts w:ascii="Arial" w:hAnsi="Arial" w:cs="Arial"/>
        <w:b/>
        <w:bCs/>
        <w:noProof/>
        <w:spacing w:val="60"/>
        <w:sz w:val="16"/>
        <w:szCs w:val="16"/>
      </w:rPr>
      <w:t>17</w:t>
    </w:r>
    <w:r w:rsidRPr="00701977">
      <w:rPr>
        <w:rFonts w:ascii="Arial" w:hAnsi="Arial" w:cs="Arial"/>
        <w:b/>
        <w:bCs/>
        <w:spacing w:val="60"/>
        <w:sz w:val="16"/>
        <w:szCs w:val="16"/>
      </w:rPr>
      <w:fldChar w:fldCharType="end"/>
    </w:r>
    <w:r w:rsidRPr="00701977">
      <w:rPr>
        <w:rFonts w:ascii="Arial" w:hAnsi="Arial" w:cs="Arial"/>
        <w:spacing w:val="60"/>
        <w:sz w:val="16"/>
        <w:szCs w:val="16"/>
      </w:rPr>
      <w:t xml:space="preserve"> of </w:t>
    </w:r>
    <w:r w:rsidRPr="00701977">
      <w:rPr>
        <w:rFonts w:ascii="Arial" w:hAnsi="Arial" w:cs="Arial"/>
        <w:b/>
        <w:bCs/>
        <w:spacing w:val="60"/>
        <w:sz w:val="16"/>
        <w:szCs w:val="16"/>
      </w:rPr>
      <w:fldChar w:fldCharType="begin"/>
    </w:r>
    <w:r w:rsidRPr="00701977">
      <w:rPr>
        <w:rFonts w:ascii="Arial" w:hAnsi="Arial" w:cs="Arial"/>
        <w:b/>
        <w:bCs/>
        <w:spacing w:val="60"/>
        <w:sz w:val="16"/>
        <w:szCs w:val="16"/>
      </w:rPr>
      <w:instrText xml:space="preserve"> NUMPAGES  \* Arabic  \* MERGEFORMAT </w:instrText>
    </w:r>
    <w:r w:rsidRPr="00701977">
      <w:rPr>
        <w:rFonts w:ascii="Arial" w:hAnsi="Arial" w:cs="Arial"/>
        <w:b/>
        <w:bCs/>
        <w:spacing w:val="60"/>
        <w:sz w:val="16"/>
        <w:szCs w:val="16"/>
      </w:rPr>
      <w:fldChar w:fldCharType="separate"/>
    </w:r>
    <w:r w:rsidR="00343915" w:rsidRPr="00701977">
      <w:rPr>
        <w:rFonts w:ascii="Arial" w:hAnsi="Arial" w:cs="Arial"/>
        <w:b/>
        <w:bCs/>
        <w:noProof/>
        <w:spacing w:val="60"/>
        <w:sz w:val="16"/>
        <w:szCs w:val="16"/>
      </w:rPr>
      <w:t>17</w:t>
    </w:r>
    <w:r w:rsidRPr="00701977">
      <w:rPr>
        <w:rFonts w:ascii="Arial" w:hAnsi="Arial" w:cs="Arial"/>
        <w:b/>
        <w:bCs/>
        <w:spacing w:val="60"/>
        <w:sz w:val="16"/>
        <w:szCs w:val="16"/>
      </w:rPr>
      <w:fldChar w:fldCharType="end"/>
    </w:r>
  </w:p>
  <w:p w14:paraId="290C7A92" w14:textId="241D42D5" w:rsidR="00C308E2" w:rsidRPr="00701977" w:rsidRDefault="002E363F" w:rsidP="002E363F">
    <w:pPr>
      <w:pStyle w:val="Footer"/>
      <w:jc w:val="both"/>
      <w:rPr>
        <w:rFonts w:ascii="Arial" w:hAnsi="Arial" w:cs="Arial"/>
        <w:b/>
        <w:bCs/>
        <w:spacing w:val="60"/>
        <w:sz w:val="16"/>
        <w:szCs w:val="16"/>
      </w:rPr>
    </w:pPr>
    <w:r w:rsidRPr="00701977">
      <w:rPr>
        <w:rFonts w:ascii="Arial" w:hAnsi="Arial" w:cs="Arial"/>
        <w:spacing w:val="60"/>
        <w:sz w:val="16"/>
        <w:szCs w:val="16"/>
      </w:rPr>
      <w:t xml:space="preserve">Dated </w:t>
    </w:r>
    <w:r w:rsidR="00701977" w:rsidRPr="00701977">
      <w:rPr>
        <w:rFonts w:ascii="Arial" w:hAnsi="Arial" w:cs="Arial"/>
        <w:spacing w:val="60"/>
        <w:sz w:val="16"/>
        <w:szCs w:val="16"/>
      </w:rPr>
      <w:t>November 14,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B682B" w14:textId="77777777" w:rsidR="00946D67" w:rsidRDefault="00946D67" w:rsidP="000B28D4">
      <w:r>
        <w:separator/>
      </w:r>
    </w:p>
  </w:footnote>
  <w:footnote w:type="continuationSeparator" w:id="0">
    <w:p w14:paraId="34B53C16" w14:textId="77777777" w:rsidR="00946D67" w:rsidRDefault="00946D67" w:rsidP="000B2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9FA3584"/>
    <w:multiLevelType w:val="hybridMultilevel"/>
    <w:tmpl w:val="F684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67C4E"/>
    <w:multiLevelType w:val="hybridMultilevel"/>
    <w:tmpl w:val="E056FA16"/>
    <w:lvl w:ilvl="0" w:tplc="EADA3376">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F6E490C"/>
    <w:multiLevelType w:val="singleLevel"/>
    <w:tmpl w:val="614ACAE0"/>
    <w:lvl w:ilvl="0">
      <w:start w:val="10"/>
      <w:numFmt w:val="upperRoman"/>
      <w:lvlText w:val="%1."/>
      <w:lvlJc w:val="left"/>
      <w:pPr>
        <w:tabs>
          <w:tab w:val="num" w:pos="720"/>
        </w:tabs>
        <w:ind w:left="720" w:hanging="720"/>
      </w:pPr>
      <w:rPr>
        <w:rFonts w:hint="default"/>
      </w:rPr>
    </w:lvl>
  </w:abstractNum>
  <w:abstractNum w:abstractNumId="4"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760E74"/>
    <w:multiLevelType w:val="multilevel"/>
    <w:tmpl w:val="D7BE2AB2"/>
    <w:lvl w:ilvl="0">
      <w:start w:val="1"/>
      <w:numFmt w:val="decimal"/>
      <w:lvlText w:val="%1.0"/>
      <w:lvlJc w:val="left"/>
      <w:pPr>
        <w:ind w:left="720" w:hanging="720"/>
      </w:pPr>
      <w:rPr>
        <w:rFonts w:hint="default"/>
        <w:color w:val="auto"/>
        <w:sz w:val="32"/>
        <w:szCs w:val="32"/>
      </w:rPr>
    </w:lvl>
    <w:lvl w:ilvl="1">
      <w:start w:val="1"/>
      <w:numFmt w:val="decimal"/>
      <w:lvlText w:val="%1.%2"/>
      <w:lvlJc w:val="left"/>
      <w:pPr>
        <w:ind w:left="1440" w:hanging="720"/>
      </w:pPr>
      <w:rPr>
        <w:rFonts w:ascii="Arial" w:hAnsi="Arial" w:cs="Arial" w:hint="default"/>
        <w:b w:val="0"/>
        <w:color w:val="auto"/>
        <w:sz w:val="32"/>
        <w:szCs w:val="28"/>
      </w:rPr>
    </w:lvl>
    <w:lvl w:ilvl="2">
      <w:start w:val="1"/>
      <w:numFmt w:val="decimal"/>
      <w:lvlText w:val="%1.%2.%3"/>
      <w:lvlJc w:val="left"/>
      <w:pPr>
        <w:ind w:left="2160" w:hanging="720"/>
      </w:pPr>
      <w:rPr>
        <w:rFonts w:ascii="Arial" w:hAnsi="Arial" w:cs="Arial" w:hint="default"/>
        <w:b w:val="0"/>
        <w:color w:val="auto"/>
        <w:sz w:val="22"/>
        <w:szCs w:val="22"/>
      </w:rPr>
    </w:lvl>
    <w:lvl w:ilvl="3">
      <w:start w:val="1"/>
      <w:numFmt w:val="decimal"/>
      <w:lvlText w:val="%1.%2.%3.%4"/>
      <w:lvlJc w:val="left"/>
      <w:pPr>
        <w:ind w:left="3240" w:hanging="1080"/>
      </w:pPr>
      <w:rPr>
        <w:rFonts w:ascii="Arial" w:hAnsi="Arial" w:cs="Arial" w:hint="default"/>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024EBB"/>
    <w:multiLevelType w:val="hybridMultilevel"/>
    <w:tmpl w:val="4DFAF91E"/>
    <w:lvl w:ilvl="0" w:tplc="938E1D6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327881">
    <w:abstractNumId w:val="8"/>
  </w:num>
  <w:num w:numId="2" w16cid:durableId="802576705">
    <w:abstractNumId w:val="3"/>
  </w:num>
  <w:num w:numId="3" w16cid:durableId="1899586995">
    <w:abstractNumId w:val="5"/>
  </w:num>
  <w:num w:numId="4" w16cid:durableId="1366715474">
    <w:abstractNumId w:val="10"/>
  </w:num>
  <w:num w:numId="5" w16cid:durableId="1074089562">
    <w:abstractNumId w:val="11"/>
  </w:num>
  <w:num w:numId="6" w16cid:durableId="2109499473">
    <w:abstractNumId w:val="13"/>
  </w:num>
  <w:num w:numId="7" w16cid:durableId="748579698">
    <w:abstractNumId w:val="0"/>
  </w:num>
  <w:num w:numId="8" w16cid:durableId="337584862">
    <w:abstractNumId w:val="9"/>
  </w:num>
  <w:num w:numId="9" w16cid:durableId="773403340">
    <w:abstractNumId w:val="12"/>
  </w:num>
  <w:num w:numId="10" w16cid:durableId="1158425313">
    <w:abstractNumId w:val="6"/>
  </w:num>
  <w:num w:numId="11" w16cid:durableId="1472866969">
    <w:abstractNumId w:val="7"/>
  </w:num>
  <w:num w:numId="12" w16cid:durableId="1111894077">
    <w:abstractNumId w:val="4"/>
  </w:num>
  <w:num w:numId="13" w16cid:durableId="1993943287">
    <w:abstractNumId w:val="2"/>
  </w:num>
  <w:num w:numId="14" w16cid:durableId="1949460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15"/>
    <w:rsid w:val="00000405"/>
    <w:rsid w:val="000043B6"/>
    <w:rsid w:val="00004A83"/>
    <w:rsid w:val="00005DCE"/>
    <w:rsid w:val="00011E55"/>
    <w:rsid w:val="0002055E"/>
    <w:rsid w:val="00020F18"/>
    <w:rsid w:val="00033F44"/>
    <w:rsid w:val="0004086E"/>
    <w:rsid w:val="00043B08"/>
    <w:rsid w:val="00053DEC"/>
    <w:rsid w:val="000553EC"/>
    <w:rsid w:val="000566F3"/>
    <w:rsid w:val="000614EF"/>
    <w:rsid w:val="00061C94"/>
    <w:rsid w:val="00063097"/>
    <w:rsid w:val="00067866"/>
    <w:rsid w:val="0008119E"/>
    <w:rsid w:val="00084654"/>
    <w:rsid w:val="00091DF8"/>
    <w:rsid w:val="0009360A"/>
    <w:rsid w:val="0009699B"/>
    <w:rsid w:val="000969F1"/>
    <w:rsid w:val="000A0ED6"/>
    <w:rsid w:val="000A2E7A"/>
    <w:rsid w:val="000B0BA6"/>
    <w:rsid w:val="000B0E9F"/>
    <w:rsid w:val="000B28D4"/>
    <w:rsid w:val="000B6958"/>
    <w:rsid w:val="000B7C3C"/>
    <w:rsid w:val="000C417A"/>
    <w:rsid w:val="000D5AAA"/>
    <w:rsid w:val="000E0405"/>
    <w:rsid w:val="000E3821"/>
    <w:rsid w:val="000F11E9"/>
    <w:rsid w:val="000F6929"/>
    <w:rsid w:val="000F70BA"/>
    <w:rsid w:val="0010356B"/>
    <w:rsid w:val="00110E06"/>
    <w:rsid w:val="001129D3"/>
    <w:rsid w:val="00121113"/>
    <w:rsid w:val="0012155B"/>
    <w:rsid w:val="001267E8"/>
    <w:rsid w:val="001311C3"/>
    <w:rsid w:val="0013376A"/>
    <w:rsid w:val="001450D2"/>
    <w:rsid w:val="001574ED"/>
    <w:rsid w:val="00170445"/>
    <w:rsid w:val="00172819"/>
    <w:rsid w:val="00182E7F"/>
    <w:rsid w:val="001848E6"/>
    <w:rsid w:val="0018669F"/>
    <w:rsid w:val="001902D5"/>
    <w:rsid w:val="001A2315"/>
    <w:rsid w:val="001A2F0A"/>
    <w:rsid w:val="001A4EE0"/>
    <w:rsid w:val="001B25A4"/>
    <w:rsid w:val="001B7EC5"/>
    <w:rsid w:val="001C0CAB"/>
    <w:rsid w:val="001C1048"/>
    <w:rsid w:val="001C3F81"/>
    <w:rsid w:val="001E1AB9"/>
    <w:rsid w:val="001E7D0A"/>
    <w:rsid w:val="002010E7"/>
    <w:rsid w:val="00206D8C"/>
    <w:rsid w:val="00222A03"/>
    <w:rsid w:val="00223062"/>
    <w:rsid w:val="00223111"/>
    <w:rsid w:val="00225566"/>
    <w:rsid w:val="00230375"/>
    <w:rsid w:val="00231623"/>
    <w:rsid w:val="00232D90"/>
    <w:rsid w:val="00241BFF"/>
    <w:rsid w:val="00241DA9"/>
    <w:rsid w:val="00244078"/>
    <w:rsid w:val="00245EBA"/>
    <w:rsid w:val="00247475"/>
    <w:rsid w:val="002526B7"/>
    <w:rsid w:val="00253CB3"/>
    <w:rsid w:val="00257815"/>
    <w:rsid w:val="00282098"/>
    <w:rsid w:val="00286AE8"/>
    <w:rsid w:val="002930C4"/>
    <w:rsid w:val="0029468D"/>
    <w:rsid w:val="00296416"/>
    <w:rsid w:val="0029688B"/>
    <w:rsid w:val="002C154A"/>
    <w:rsid w:val="002C170E"/>
    <w:rsid w:val="002C40B3"/>
    <w:rsid w:val="002C5591"/>
    <w:rsid w:val="002D7DBD"/>
    <w:rsid w:val="002E0902"/>
    <w:rsid w:val="002E363F"/>
    <w:rsid w:val="002E563E"/>
    <w:rsid w:val="002F5763"/>
    <w:rsid w:val="00306CB5"/>
    <w:rsid w:val="003158EF"/>
    <w:rsid w:val="00315DB3"/>
    <w:rsid w:val="00323E4A"/>
    <w:rsid w:val="00324D04"/>
    <w:rsid w:val="00326556"/>
    <w:rsid w:val="00335463"/>
    <w:rsid w:val="00337708"/>
    <w:rsid w:val="00342299"/>
    <w:rsid w:val="00343915"/>
    <w:rsid w:val="00346942"/>
    <w:rsid w:val="003509F8"/>
    <w:rsid w:val="00351ACD"/>
    <w:rsid w:val="00361568"/>
    <w:rsid w:val="00362599"/>
    <w:rsid w:val="00376E21"/>
    <w:rsid w:val="0038074F"/>
    <w:rsid w:val="00380EB8"/>
    <w:rsid w:val="00383E40"/>
    <w:rsid w:val="003913FA"/>
    <w:rsid w:val="003953BA"/>
    <w:rsid w:val="003A61E4"/>
    <w:rsid w:val="003A6EE1"/>
    <w:rsid w:val="003A7D37"/>
    <w:rsid w:val="003B17A7"/>
    <w:rsid w:val="003C3953"/>
    <w:rsid w:val="003D1C1B"/>
    <w:rsid w:val="003D45AC"/>
    <w:rsid w:val="003D655D"/>
    <w:rsid w:val="003E1B62"/>
    <w:rsid w:val="003F35AC"/>
    <w:rsid w:val="003F3CEB"/>
    <w:rsid w:val="003F3ED0"/>
    <w:rsid w:val="003F6400"/>
    <w:rsid w:val="004066B8"/>
    <w:rsid w:val="00406C5D"/>
    <w:rsid w:val="00416720"/>
    <w:rsid w:val="00421FB7"/>
    <w:rsid w:val="004239E2"/>
    <w:rsid w:val="00424FF0"/>
    <w:rsid w:val="00434F4B"/>
    <w:rsid w:val="00437E54"/>
    <w:rsid w:val="004426EE"/>
    <w:rsid w:val="00452913"/>
    <w:rsid w:val="004556B4"/>
    <w:rsid w:val="00456062"/>
    <w:rsid w:val="00460DF9"/>
    <w:rsid w:val="0046529E"/>
    <w:rsid w:val="004667F3"/>
    <w:rsid w:val="00475F08"/>
    <w:rsid w:val="004874B9"/>
    <w:rsid w:val="0049360F"/>
    <w:rsid w:val="00494719"/>
    <w:rsid w:val="004A3CEA"/>
    <w:rsid w:val="004A4517"/>
    <w:rsid w:val="004B39E6"/>
    <w:rsid w:val="004B3C76"/>
    <w:rsid w:val="004B68AC"/>
    <w:rsid w:val="004C0A14"/>
    <w:rsid w:val="004C7F00"/>
    <w:rsid w:val="004D0C27"/>
    <w:rsid w:val="004D22E0"/>
    <w:rsid w:val="004D62F2"/>
    <w:rsid w:val="004D7968"/>
    <w:rsid w:val="004F3579"/>
    <w:rsid w:val="004F5C0B"/>
    <w:rsid w:val="005032A3"/>
    <w:rsid w:val="00503CE1"/>
    <w:rsid w:val="0050652D"/>
    <w:rsid w:val="0051502C"/>
    <w:rsid w:val="0052173D"/>
    <w:rsid w:val="00526907"/>
    <w:rsid w:val="00526CA9"/>
    <w:rsid w:val="005276D8"/>
    <w:rsid w:val="00532FA6"/>
    <w:rsid w:val="005406A0"/>
    <w:rsid w:val="00547EAE"/>
    <w:rsid w:val="00562DDD"/>
    <w:rsid w:val="00567B65"/>
    <w:rsid w:val="00577003"/>
    <w:rsid w:val="00577C99"/>
    <w:rsid w:val="0058312E"/>
    <w:rsid w:val="00584A39"/>
    <w:rsid w:val="00587718"/>
    <w:rsid w:val="00597F47"/>
    <w:rsid w:val="005A0CE5"/>
    <w:rsid w:val="005A45EB"/>
    <w:rsid w:val="005B10EA"/>
    <w:rsid w:val="005B1E2A"/>
    <w:rsid w:val="005B5D7B"/>
    <w:rsid w:val="005B75F8"/>
    <w:rsid w:val="005C2892"/>
    <w:rsid w:val="005C5825"/>
    <w:rsid w:val="005D122B"/>
    <w:rsid w:val="005D3A7A"/>
    <w:rsid w:val="005D5094"/>
    <w:rsid w:val="005D6470"/>
    <w:rsid w:val="005E0061"/>
    <w:rsid w:val="005E0C58"/>
    <w:rsid w:val="005E1FF2"/>
    <w:rsid w:val="005E2C9E"/>
    <w:rsid w:val="005E4874"/>
    <w:rsid w:val="005F017F"/>
    <w:rsid w:val="005F3643"/>
    <w:rsid w:val="005F5D49"/>
    <w:rsid w:val="0060343C"/>
    <w:rsid w:val="00606711"/>
    <w:rsid w:val="00606B45"/>
    <w:rsid w:val="006164D5"/>
    <w:rsid w:val="0061756F"/>
    <w:rsid w:val="006226C2"/>
    <w:rsid w:val="00633A1D"/>
    <w:rsid w:val="0064108E"/>
    <w:rsid w:val="0064492C"/>
    <w:rsid w:val="006653A2"/>
    <w:rsid w:val="006672A9"/>
    <w:rsid w:val="00677ABA"/>
    <w:rsid w:val="00680256"/>
    <w:rsid w:val="0068109E"/>
    <w:rsid w:val="00691138"/>
    <w:rsid w:val="006959E8"/>
    <w:rsid w:val="00696683"/>
    <w:rsid w:val="006A44E1"/>
    <w:rsid w:val="006A78DB"/>
    <w:rsid w:val="006B27F8"/>
    <w:rsid w:val="006C4569"/>
    <w:rsid w:val="006C7CBE"/>
    <w:rsid w:val="006D374B"/>
    <w:rsid w:val="006E26DD"/>
    <w:rsid w:val="006E689A"/>
    <w:rsid w:val="006E6B87"/>
    <w:rsid w:val="006F1257"/>
    <w:rsid w:val="006F2557"/>
    <w:rsid w:val="006F274F"/>
    <w:rsid w:val="006F36DD"/>
    <w:rsid w:val="006F37C8"/>
    <w:rsid w:val="006F48C9"/>
    <w:rsid w:val="006F78BB"/>
    <w:rsid w:val="007000D3"/>
    <w:rsid w:val="00701977"/>
    <w:rsid w:val="007024E2"/>
    <w:rsid w:val="00705F59"/>
    <w:rsid w:val="00707F4F"/>
    <w:rsid w:val="00714150"/>
    <w:rsid w:val="007145BE"/>
    <w:rsid w:val="00717DED"/>
    <w:rsid w:val="00722698"/>
    <w:rsid w:val="0073783E"/>
    <w:rsid w:val="00740AB2"/>
    <w:rsid w:val="00741F40"/>
    <w:rsid w:val="0074552D"/>
    <w:rsid w:val="00747564"/>
    <w:rsid w:val="007563B7"/>
    <w:rsid w:val="00762663"/>
    <w:rsid w:val="00763EAB"/>
    <w:rsid w:val="00764EE8"/>
    <w:rsid w:val="007655A3"/>
    <w:rsid w:val="0077490C"/>
    <w:rsid w:val="00777C88"/>
    <w:rsid w:val="00793AF9"/>
    <w:rsid w:val="007972C4"/>
    <w:rsid w:val="007B0773"/>
    <w:rsid w:val="007B0F68"/>
    <w:rsid w:val="007B18E6"/>
    <w:rsid w:val="007B29BB"/>
    <w:rsid w:val="007B5BC9"/>
    <w:rsid w:val="007B672E"/>
    <w:rsid w:val="007C438E"/>
    <w:rsid w:val="007E0613"/>
    <w:rsid w:val="007E1DBD"/>
    <w:rsid w:val="007E590A"/>
    <w:rsid w:val="007E7E66"/>
    <w:rsid w:val="007F042D"/>
    <w:rsid w:val="007F490B"/>
    <w:rsid w:val="00810C6E"/>
    <w:rsid w:val="008129DD"/>
    <w:rsid w:val="00816D34"/>
    <w:rsid w:val="008177F9"/>
    <w:rsid w:val="00826A48"/>
    <w:rsid w:val="00827B83"/>
    <w:rsid w:val="0084243C"/>
    <w:rsid w:val="008425B3"/>
    <w:rsid w:val="00845364"/>
    <w:rsid w:val="00850E70"/>
    <w:rsid w:val="0085398A"/>
    <w:rsid w:val="008561A7"/>
    <w:rsid w:val="00865E59"/>
    <w:rsid w:val="00867ACF"/>
    <w:rsid w:val="00872A73"/>
    <w:rsid w:val="0087319C"/>
    <w:rsid w:val="00875E42"/>
    <w:rsid w:val="008867AB"/>
    <w:rsid w:val="008956EC"/>
    <w:rsid w:val="008B55FF"/>
    <w:rsid w:val="008B6348"/>
    <w:rsid w:val="008C312B"/>
    <w:rsid w:val="008D3F98"/>
    <w:rsid w:val="008D4B7B"/>
    <w:rsid w:val="008D5D58"/>
    <w:rsid w:val="008E0F8D"/>
    <w:rsid w:val="008E609F"/>
    <w:rsid w:val="008F5A0D"/>
    <w:rsid w:val="009016C7"/>
    <w:rsid w:val="00902940"/>
    <w:rsid w:val="009054CE"/>
    <w:rsid w:val="009141B9"/>
    <w:rsid w:val="0093512A"/>
    <w:rsid w:val="0094190D"/>
    <w:rsid w:val="00946D67"/>
    <w:rsid w:val="009671AB"/>
    <w:rsid w:val="00975670"/>
    <w:rsid w:val="009900A1"/>
    <w:rsid w:val="009937FA"/>
    <w:rsid w:val="009A2C97"/>
    <w:rsid w:val="009D1F3B"/>
    <w:rsid w:val="009D2CA2"/>
    <w:rsid w:val="009D60A1"/>
    <w:rsid w:val="009D6306"/>
    <w:rsid w:val="009E3B7A"/>
    <w:rsid w:val="009E7BEA"/>
    <w:rsid w:val="009F29A5"/>
    <w:rsid w:val="009F3FCD"/>
    <w:rsid w:val="009F7C44"/>
    <w:rsid w:val="00A003A4"/>
    <w:rsid w:val="00A04F2F"/>
    <w:rsid w:val="00A23CE0"/>
    <w:rsid w:val="00A24FC5"/>
    <w:rsid w:val="00A25A11"/>
    <w:rsid w:val="00A44504"/>
    <w:rsid w:val="00A446E2"/>
    <w:rsid w:val="00A52D6E"/>
    <w:rsid w:val="00A5493C"/>
    <w:rsid w:val="00A65C2D"/>
    <w:rsid w:val="00A67CB8"/>
    <w:rsid w:val="00A72EAE"/>
    <w:rsid w:val="00A762D8"/>
    <w:rsid w:val="00A81B88"/>
    <w:rsid w:val="00A92535"/>
    <w:rsid w:val="00AA175F"/>
    <w:rsid w:val="00AB1716"/>
    <w:rsid w:val="00AB2B6F"/>
    <w:rsid w:val="00AB4A12"/>
    <w:rsid w:val="00AC7737"/>
    <w:rsid w:val="00AD3C90"/>
    <w:rsid w:val="00AE7B84"/>
    <w:rsid w:val="00AF24CC"/>
    <w:rsid w:val="00B01EF1"/>
    <w:rsid w:val="00B12E61"/>
    <w:rsid w:val="00B134B4"/>
    <w:rsid w:val="00B153C4"/>
    <w:rsid w:val="00B16743"/>
    <w:rsid w:val="00B23A1D"/>
    <w:rsid w:val="00B27FFC"/>
    <w:rsid w:val="00B31EF7"/>
    <w:rsid w:val="00B53338"/>
    <w:rsid w:val="00B603A5"/>
    <w:rsid w:val="00B61A89"/>
    <w:rsid w:val="00B64071"/>
    <w:rsid w:val="00B67260"/>
    <w:rsid w:val="00B72FB9"/>
    <w:rsid w:val="00B91EF7"/>
    <w:rsid w:val="00B92BFA"/>
    <w:rsid w:val="00B96122"/>
    <w:rsid w:val="00BA765A"/>
    <w:rsid w:val="00BB2195"/>
    <w:rsid w:val="00BB35A0"/>
    <w:rsid w:val="00BC095B"/>
    <w:rsid w:val="00BC23E2"/>
    <w:rsid w:val="00BD3731"/>
    <w:rsid w:val="00BD610F"/>
    <w:rsid w:val="00BD6AF2"/>
    <w:rsid w:val="00BD6F55"/>
    <w:rsid w:val="00BE3462"/>
    <w:rsid w:val="00BE54E7"/>
    <w:rsid w:val="00BE5D9C"/>
    <w:rsid w:val="00C04421"/>
    <w:rsid w:val="00C1089A"/>
    <w:rsid w:val="00C14A5A"/>
    <w:rsid w:val="00C308E2"/>
    <w:rsid w:val="00C46F19"/>
    <w:rsid w:val="00C5489C"/>
    <w:rsid w:val="00C568CD"/>
    <w:rsid w:val="00C707DC"/>
    <w:rsid w:val="00C76E5A"/>
    <w:rsid w:val="00C77722"/>
    <w:rsid w:val="00C9381B"/>
    <w:rsid w:val="00C956E2"/>
    <w:rsid w:val="00C96585"/>
    <w:rsid w:val="00CB373C"/>
    <w:rsid w:val="00CB7C09"/>
    <w:rsid w:val="00CC344B"/>
    <w:rsid w:val="00CD54E0"/>
    <w:rsid w:val="00CD7F45"/>
    <w:rsid w:val="00CE33F5"/>
    <w:rsid w:val="00CE620D"/>
    <w:rsid w:val="00CE67A6"/>
    <w:rsid w:val="00CF07E4"/>
    <w:rsid w:val="00CF1CB9"/>
    <w:rsid w:val="00CF3095"/>
    <w:rsid w:val="00CF4D5C"/>
    <w:rsid w:val="00CF529C"/>
    <w:rsid w:val="00D0441A"/>
    <w:rsid w:val="00D05DBF"/>
    <w:rsid w:val="00D11324"/>
    <w:rsid w:val="00D11D61"/>
    <w:rsid w:val="00D14674"/>
    <w:rsid w:val="00D1596F"/>
    <w:rsid w:val="00D20D6D"/>
    <w:rsid w:val="00D25C42"/>
    <w:rsid w:val="00D27B64"/>
    <w:rsid w:val="00D35E00"/>
    <w:rsid w:val="00D54927"/>
    <w:rsid w:val="00D56948"/>
    <w:rsid w:val="00D56E9D"/>
    <w:rsid w:val="00D62C12"/>
    <w:rsid w:val="00D63826"/>
    <w:rsid w:val="00D663B0"/>
    <w:rsid w:val="00D66B61"/>
    <w:rsid w:val="00D7739D"/>
    <w:rsid w:val="00D82231"/>
    <w:rsid w:val="00DA0DD6"/>
    <w:rsid w:val="00DA1C85"/>
    <w:rsid w:val="00DA5003"/>
    <w:rsid w:val="00DA562E"/>
    <w:rsid w:val="00DA58A9"/>
    <w:rsid w:val="00DA5A4E"/>
    <w:rsid w:val="00DA7B91"/>
    <w:rsid w:val="00DB4F57"/>
    <w:rsid w:val="00DC054F"/>
    <w:rsid w:val="00DC058E"/>
    <w:rsid w:val="00DC1AB4"/>
    <w:rsid w:val="00DC2F28"/>
    <w:rsid w:val="00DC4AB1"/>
    <w:rsid w:val="00DC4B7C"/>
    <w:rsid w:val="00DC5B53"/>
    <w:rsid w:val="00DC7635"/>
    <w:rsid w:val="00DD183B"/>
    <w:rsid w:val="00DD6694"/>
    <w:rsid w:val="00DD6B15"/>
    <w:rsid w:val="00DE2446"/>
    <w:rsid w:val="00DE4363"/>
    <w:rsid w:val="00DE6CF1"/>
    <w:rsid w:val="00DF1B88"/>
    <w:rsid w:val="00DF23C9"/>
    <w:rsid w:val="00DF4C1A"/>
    <w:rsid w:val="00E02000"/>
    <w:rsid w:val="00E0301F"/>
    <w:rsid w:val="00E03589"/>
    <w:rsid w:val="00E04080"/>
    <w:rsid w:val="00E05FE2"/>
    <w:rsid w:val="00E15257"/>
    <w:rsid w:val="00E16E48"/>
    <w:rsid w:val="00E21445"/>
    <w:rsid w:val="00E26870"/>
    <w:rsid w:val="00E43DD1"/>
    <w:rsid w:val="00E44E5F"/>
    <w:rsid w:val="00E55DE3"/>
    <w:rsid w:val="00E614B7"/>
    <w:rsid w:val="00E62A4E"/>
    <w:rsid w:val="00E66C09"/>
    <w:rsid w:val="00E75B1A"/>
    <w:rsid w:val="00E768FD"/>
    <w:rsid w:val="00E76E47"/>
    <w:rsid w:val="00E77486"/>
    <w:rsid w:val="00E80E98"/>
    <w:rsid w:val="00E83C20"/>
    <w:rsid w:val="00E86BBC"/>
    <w:rsid w:val="00E86E7E"/>
    <w:rsid w:val="00E87842"/>
    <w:rsid w:val="00E9352F"/>
    <w:rsid w:val="00E94741"/>
    <w:rsid w:val="00EA171D"/>
    <w:rsid w:val="00EA5E2D"/>
    <w:rsid w:val="00EA6A51"/>
    <w:rsid w:val="00EB6B3A"/>
    <w:rsid w:val="00EB6D9F"/>
    <w:rsid w:val="00EC3B60"/>
    <w:rsid w:val="00EC6D1A"/>
    <w:rsid w:val="00ED5C39"/>
    <w:rsid w:val="00EE3A88"/>
    <w:rsid w:val="00EE6A73"/>
    <w:rsid w:val="00EF31FB"/>
    <w:rsid w:val="00EF42A6"/>
    <w:rsid w:val="00EF5E02"/>
    <w:rsid w:val="00F04124"/>
    <w:rsid w:val="00F14786"/>
    <w:rsid w:val="00F150C2"/>
    <w:rsid w:val="00F17F79"/>
    <w:rsid w:val="00F313A7"/>
    <w:rsid w:val="00F428A2"/>
    <w:rsid w:val="00F458C7"/>
    <w:rsid w:val="00F91C79"/>
    <w:rsid w:val="00F93579"/>
    <w:rsid w:val="00FA6253"/>
    <w:rsid w:val="00FB3E1C"/>
    <w:rsid w:val="00FC0B98"/>
    <w:rsid w:val="00FC1E5F"/>
    <w:rsid w:val="00FC4B79"/>
    <w:rsid w:val="00FC6784"/>
    <w:rsid w:val="00FD7137"/>
    <w:rsid w:val="00FE16CC"/>
    <w:rsid w:val="00FF0908"/>
    <w:rsid w:val="00FF1297"/>
    <w:rsid w:val="00FF2EEF"/>
    <w:rsid w:val="00FF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78A1"/>
  <w15:chartTrackingRefBased/>
  <w15:docId w15:val="{C860B454-B700-4A15-882A-E317A1BC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D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8D4"/>
    <w:pPr>
      <w:tabs>
        <w:tab w:val="center" w:pos="4680"/>
        <w:tab w:val="right" w:pos="9360"/>
      </w:tabs>
    </w:pPr>
  </w:style>
  <w:style w:type="character" w:customStyle="1" w:styleId="HeaderChar">
    <w:name w:val="Header Char"/>
    <w:basedOn w:val="DefaultParagraphFont"/>
    <w:link w:val="Header"/>
    <w:uiPriority w:val="99"/>
    <w:rsid w:val="000B28D4"/>
  </w:style>
  <w:style w:type="paragraph" w:styleId="Footer">
    <w:name w:val="footer"/>
    <w:basedOn w:val="Normal"/>
    <w:link w:val="FooterChar"/>
    <w:uiPriority w:val="99"/>
    <w:unhideWhenUsed/>
    <w:rsid w:val="000B28D4"/>
    <w:pPr>
      <w:tabs>
        <w:tab w:val="center" w:pos="4680"/>
        <w:tab w:val="right" w:pos="9360"/>
      </w:tabs>
    </w:pPr>
  </w:style>
  <w:style w:type="character" w:customStyle="1" w:styleId="FooterChar">
    <w:name w:val="Footer Char"/>
    <w:basedOn w:val="DefaultParagraphFont"/>
    <w:link w:val="Footer"/>
    <w:uiPriority w:val="99"/>
    <w:rsid w:val="000B28D4"/>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0B28D4"/>
    <w:pPr>
      <w:ind w:left="720"/>
      <w:contextualSpacing/>
    </w:pPr>
  </w:style>
  <w:style w:type="paragraph" w:styleId="BodyTextIndent">
    <w:name w:val="Body Text Indent"/>
    <w:basedOn w:val="Normal"/>
    <w:link w:val="BodyTextIndentChar"/>
    <w:rsid w:val="000B28D4"/>
    <w:pPr>
      <w:ind w:left="360"/>
    </w:pPr>
  </w:style>
  <w:style w:type="character" w:customStyle="1" w:styleId="BodyTextIndentChar">
    <w:name w:val="Body Text Indent Char"/>
    <w:basedOn w:val="DefaultParagraphFont"/>
    <w:link w:val="BodyTextIndent"/>
    <w:rsid w:val="000B28D4"/>
    <w:rPr>
      <w:rFonts w:ascii="Times New Roman" w:eastAsia="Times New Roman" w:hAnsi="Times New Roman" w:cs="Times New Roman"/>
      <w:sz w:val="20"/>
      <w:szCs w:val="20"/>
    </w:rPr>
  </w:style>
  <w:style w:type="paragraph" w:styleId="BodyTextIndent2">
    <w:name w:val="Body Text Indent 2"/>
    <w:basedOn w:val="Normal"/>
    <w:link w:val="BodyTextIndent2Char"/>
    <w:rsid w:val="000B28D4"/>
    <w:pPr>
      <w:ind w:left="1080" w:hanging="360"/>
    </w:pPr>
  </w:style>
  <w:style w:type="character" w:customStyle="1" w:styleId="BodyTextIndent2Char">
    <w:name w:val="Body Text Indent 2 Char"/>
    <w:basedOn w:val="DefaultParagraphFont"/>
    <w:link w:val="BodyTextIndent2"/>
    <w:rsid w:val="000B28D4"/>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A762D8"/>
    <w:pPr>
      <w:spacing w:after="120" w:line="480" w:lineRule="auto"/>
    </w:pPr>
  </w:style>
  <w:style w:type="character" w:customStyle="1" w:styleId="BodyText2Char">
    <w:name w:val="Body Text 2 Char"/>
    <w:basedOn w:val="DefaultParagraphFont"/>
    <w:link w:val="BodyText2"/>
    <w:uiPriority w:val="99"/>
    <w:semiHidden/>
    <w:rsid w:val="00A762D8"/>
    <w:rPr>
      <w:rFonts w:ascii="Times New Roman" w:eastAsia="Times New Roman" w:hAnsi="Times New Roman" w:cs="Times New Roman"/>
      <w:sz w:val="20"/>
      <w:szCs w:val="20"/>
    </w:rPr>
  </w:style>
  <w:style w:type="paragraph" w:customStyle="1" w:styleId="Default">
    <w:name w:val="Default"/>
    <w:rsid w:val="004556B4"/>
    <w:pPr>
      <w:widowControl w:val="0"/>
      <w:autoSpaceDE w:val="0"/>
      <w:autoSpaceDN w:val="0"/>
      <w:adjustRightInd w:val="0"/>
      <w:spacing w:after="0" w:line="240" w:lineRule="auto"/>
    </w:pPr>
    <w:rPr>
      <w:rFonts w:ascii="BLCGAJ+TimesNewRoman" w:eastAsia="Times New Roman" w:hAnsi="BLCGAJ+TimesNewRoman" w:cs="BLCGAJ+TimesNewRoman"/>
      <w:color w:val="000000"/>
      <w:sz w:val="24"/>
      <w:szCs w:val="24"/>
    </w:rPr>
  </w:style>
  <w:style w:type="character" w:styleId="Hyperlink">
    <w:name w:val="Hyperlink"/>
    <w:uiPriority w:val="99"/>
    <w:unhideWhenUsed/>
    <w:rsid w:val="00C5489C"/>
    <w:rPr>
      <w:color w:val="0563C1"/>
      <w:u w:val="single"/>
    </w:rPr>
  </w:style>
  <w:style w:type="paragraph" w:styleId="BodyText">
    <w:name w:val="Body Text"/>
    <w:basedOn w:val="Normal"/>
    <w:link w:val="BodyTextChar"/>
    <w:uiPriority w:val="99"/>
    <w:unhideWhenUsed/>
    <w:rsid w:val="0038074F"/>
    <w:pPr>
      <w:spacing w:after="120"/>
    </w:pPr>
    <w:rPr>
      <w:lang w:val="x-none" w:eastAsia="x-none"/>
    </w:rPr>
  </w:style>
  <w:style w:type="character" w:customStyle="1" w:styleId="BodyTextChar">
    <w:name w:val="Body Text Char"/>
    <w:basedOn w:val="DefaultParagraphFont"/>
    <w:link w:val="BodyText"/>
    <w:uiPriority w:val="99"/>
    <w:rsid w:val="0038074F"/>
    <w:rPr>
      <w:rFonts w:ascii="Times New Roman" w:eastAsia="Times New Roman" w:hAnsi="Times New Roman" w:cs="Times New Roman"/>
      <w:sz w:val="20"/>
      <w:szCs w:val="20"/>
      <w:lang w:val="x-none" w:eastAsia="x-none"/>
    </w:rPr>
  </w:style>
  <w:style w:type="character" w:customStyle="1" w:styleId="apple-converted-space">
    <w:name w:val="apple-converted-space"/>
    <w:basedOn w:val="DefaultParagraphFont"/>
    <w:rsid w:val="00DA7B91"/>
  </w:style>
  <w:style w:type="paragraph" w:styleId="NormalWeb">
    <w:name w:val="Normal (Web)"/>
    <w:basedOn w:val="Normal"/>
    <w:uiPriority w:val="99"/>
    <w:unhideWhenUsed/>
    <w:rsid w:val="00361568"/>
    <w:pPr>
      <w:spacing w:before="100" w:beforeAutospacing="1" w:after="100" w:afterAutospacing="1"/>
    </w:pPr>
    <w:rPr>
      <w:sz w:val="24"/>
      <w:szCs w:val="24"/>
    </w:rPr>
  </w:style>
  <w:style w:type="paragraph" w:customStyle="1" w:styleId="NLContractTitle">
    <w:name w:val="NL Contract Title"/>
    <w:next w:val="Normal"/>
    <w:rsid w:val="00A72EAE"/>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A72EAE"/>
    <w:pPr>
      <w:spacing w:before="60" w:after="6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7CBE"/>
    <w:rPr>
      <w:sz w:val="16"/>
      <w:szCs w:val="16"/>
    </w:rPr>
  </w:style>
  <w:style w:type="paragraph" w:styleId="CommentText">
    <w:name w:val="annotation text"/>
    <w:basedOn w:val="Normal"/>
    <w:link w:val="CommentTextChar"/>
    <w:uiPriority w:val="99"/>
    <w:unhideWhenUsed/>
    <w:rsid w:val="006C7CBE"/>
  </w:style>
  <w:style w:type="character" w:customStyle="1" w:styleId="CommentTextChar">
    <w:name w:val="Comment Text Char"/>
    <w:basedOn w:val="DefaultParagraphFont"/>
    <w:link w:val="CommentText"/>
    <w:uiPriority w:val="99"/>
    <w:rsid w:val="006C7C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7CBE"/>
    <w:rPr>
      <w:b/>
      <w:bCs/>
    </w:rPr>
  </w:style>
  <w:style w:type="character" w:customStyle="1" w:styleId="CommentSubjectChar">
    <w:name w:val="Comment Subject Char"/>
    <w:basedOn w:val="CommentTextChar"/>
    <w:link w:val="CommentSubject"/>
    <w:uiPriority w:val="99"/>
    <w:semiHidden/>
    <w:rsid w:val="006C7CB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7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BE"/>
    <w:rPr>
      <w:rFonts w:ascii="Segoe UI" w:eastAsia="Times New Roman" w:hAnsi="Segoe UI" w:cs="Segoe UI"/>
      <w:sz w:val="18"/>
      <w:szCs w:val="18"/>
    </w:rPr>
  </w:style>
  <w:style w:type="table" w:styleId="TableGrid">
    <w:name w:val="Table Grid"/>
    <w:basedOn w:val="TableNormal"/>
    <w:uiPriority w:val="39"/>
    <w:rsid w:val="00B7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FA6253"/>
    <w:rPr>
      <w:rFonts w:ascii="Times New Roman" w:eastAsia="Times New Roman" w:hAnsi="Times New Roman" w:cs="Times New Roman"/>
      <w:sz w:val="20"/>
      <w:szCs w:val="20"/>
    </w:rPr>
  </w:style>
  <w:style w:type="paragraph" w:styleId="Revision">
    <w:name w:val="Revision"/>
    <w:hidden/>
    <w:uiPriority w:val="99"/>
    <w:semiHidden/>
    <w:rsid w:val="004426E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8568">
      <w:bodyDiv w:val="1"/>
      <w:marLeft w:val="0"/>
      <w:marRight w:val="0"/>
      <w:marTop w:val="0"/>
      <w:marBottom w:val="0"/>
      <w:divBdr>
        <w:top w:val="none" w:sz="0" w:space="0" w:color="auto"/>
        <w:left w:val="none" w:sz="0" w:space="0" w:color="auto"/>
        <w:bottom w:val="none" w:sz="0" w:space="0" w:color="auto"/>
        <w:right w:val="none" w:sz="0" w:space="0" w:color="auto"/>
      </w:divBdr>
    </w:div>
    <w:div w:id="699554150">
      <w:bodyDiv w:val="1"/>
      <w:marLeft w:val="0"/>
      <w:marRight w:val="0"/>
      <w:marTop w:val="0"/>
      <w:marBottom w:val="0"/>
      <w:divBdr>
        <w:top w:val="none" w:sz="0" w:space="0" w:color="auto"/>
        <w:left w:val="none" w:sz="0" w:space="0" w:color="auto"/>
        <w:bottom w:val="none" w:sz="0" w:space="0" w:color="auto"/>
        <w:right w:val="none" w:sz="0" w:space="0" w:color="auto"/>
      </w:divBdr>
    </w:div>
    <w:div w:id="1368988985">
      <w:bodyDiv w:val="1"/>
      <w:marLeft w:val="0"/>
      <w:marRight w:val="0"/>
      <w:marTop w:val="0"/>
      <w:marBottom w:val="0"/>
      <w:divBdr>
        <w:top w:val="none" w:sz="0" w:space="0" w:color="auto"/>
        <w:left w:val="none" w:sz="0" w:space="0" w:color="auto"/>
        <w:bottom w:val="none" w:sz="0" w:space="0" w:color="auto"/>
        <w:right w:val="none" w:sz="0" w:space="0" w:color="auto"/>
      </w:divBdr>
    </w:div>
    <w:div w:id="1565991969">
      <w:bodyDiv w:val="1"/>
      <w:marLeft w:val="0"/>
      <w:marRight w:val="0"/>
      <w:marTop w:val="0"/>
      <w:marBottom w:val="0"/>
      <w:divBdr>
        <w:top w:val="none" w:sz="0" w:space="0" w:color="auto"/>
        <w:left w:val="none" w:sz="0" w:space="0" w:color="auto"/>
        <w:bottom w:val="none" w:sz="0" w:space="0" w:color="auto"/>
        <w:right w:val="none" w:sz="0" w:space="0" w:color="auto"/>
      </w:divBdr>
      <w:divsChild>
        <w:div w:id="973872082">
          <w:marLeft w:val="0"/>
          <w:marRight w:val="0"/>
          <w:marTop w:val="0"/>
          <w:marBottom w:val="0"/>
          <w:divBdr>
            <w:top w:val="none" w:sz="0" w:space="0" w:color="auto"/>
            <w:left w:val="none" w:sz="0" w:space="0" w:color="auto"/>
            <w:bottom w:val="none" w:sz="0" w:space="0" w:color="auto"/>
            <w:right w:val="none" w:sz="0" w:space="0" w:color="auto"/>
          </w:divBdr>
          <w:divsChild>
            <w:div w:id="1846819980">
              <w:marLeft w:val="0"/>
              <w:marRight w:val="0"/>
              <w:marTop w:val="0"/>
              <w:marBottom w:val="0"/>
              <w:divBdr>
                <w:top w:val="none" w:sz="0" w:space="0" w:color="auto"/>
                <w:left w:val="none" w:sz="0" w:space="0" w:color="auto"/>
                <w:bottom w:val="none" w:sz="0" w:space="0" w:color="auto"/>
                <w:right w:val="none" w:sz="0" w:space="0" w:color="auto"/>
              </w:divBdr>
            </w:div>
            <w:div w:id="1513564250">
              <w:marLeft w:val="0"/>
              <w:marRight w:val="0"/>
              <w:marTop w:val="0"/>
              <w:marBottom w:val="0"/>
              <w:divBdr>
                <w:top w:val="none" w:sz="0" w:space="0" w:color="auto"/>
                <w:left w:val="none" w:sz="0" w:space="0" w:color="auto"/>
                <w:bottom w:val="none" w:sz="0" w:space="0" w:color="auto"/>
                <w:right w:val="none" w:sz="0" w:space="0" w:color="auto"/>
              </w:divBdr>
            </w:div>
            <w:div w:id="69632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sresponses@main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AP@main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207-581-2698" TargetMode="External"/><Relationship Id="rId4" Type="http://schemas.openxmlformats.org/officeDocument/2006/relationships/settings" Target="settings.xml"/><Relationship Id="rId9" Type="http://schemas.openxmlformats.org/officeDocument/2006/relationships/hyperlink" Target="tel:207-581-269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14A33-59DC-47BC-A0D6-5D90A737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16</Pages>
  <Words>6058</Words>
  <Characters>34531</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40508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35</cp:revision>
  <dcterms:created xsi:type="dcterms:W3CDTF">2018-07-25T13:29:00Z</dcterms:created>
  <dcterms:modified xsi:type="dcterms:W3CDTF">2022-10-26T16:11:00Z</dcterms:modified>
</cp:coreProperties>
</file>