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782E" w14:textId="77777777" w:rsidR="00114055" w:rsidRDefault="00114055" w:rsidP="00E707CB">
      <w:pPr>
        <w:pStyle w:val="Title"/>
        <w:jc w:val="left"/>
        <w:rPr>
          <w:rFonts w:ascii="Californian FB" w:hAnsi="Californian FB"/>
        </w:rPr>
      </w:pPr>
    </w:p>
    <w:p w14:paraId="62C351FA" w14:textId="77777777" w:rsidR="00257E14" w:rsidRDefault="00114055" w:rsidP="00E707CB">
      <w:pPr>
        <w:pStyle w:val="Title"/>
        <w:jc w:val="left"/>
        <w:rPr>
          <w:rFonts w:ascii="Californian FB" w:hAnsi="Californian FB"/>
        </w:rPr>
      </w:pPr>
      <w:r>
        <w:rPr>
          <w:rFonts w:ascii="Californian FB" w:hAnsi="Californian FB"/>
          <w:noProof/>
        </w:rPr>
        <mc:AlternateContent>
          <mc:Choice Requires="wps">
            <w:drawing>
              <wp:anchor distT="0" distB="0" distL="114300" distR="114300" simplePos="0" relativeHeight="251661312" behindDoc="0" locked="0" layoutInCell="1" allowOverlap="1" wp14:anchorId="5DAB2E9A" wp14:editId="6AE6FC32">
                <wp:simplePos x="0" y="0"/>
                <wp:positionH relativeFrom="column">
                  <wp:posOffset>-464185</wp:posOffset>
                </wp:positionH>
                <wp:positionV relativeFrom="paragraph">
                  <wp:posOffset>46355</wp:posOffset>
                </wp:positionV>
                <wp:extent cx="45085" cy="8324215"/>
                <wp:effectExtent l="0" t="0" r="12065" b="19685"/>
                <wp:wrapTopAndBottom/>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8324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7454" id="Rectangle 6" o:spid="_x0000_s1026" alt="&quot;&quot;" style="position:absolute;margin-left:-36.55pt;margin-top:3.65pt;width:3.55pt;height:6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" fillcolor="black">
                <w10:wrap type="topAndBottom"/>
              </v:rect>
            </w:pict>
          </mc:Fallback>
        </mc:AlternateContent>
      </w:r>
    </w:p>
    <w:p w14:paraId="7A2CD8C8" w14:textId="77777777" w:rsidR="00257E14" w:rsidRDefault="00257E14" w:rsidP="00E707CB">
      <w:pPr>
        <w:pStyle w:val="Title"/>
        <w:jc w:val="left"/>
        <w:rPr>
          <w:rFonts w:ascii="Californian FB" w:hAnsi="Californian FB"/>
        </w:rPr>
      </w:pPr>
    </w:p>
    <w:p w14:paraId="08A3F7FD" w14:textId="79CDC6FA" w:rsidR="00114055" w:rsidRDefault="00F3617E" w:rsidP="00E707CB">
      <w:pPr>
        <w:rPr>
          <w:rFonts w:ascii="Californian FB" w:hAnsi="Californian FB"/>
          <w:sz w:val="48"/>
        </w:rPr>
      </w:pPr>
      <w:r w:rsidRPr="00F3617E">
        <w:rPr>
          <w:rFonts w:ascii="Californian FB" w:hAnsi="Californian FB"/>
          <w:b/>
          <w:bCs/>
          <w:snapToGrid/>
          <w:sz w:val="52"/>
        </w:rPr>
        <w:t>Agreement</w:t>
      </w:r>
    </w:p>
    <w:p w14:paraId="430EA699" w14:textId="77777777" w:rsidR="00F3617E" w:rsidRDefault="00F3617E" w:rsidP="00E707CB">
      <w:pPr>
        <w:rPr>
          <w:rFonts w:ascii="Californian FB" w:hAnsi="Californian FB"/>
          <w:i/>
          <w:iCs/>
          <w:sz w:val="40"/>
        </w:rPr>
      </w:pPr>
    </w:p>
    <w:p w14:paraId="156D614E" w14:textId="2E350507" w:rsidR="00114055" w:rsidRDefault="00F3617E" w:rsidP="00E707CB">
      <w:pPr>
        <w:rPr>
          <w:rFonts w:ascii="Californian FB" w:hAnsi="Californian FB"/>
          <w:i/>
          <w:iCs/>
          <w:sz w:val="40"/>
        </w:rPr>
      </w:pPr>
      <w:r w:rsidRPr="00F3617E">
        <w:rPr>
          <w:rFonts w:ascii="Californian FB" w:hAnsi="Californian FB"/>
          <w:i/>
          <w:iCs/>
          <w:sz w:val="40"/>
        </w:rPr>
        <w:t>between</w:t>
      </w:r>
    </w:p>
    <w:p w14:paraId="203AB040" w14:textId="77777777" w:rsidR="00114055" w:rsidRDefault="00114055" w:rsidP="00E707CB">
      <w:pPr>
        <w:rPr>
          <w:rFonts w:ascii="Californian FB" w:hAnsi="Californian FB"/>
          <w:sz w:val="48"/>
        </w:rPr>
      </w:pPr>
    </w:p>
    <w:p w14:paraId="06884299" w14:textId="77777777" w:rsidR="00114055" w:rsidRPr="00F3617E" w:rsidRDefault="00B91573" w:rsidP="00E707CB">
      <w:pPr>
        <w:pStyle w:val="AllCaps"/>
        <w:jc w:val="left"/>
        <w:rPr>
          <w:rFonts w:ascii="Californian FB" w:hAnsi="Californian FB"/>
          <w:sz w:val="52"/>
          <w:szCs w:val="52"/>
        </w:rPr>
      </w:pPr>
      <w:r w:rsidRPr="00F3617E">
        <w:rPr>
          <w:rFonts w:ascii="Californian FB" w:hAnsi="Californian FB"/>
          <w:noProof/>
          <w:sz w:val="52"/>
          <w:szCs w:val="52"/>
        </w:rPr>
        <w:drawing>
          <wp:anchor distT="0" distB="0" distL="114300" distR="114300" simplePos="0" relativeHeight="251660288" behindDoc="1" locked="0" layoutInCell="1" allowOverlap="1" wp14:anchorId="0E1BC128" wp14:editId="3A65ECD8">
            <wp:simplePos x="0" y="0"/>
            <wp:positionH relativeFrom="column">
              <wp:posOffset>3489325</wp:posOffset>
            </wp:positionH>
            <wp:positionV relativeFrom="paragraph">
              <wp:posOffset>203200</wp:posOffset>
            </wp:positionV>
            <wp:extent cx="2076450" cy="84565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76450" cy="845651"/>
                    </a:xfrm>
                    <a:prstGeom prst="rect">
                      <a:avLst/>
                    </a:prstGeom>
                    <a:noFill/>
                    <a:ln>
                      <a:noFill/>
                    </a:ln>
                  </pic:spPr>
                </pic:pic>
              </a:graphicData>
            </a:graphic>
            <wp14:sizeRelH relativeFrom="page">
              <wp14:pctWidth>0</wp14:pctWidth>
            </wp14:sizeRelH>
            <wp14:sizeRelV relativeFrom="page">
              <wp14:pctHeight>0</wp14:pctHeight>
            </wp14:sizeRelV>
          </wp:anchor>
        </w:drawing>
      </w:r>
      <w:r w:rsidR="00114055" w:rsidRPr="00F3617E">
        <w:rPr>
          <w:rFonts w:ascii="Californian FB" w:hAnsi="Californian FB"/>
          <w:sz w:val="52"/>
          <w:szCs w:val="52"/>
        </w:rPr>
        <w:t xml:space="preserve">University </w:t>
      </w:r>
    </w:p>
    <w:p w14:paraId="346F95AA" w14:textId="77777777" w:rsidR="00114055" w:rsidRPr="00F3617E" w:rsidRDefault="00114055" w:rsidP="00E707CB">
      <w:pPr>
        <w:pStyle w:val="AllCaps"/>
        <w:jc w:val="left"/>
        <w:rPr>
          <w:rFonts w:ascii="Californian FB" w:hAnsi="Californian FB"/>
          <w:sz w:val="52"/>
          <w:szCs w:val="52"/>
        </w:rPr>
      </w:pPr>
      <w:r w:rsidRPr="00F3617E">
        <w:rPr>
          <w:rFonts w:ascii="Californian FB" w:hAnsi="Californian FB"/>
          <w:sz w:val="52"/>
          <w:szCs w:val="52"/>
        </w:rPr>
        <w:t>of</w:t>
      </w:r>
    </w:p>
    <w:p w14:paraId="37CD696F" w14:textId="77777777" w:rsidR="00114055" w:rsidRPr="00F3617E" w:rsidRDefault="00114055" w:rsidP="00E707CB">
      <w:pPr>
        <w:pStyle w:val="AllCaps"/>
        <w:jc w:val="left"/>
        <w:rPr>
          <w:rFonts w:ascii="Californian FB" w:hAnsi="Californian FB"/>
          <w:sz w:val="52"/>
          <w:szCs w:val="52"/>
        </w:rPr>
      </w:pPr>
      <w:r w:rsidRPr="00F3617E">
        <w:rPr>
          <w:rFonts w:ascii="Californian FB" w:hAnsi="Californian FB"/>
          <w:sz w:val="52"/>
          <w:szCs w:val="52"/>
        </w:rPr>
        <w:t>Maine System</w:t>
      </w:r>
    </w:p>
    <w:p w14:paraId="5E529686" w14:textId="77777777" w:rsidR="00114055" w:rsidRDefault="00114055" w:rsidP="00E707CB">
      <w:pPr>
        <w:rPr>
          <w:rFonts w:ascii="Californian FB" w:hAnsi="Californian FB"/>
          <w:sz w:val="48"/>
        </w:rPr>
      </w:pPr>
    </w:p>
    <w:p w14:paraId="4AF85C60" w14:textId="2C025EA0" w:rsidR="00114055" w:rsidRDefault="00F3617E" w:rsidP="00E707CB">
      <w:pPr>
        <w:rPr>
          <w:rFonts w:ascii="Californian FB" w:hAnsi="Californian FB"/>
          <w:sz w:val="48"/>
        </w:rPr>
      </w:pPr>
      <w:r w:rsidRPr="00F3617E">
        <w:rPr>
          <w:rFonts w:ascii="Californian FB" w:hAnsi="Californian FB"/>
          <w:i/>
          <w:iCs/>
          <w:sz w:val="40"/>
        </w:rPr>
        <w:t>and</w:t>
      </w:r>
    </w:p>
    <w:p w14:paraId="34FCB4A1" w14:textId="77777777" w:rsidR="00114055" w:rsidRDefault="00114055" w:rsidP="00E707CB"/>
    <w:p w14:paraId="5DAA5197" w14:textId="77777777" w:rsidR="00114055" w:rsidRDefault="00114055" w:rsidP="00E707CB">
      <w:pPr>
        <w:rPr>
          <w:rFonts w:ascii="Californian FB" w:hAnsi="Californian FB"/>
          <w:sz w:val="20"/>
        </w:rPr>
      </w:pPr>
    </w:p>
    <w:p w14:paraId="6C130216" w14:textId="77777777" w:rsidR="00F3617E" w:rsidRDefault="00F3617E" w:rsidP="00E707CB">
      <w:pPr>
        <w:rPr>
          <w:rFonts w:ascii="Californian FB" w:hAnsi="Californian FB"/>
          <w:b/>
          <w:bCs/>
          <w:iCs/>
          <w:caps/>
          <w:spacing w:val="-3"/>
          <w:sz w:val="52"/>
          <w:szCs w:val="52"/>
        </w:rPr>
      </w:pPr>
      <w:r w:rsidRPr="00F3617E">
        <w:rPr>
          <w:rFonts w:ascii="Californian FB" w:hAnsi="Californian FB"/>
          <w:b/>
          <w:bCs/>
          <w:iCs/>
          <w:caps/>
          <w:spacing w:val="-3"/>
          <w:sz w:val="52"/>
          <w:szCs w:val="52"/>
        </w:rPr>
        <w:t>FRATERNAL ORDER OF POLICE</w:t>
      </w:r>
    </w:p>
    <w:p w14:paraId="72264F69" w14:textId="0491E536" w:rsidR="00E8591D" w:rsidRPr="00E8591D" w:rsidRDefault="00E8591D" w:rsidP="00E707CB">
      <w:pPr>
        <w:rPr>
          <w:b/>
          <w:sz w:val="52"/>
          <w:szCs w:val="52"/>
        </w:rPr>
      </w:pPr>
      <w:r w:rsidRPr="00E8591D">
        <w:rPr>
          <w:b/>
          <w:sz w:val="52"/>
          <w:szCs w:val="52"/>
        </w:rPr>
        <w:t>Lodge #100</w:t>
      </w:r>
    </w:p>
    <w:p w14:paraId="60C586A0" w14:textId="77777777" w:rsidR="00F3617E" w:rsidRPr="00F3617E" w:rsidRDefault="00F3617E" w:rsidP="00E707CB">
      <w:pPr>
        <w:rPr>
          <w:rFonts w:ascii="Californian FB" w:hAnsi="Californian FB"/>
          <w:b/>
          <w:bCs/>
          <w:i/>
          <w:iCs/>
          <w:caps/>
          <w:spacing w:val="-3"/>
          <w:sz w:val="52"/>
          <w:szCs w:val="52"/>
        </w:rPr>
      </w:pPr>
    </w:p>
    <w:p w14:paraId="14CA9A9E" w14:textId="77777777" w:rsidR="00F3617E" w:rsidRPr="00F3617E" w:rsidRDefault="00F3617E" w:rsidP="00E707CB">
      <w:pPr>
        <w:rPr>
          <w:rFonts w:ascii="Californian FB" w:hAnsi="Californian FB"/>
          <w:b/>
          <w:bCs/>
          <w:i/>
          <w:iCs/>
          <w:caps/>
          <w:spacing w:val="-3"/>
          <w:sz w:val="52"/>
          <w:szCs w:val="52"/>
        </w:rPr>
      </w:pPr>
    </w:p>
    <w:p w14:paraId="3B9A67DB" w14:textId="77777777" w:rsidR="00F3617E" w:rsidRPr="00F3617E" w:rsidRDefault="00F3617E" w:rsidP="00E707CB">
      <w:pPr>
        <w:rPr>
          <w:rFonts w:ascii="Californian FB" w:hAnsi="Californian FB"/>
          <w:b/>
          <w:bCs/>
          <w:i/>
          <w:iCs/>
          <w:caps/>
          <w:spacing w:val="-3"/>
          <w:sz w:val="52"/>
          <w:szCs w:val="52"/>
        </w:rPr>
      </w:pPr>
    </w:p>
    <w:p w14:paraId="6835A1C6" w14:textId="74E55A52" w:rsidR="00257E14" w:rsidRDefault="00F3617E" w:rsidP="00E707CB">
      <w:r w:rsidRPr="00F3617E">
        <w:rPr>
          <w:rFonts w:ascii="Californian FB" w:hAnsi="Californian FB"/>
          <w:b/>
          <w:bCs/>
          <w:i/>
          <w:iCs/>
          <w:caps/>
          <w:spacing w:val="-3"/>
          <w:sz w:val="52"/>
          <w:szCs w:val="52"/>
        </w:rPr>
        <w:t>JULY 20</w:t>
      </w:r>
      <w:r w:rsidR="003C6CAA">
        <w:rPr>
          <w:rFonts w:ascii="Californian FB" w:hAnsi="Californian FB"/>
          <w:b/>
          <w:bCs/>
          <w:i/>
          <w:iCs/>
          <w:caps/>
          <w:spacing w:val="-3"/>
          <w:sz w:val="52"/>
          <w:szCs w:val="52"/>
        </w:rPr>
        <w:t>2</w:t>
      </w:r>
      <w:r w:rsidRPr="00F3617E">
        <w:rPr>
          <w:rFonts w:ascii="Californian FB" w:hAnsi="Californian FB"/>
          <w:b/>
          <w:bCs/>
          <w:i/>
          <w:iCs/>
          <w:caps/>
          <w:spacing w:val="-3"/>
          <w:sz w:val="52"/>
          <w:szCs w:val="52"/>
        </w:rPr>
        <w:t>1– JUNE 202</w:t>
      </w:r>
      <w:r w:rsidR="003C6CAA">
        <w:rPr>
          <w:rFonts w:ascii="Californian FB" w:hAnsi="Californian FB"/>
          <w:b/>
          <w:bCs/>
          <w:i/>
          <w:iCs/>
          <w:caps/>
          <w:spacing w:val="-3"/>
          <w:sz w:val="52"/>
          <w:szCs w:val="52"/>
        </w:rPr>
        <w:t>3</w:t>
      </w:r>
      <w:r w:rsidR="00257E14">
        <w:br w:type="page"/>
      </w:r>
    </w:p>
    <w:sdt>
      <w:sdtPr>
        <w:rPr>
          <w:rFonts w:ascii="Dutch 801 Roman" w:eastAsia="Times New Roman" w:hAnsi="Dutch 801 Roman"/>
          <w:b w:val="0"/>
          <w:bCs w:val="0"/>
          <w:caps w:val="0"/>
          <w:snapToGrid w:val="0"/>
          <w:color w:val="auto"/>
          <w:sz w:val="22"/>
          <w:szCs w:val="20"/>
          <w:lang w:eastAsia="en-US"/>
        </w:rPr>
        <w:id w:val="-1034806013"/>
        <w:docPartObj>
          <w:docPartGallery w:val="Table of Contents"/>
          <w:docPartUnique/>
        </w:docPartObj>
      </w:sdtPr>
      <w:sdtEndPr>
        <w:rPr>
          <w:noProof/>
        </w:rPr>
      </w:sdtEndPr>
      <w:sdtContent>
        <w:p w14:paraId="72BCCD25" w14:textId="1BA3420C" w:rsidR="003304C6" w:rsidRDefault="003304C6" w:rsidP="00E707CB">
          <w:pPr>
            <w:pStyle w:val="TOCHeading"/>
            <w:spacing w:line="240" w:lineRule="auto"/>
          </w:pPr>
          <w:r>
            <w:t>Contents</w:t>
          </w:r>
        </w:p>
        <w:p w14:paraId="723BF9BC" w14:textId="26237439" w:rsidR="007A539B" w:rsidRDefault="00C2324E" w:rsidP="00E707CB">
          <w:pPr>
            <w:pStyle w:val="TOC1"/>
            <w:tabs>
              <w:tab w:val="right" w:leader="dot" w:pos="9350"/>
            </w:tabs>
            <w:rPr>
              <w:rFonts w:eastAsiaTheme="minorEastAsia" w:cstheme="minorBidi"/>
              <w:b w:val="0"/>
              <w:bCs w:val="0"/>
              <w:iCs w:val="0"/>
              <w:noProof/>
              <w:snapToGrid/>
              <w:sz w:val="22"/>
              <w:szCs w:val="22"/>
            </w:rPr>
          </w:pPr>
          <w:r>
            <w:fldChar w:fldCharType="begin"/>
          </w:r>
          <w:r>
            <w:instrText xml:space="preserve"> TOC \o "1-1" \h \z \u </w:instrText>
          </w:r>
          <w:r>
            <w:fldChar w:fldCharType="separate"/>
          </w:r>
          <w:hyperlink w:anchor="_Toc29213633" w:history="1">
            <w:r w:rsidR="007A539B" w:rsidRPr="00223818">
              <w:rPr>
                <w:rStyle w:val="Hyperlink"/>
                <w:noProof/>
              </w:rPr>
              <w:t>Prologue</w:t>
            </w:r>
            <w:r w:rsidR="007A539B">
              <w:rPr>
                <w:noProof/>
                <w:webHidden/>
              </w:rPr>
              <w:tab/>
            </w:r>
            <w:r w:rsidR="007A539B">
              <w:rPr>
                <w:noProof/>
                <w:webHidden/>
              </w:rPr>
              <w:fldChar w:fldCharType="begin"/>
            </w:r>
            <w:r w:rsidR="007A539B">
              <w:rPr>
                <w:noProof/>
                <w:webHidden/>
              </w:rPr>
              <w:instrText xml:space="preserve"> PAGEREF _Toc29213633 \h </w:instrText>
            </w:r>
            <w:r w:rsidR="007A539B">
              <w:rPr>
                <w:noProof/>
                <w:webHidden/>
              </w:rPr>
            </w:r>
            <w:r w:rsidR="007A539B">
              <w:rPr>
                <w:noProof/>
                <w:webHidden/>
              </w:rPr>
              <w:fldChar w:fldCharType="separate"/>
            </w:r>
            <w:r w:rsidR="00D80A69">
              <w:rPr>
                <w:noProof/>
                <w:webHidden/>
              </w:rPr>
              <w:t>1</w:t>
            </w:r>
            <w:r w:rsidR="007A539B">
              <w:rPr>
                <w:noProof/>
                <w:webHidden/>
              </w:rPr>
              <w:fldChar w:fldCharType="end"/>
            </w:r>
          </w:hyperlink>
        </w:p>
        <w:p w14:paraId="01E88482" w14:textId="748F34AC"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34" w:history="1">
            <w:r w:rsidR="007A539B" w:rsidRPr="00223818">
              <w:rPr>
                <w:rStyle w:val="Hyperlink"/>
                <w:noProof/>
              </w:rPr>
              <w:t>Article 1 – Preamble</w:t>
            </w:r>
            <w:r w:rsidR="007A539B">
              <w:rPr>
                <w:noProof/>
                <w:webHidden/>
              </w:rPr>
              <w:tab/>
            </w:r>
            <w:r w:rsidR="007A539B">
              <w:rPr>
                <w:noProof/>
                <w:webHidden/>
              </w:rPr>
              <w:fldChar w:fldCharType="begin"/>
            </w:r>
            <w:r w:rsidR="007A539B">
              <w:rPr>
                <w:noProof/>
                <w:webHidden/>
              </w:rPr>
              <w:instrText xml:space="preserve"> PAGEREF _Toc29213634 \h </w:instrText>
            </w:r>
            <w:r w:rsidR="007A539B">
              <w:rPr>
                <w:noProof/>
                <w:webHidden/>
              </w:rPr>
            </w:r>
            <w:r w:rsidR="007A539B">
              <w:rPr>
                <w:noProof/>
                <w:webHidden/>
              </w:rPr>
              <w:fldChar w:fldCharType="separate"/>
            </w:r>
            <w:r w:rsidR="00D80A69">
              <w:rPr>
                <w:noProof/>
                <w:webHidden/>
              </w:rPr>
              <w:t>1</w:t>
            </w:r>
            <w:r w:rsidR="007A539B">
              <w:rPr>
                <w:noProof/>
                <w:webHidden/>
              </w:rPr>
              <w:fldChar w:fldCharType="end"/>
            </w:r>
          </w:hyperlink>
        </w:p>
        <w:p w14:paraId="50300F38" w14:textId="448EA703"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35" w:history="1">
            <w:r w:rsidR="007A539B" w:rsidRPr="00223818">
              <w:rPr>
                <w:rStyle w:val="Hyperlink"/>
                <w:noProof/>
              </w:rPr>
              <w:t>Article 2 – Recognition</w:t>
            </w:r>
            <w:r w:rsidR="007A539B">
              <w:rPr>
                <w:noProof/>
                <w:webHidden/>
              </w:rPr>
              <w:tab/>
            </w:r>
            <w:r w:rsidR="007A539B">
              <w:rPr>
                <w:noProof/>
                <w:webHidden/>
              </w:rPr>
              <w:fldChar w:fldCharType="begin"/>
            </w:r>
            <w:r w:rsidR="007A539B">
              <w:rPr>
                <w:noProof/>
                <w:webHidden/>
              </w:rPr>
              <w:instrText xml:space="preserve"> PAGEREF _Toc29213635 \h </w:instrText>
            </w:r>
            <w:r w:rsidR="007A539B">
              <w:rPr>
                <w:noProof/>
                <w:webHidden/>
              </w:rPr>
            </w:r>
            <w:r w:rsidR="007A539B">
              <w:rPr>
                <w:noProof/>
                <w:webHidden/>
              </w:rPr>
              <w:fldChar w:fldCharType="separate"/>
            </w:r>
            <w:r w:rsidR="00D80A69">
              <w:rPr>
                <w:noProof/>
                <w:webHidden/>
              </w:rPr>
              <w:t>1</w:t>
            </w:r>
            <w:r w:rsidR="007A539B">
              <w:rPr>
                <w:noProof/>
                <w:webHidden/>
              </w:rPr>
              <w:fldChar w:fldCharType="end"/>
            </w:r>
          </w:hyperlink>
        </w:p>
        <w:p w14:paraId="5EC4C6B0" w14:textId="248B2ECD"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36" w:history="1">
            <w:r w:rsidR="007A539B" w:rsidRPr="00223818">
              <w:rPr>
                <w:rStyle w:val="Hyperlink"/>
                <w:noProof/>
              </w:rPr>
              <w:t>Article 3 – Definitions</w:t>
            </w:r>
            <w:r w:rsidR="007A539B">
              <w:rPr>
                <w:noProof/>
                <w:webHidden/>
              </w:rPr>
              <w:tab/>
            </w:r>
            <w:r w:rsidR="007A539B">
              <w:rPr>
                <w:noProof/>
                <w:webHidden/>
              </w:rPr>
              <w:fldChar w:fldCharType="begin"/>
            </w:r>
            <w:r w:rsidR="007A539B">
              <w:rPr>
                <w:noProof/>
                <w:webHidden/>
              </w:rPr>
              <w:instrText xml:space="preserve"> PAGEREF _Toc29213636 \h </w:instrText>
            </w:r>
            <w:r w:rsidR="007A539B">
              <w:rPr>
                <w:noProof/>
                <w:webHidden/>
              </w:rPr>
            </w:r>
            <w:r w:rsidR="007A539B">
              <w:rPr>
                <w:noProof/>
                <w:webHidden/>
              </w:rPr>
              <w:fldChar w:fldCharType="separate"/>
            </w:r>
            <w:r w:rsidR="00D80A69">
              <w:rPr>
                <w:noProof/>
                <w:webHidden/>
              </w:rPr>
              <w:t>1</w:t>
            </w:r>
            <w:r w:rsidR="007A539B">
              <w:rPr>
                <w:noProof/>
                <w:webHidden/>
              </w:rPr>
              <w:fldChar w:fldCharType="end"/>
            </w:r>
          </w:hyperlink>
        </w:p>
        <w:p w14:paraId="3E073BA2" w14:textId="33CDAE25"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37" w:history="1">
            <w:r w:rsidR="007A539B" w:rsidRPr="00223818">
              <w:rPr>
                <w:rStyle w:val="Hyperlink"/>
                <w:noProof/>
              </w:rPr>
              <w:t>Article 4 – Union Security</w:t>
            </w:r>
            <w:r w:rsidR="007A539B">
              <w:rPr>
                <w:noProof/>
                <w:webHidden/>
              </w:rPr>
              <w:tab/>
            </w:r>
            <w:r w:rsidR="007A539B">
              <w:rPr>
                <w:noProof/>
                <w:webHidden/>
              </w:rPr>
              <w:fldChar w:fldCharType="begin"/>
            </w:r>
            <w:r w:rsidR="007A539B">
              <w:rPr>
                <w:noProof/>
                <w:webHidden/>
              </w:rPr>
              <w:instrText xml:space="preserve"> PAGEREF _Toc29213637 \h </w:instrText>
            </w:r>
            <w:r w:rsidR="007A539B">
              <w:rPr>
                <w:noProof/>
                <w:webHidden/>
              </w:rPr>
            </w:r>
            <w:r w:rsidR="007A539B">
              <w:rPr>
                <w:noProof/>
                <w:webHidden/>
              </w:rPr>
              <w:fldChar w:fldCharType="separate"/>
            </w:r>
            <w:r w:rsidR="00D80A69">
              <w:rPr>
                <w:noProof/>
                <w:webHidden/>
              </w:rPr>
              <w:t>1</w:t>
            </w:r>
            <w:r w:rsidR="007A539B">
              <w:rPr>
                <w:noProof/>
                <w:webHidden/>
              </w:rPr>
              <w:fldChar w:fldCharType="end"/>
            </w:r>
          </w:hyperlink>
        </w:p>
        <w:p w14:paraId="36878CB2" w14:textId="00737077"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38" w:history="1">
            <w:r w:rsidR="007A539B" w:rsidRPr="00223818">
              <w:rPr>
                <w:rStyle w:val="Hyperlink"/>
                <w:noProof/>
              </w:rPr>
              <w:t>Article 5 – Checkoff</w:t>
            </w:r>
            <w:r w:rsidR="007A539B">
              <w:rPr>
                <w:noProof/>
                <w:webHidden/>
              </w:rPr>
              <w:tab/>
            </w:r>
            <w:r w:rsidR="007A539B">
              <w:rPr>
                <w:noProof/>
                <w:webHidden/>
              </w:rPr>
              <w:fldChar w:fldCharType="begin"/>
            </w:r>
            <w:r w:rsidR="007A539B">
              <w:rPr>
                <w:noProof/>
                <w:webHidden/>
              </w:rPr>
              <w:instrText xml:space="preserve"> PAGEREF _Toc29213638 \h </w:instrText>
            </w:r>
            <w:r w:rsidR="007A539B">
              <w:rPr>
                <w:noProof/>
                <w:webHidden/>
              </w:rPr>
            </w:r>
            <w:r w:rsidR="007A539B">
              <w:rPr>
                <w:noProof/>
                <w:webHidden/>
              </w:rPr>
              <w:fldChar w:fldCharType="separate"/>
            </w:r>
            <w:r w:rsidR="00D80A69">
              <w:rPr>
                <w:noProof/>
                <w:webHidden/>
              </w:rPr>
              <w:t>3</w:t>
            </w:r>
            <w:r w:rsidR="007A539B">
              <w:rPr>
                <w:noProof/>
                <w:webHidden/>
              </w:rPr>
              <w:fldChar w:fldCharType="end"/>
            </w:r>
          </w:hyperlink>
        </w:p>
        <w:p w14:paraId="092D5026" w14:textId="233238E0"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39" w:history="1">
            <w:r w:rsidR="007A539B" w:rsidRPr="00223818">
              <w:rPr>
                <w:rStyle w:val="Hyperlink"/>
                <w:noProof/>
              </w:rPr>
              <w:t>Article 6 – Management Rights</w:t>
            </w:r>
            <w:r w:rsidR="007A539B">
              <w:rPr>
                <w:noProof/>
                <w:webHidden/>
              </w:rPr>
              <w:tab/>
            </w:r>
            <w:r w:rsidR="007A539B">
              <w:rPr>
                <w:noProof/>
                <w:webHidden/>
              </w:rPr>
              <w:fldChar w:fldCharType="begin"/>
            </w:r>
            <w:r w:rsidR="007A539B">
              <w:rPr>
                <w:noProof/>
                <w:webHidden/>
              </w:rPr>
              <w:instrText xml:space="preserve"> PAGEREF _Toc29213639 \h </w:instrText>
            </w:r>
            <w:r w:rsidR="007A539B">
              <w:rPr>
                <w:noProof/>
                <w:webHidden/>
              </w:rPr>
            </w:r>
            <w:r w:rsidR="007A539B">
              <w:rPr>
                <w:noProof/>
                <w:webHidden/>
              </w:rPr>
              <w:fldChar w:fldCharType="separate"/>
            </w:r>
            <w:r w:rsidR="00D80A69">
              <w:rPr>
                <w:noProof/>
                <w:webHidden/>
              </w:rPr>
              <w:t>3</w:t>
            </w:r>
            <w:r w:rsidR="007A539B">
              <w:rPr>
                <w:noProof/>
                <w:webHidden/>
              </w:rPr>
              <w:fldChar w:fldCharType="end"/>
            </w:r>
          </w:hyperlink>
        </w:p>
        <w:p w14:paraId="2A688039" w14:textId="1DC70369"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0" w:history="1">
            <w:r w:rsidR="007A539B" w:rsidRPr="00223818">
              <w:rPr>
                <w:rStyle w:val="Hyperlink"/>
                <w:noProof/>
              </w:rPr>
              <w:t>Article 7 – Maintenance of Standards and Subcontracting</w:t>
            </w:r>
            <w:r w:rsidR="007A539B">
              <w:rPr>
                <w:noProof/>
                <w:webHidden/>
              </w:rPr>
              <w:tab/>
            </w:r>
            <w:r w:rsidR="007A539B">
              <w:rPr>
                <w:noProof/>
                <w:webHidden/>
              </w:rPr>
              <w:fldChar w:fldCharType="begin"/>
            </w:r>
            <w:r w:rsidR="007A539B">
              <w:rPr>
                <w:noProof/>
                <w:webHidden/>
              </w:rPr>
              <w:instrText xml:space="preserve"> PAGEREF _Toc29213640 \h </w:instrText>
            </w:r>
            <w:r w:rsidR="007A539B">
              <w:rPr>
                <w:noProof/>
                <w:webHidden/>
              </w:rPr>
            </w:r>
            <w:r w:rsidR="007A539B">
              <w:rPr>
                <w:noProof/>
                <w:webHidden/>
              </w:rPr>
              <w:fldChar w:fldCharType="separate"/>
            </w:r>
            <w:r w:rsidR="00D80A69">
              <w:rPr>
                <w:noProof/>
                <w:webHidden/>
              </w:rPr>
              <w:t>4</w:t>
            </w:r>
            <w:r w:rsidR="007A539B">
              <w:rPr>
                <w:noProof/>
                <w:webHidden/>
              </w:rPr>
              <w:fldChar w:fldCharType="end"/>
            </w:r>
          </w:hyperlink>
        </w:p>
        <w:p w14:paraId="060BC9F3" w14:textId="770EC39E"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1" w:history="1">
            <w:r w:rsidR="007A539B" w:rsidRPr="00223818">
              <w:rPr>
                <w:rStyle w:val="Hyperlink"/>
                <w:noProof/>
              </w:rPr>
              <w:t>Article 8 – Work Rules</w:t>
            </w:r>
            <w:r w:rsidR="007A539B">
              <w:rPr>
                <w:noProof/>
                <w:webHidden/>
              </w:rPr>
              <w:tab/>
            </w:r>
            <w:r w:rsidR="007A539B">
              <w:rPr>
                <w:noProof/>
                <w:webHidden/>
              </w:rPr>
              <w:fldChar w:fldCharType="begin"/>
            </w:r>
            <w:r w:rsidR="007A539B">
              <w:rPr>
                <w:noProof/>
                <w:webHidden/>
              </w:rPr>
              <w:instrText xml:space="preserve"> PAGEREF _Toc29213641 \h </w:instrText>
            </w:r>
            <w:r w:rsidR="007A539B">
              <w:rPr>
                <w:noProof/>
                <w:webHidden/>
              </w:rPr>
            </w:r>
            <w:r w:rsidR="007A539B">
              <w:rPr>
                <w:noProof/>
                <w:webHidden/>
              </w:rPr>
              <w:fldChar w:fldCharType="separate"/>
            </w:r>
            <w:r w:rsidR="00D80A69">
              <w:rPr>
                <w:noProof/>
                <w:webHidden/>
              </w:rPr>
              <w:t>4</w:t>
            </w:r>
            <w:r w:rsidR="007A539B">
              <w:rPr>
                <w:noProof/>
                <w:webHidden/>
              </w:rPr>
              <w:fldChar w:fldCharType="end"/>
            </w:r>
          </w:hyperlink>
        </w:p>
        <w:p w14:paraId="0D4F2E72" w14:textId="432F3008"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2" w:history="1">
            <w:r w:rsidR="007A539B" w:rsidRPr="00223818">
              <w:rPr>
                <w:rStyle w:val="Hyperlink"/>
                <w:noProof/>
              </w:rPr>
              <w:t>Article 9 – Probationary Period and Status</w:t>
            </w:r>
            <w:r w:rsidR="007A539B">
              <w:rPr>
                <w:noProof/>
                <w:webHidden/>
              </w:rPr>
              <w:tab/>
            </w:r>
            <w:r w:rsidR="007A539B">
              <w:rPr>
                <w:noProof/>
                <w:webHidden/>
              </w:rPr>
              <w:fldChar w:fldCharType="begin"/>
            </w:r>
            <w:r w:rsidR="007A539B">
              <w:rPr>
                <w:noProof/>
                <w:webHidden/>
              </w:rPr>
              <w:instrText xml:space="preserve"> PAGEREF _Toc29213642 \h </w:instrText>
            </w:r>
            <w:r w:rsidR="007A539B">
              <w:rPr>
                <w:noProof/>
                <w:webHidden/>
              </w:rPr>
            </w:r>
            <w:r w:rsidR="007A539B">
              <w:rPr>
                <w:noProof/>
                <w:webHidden/>
              </w:rPr>
              <w:fldChar w:fldCharType="separate"/>
            </w:r>
            <w:r w:rsidR="00D80A69">
              <w:rPr>
                <w:noProof/>
                <w:webHidden/>
              </w:rPr>
              <w:t>4</w:t>
            </w:r>
            <w:r w:rsidR="007A539B">
              <w:rPr>
                <w:noProof/>
                <w:webHidden/>
              </w:rPr>
              <w:fldChar w:fldCharType="end"/>
            </w:r>
          </w:hyperlink>
        </w:p>
        <w:p w14:paraId="31B5839D" w14:textId="6DD002CE"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3" w:history="1">
            <w:r w:rsidR="007A539B" w:rsidRPr="00223818">
              <w:rPr>
                <w:rStyle w:val="Hyperlink"/>
                <w:noProof/>
              </w:rPr>
              <w:t>Article 10 – Bulletin Boards</w:t>
            </w:r>
            <w:r w:rsidR="007A539B">
              <w:rPr>
                <w:noProof/>
                <w:webHidden/>
              </w:rPr>
              <w:tab/>
            </w:r>
            <w:r w:rsidR="007A539B">
              <w:rPr>
                <w:noProof/>
                <w:webHidden/>
              </w:rPr>
              <w:fldChar w:fldCharType="begin"/>
            </w:r>
            <w:r w:rsidR="007A539B">
              <w:rPr>
                <w:noProof/>
                <w:webHidden/>
              </w:rPr>
              <w:instrText xml:space="preserve"> PAGEREF _Toc29213643 \h </w:instrText>
            </w:r>
            <w:r w:rsidR="007A539B">
              <w:rPr>
                <w:noProof/>
                <w:webHidden/>
              </w:rPr>
            </w:r>
            <w:r w:rsidR="007A539B">
              <w:rPr>
                <w:noProof/>
                <w:webHidden/>
              </w:rPr>
              <w:fldChar w:fldCharType="separate"/>
            </w:r>
            <w:r w:rsidR="00D80A69">
              <w:rPr>
                <w:noProof/>
                <w:webHidden/>
              </w:rPr>
              <w:t>5</w:t>
            </w:r>
            <w:r w:rsidR="007A539B">
              <w:rPr>
                <w:noProof/>
                <w:webHidden/>
              </w:rPr>
              <w:fldChar w:fldCharType="end"/>
            </w:r>
          </w:hyperlink>
        </w:p>
        <w:p w14:paraId="1B86DA5B" w14:textId="402F7C7E"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4" w:history="1">
            <w:r w:rsidR="007A539B" w:rsidRPr="00223818">
              <w:rPr>
                <w:rStyle w:val="Hyperlink"/>
                <w:noProof/>
              </w:rPr>
              <w:t>Article 11 – Stewards</w:t>
            </w:r>
            <w:r w:rsidR="007A539B">
              <w:rPr>
                <w:noProof/>
                <w:webHidden/>
              </w:rPr>
              <w:tab/>
            </w:r>
            <w:r w:rsidR="007A539B">
              <w:rPr>
                <w:noProof/>
                <w:webHidden/>
              </w:rPr>
              <w:fldChar w:fldCharType="begin"/>
            </w:r>
            <w:r w:rsidR="007A539B">
              <w:rPr>
                <w:noProof/>
                <w:webHidden/>
              </w:rPr>
              <w:instrText xml:space="preserve"> PAGEREF _Toc29213644 \h </w:instrText>
            </w:r>
            <w:r w:rsidR="007A539B">
              <w:rPr>
                <w:noProof/>
                <w:webHidden/>
              </w:rPr>
            </w:r>
            <w:r w:rsidR="007A539B">
              <w:rPr>
                <w:noProof/>
                <w:webHidden/>
              </w:rPr>
              <w:fldChar w:fldCharType="separate"/>
            </w:r>
            <w:r w:rsidR="00D80A69">
              <w:rPr>
                <w:noProof/>
                <w:webHidden/>
              </w:rPr>
              <w:t>5</w:t>
            </w:r>
            <w:r w:rsidR="007A539B">
              <w:rPr>
                <w:noProof/>
                <w:webHidden/>
              </w:rPr>
              <w:fldChar w:fldCharType="end"/>
            </w:r>
          </w:hyperlink>
        </w:p>
        <w:p w14:paraId="1F739101" w14:textId="233EC3D7"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5" w:history="1">
            <w:r w:rsidR="007A539B" w:rsidRPr="00223818">
              <w:rPr>
                <w:rStyle w:val="Hyperlink"/>
                <w:noProof/>
              </w:rPr>
              <w:t>Article 12 – Seniority</w:t>
            </w:r>
            <w:r w:rsidR="007A539B">
              <w:rPr>
                <w:noProof/>
                <w:webHidden/>
              </w:rPr>
              <w:tab/>
            </w:r>
            <w:r w:rsidR="007A539B">
              <w:rPr>
                <w:noProof/>
                <w:webHidden/>
              </w:rPr>
              <w:fldChar w:fldCharType="begin"/>
            </w:r>
            <w:r w:rsidR="007A539B">
              <w:rPr>
                <w:noProof/>
                <w:webHidden/>
              </w:rPr>
              <w:instrText xml:space="preserve"> PAGEREF _Toc29213645 \h </w:instrText>
            </w:r>
            <w:r w:rsidR="007A539B">
              <w:rPr>
                <w:noProof/>
                <w:webHidden/>
              </w:rPr>
            </w:r>
            <w:r w:rsidR="007A539B">
              <w:rPr>
                <w:noProof/>
                <w:webHidden/>
              </w:rPr>
              <w:fldChar w:fldCharType="separate"/>
            </w:r>
            <w:r w:rsidR="00D80A69">
              <w:rPr>
                <w:noProof/>
                <w:webHidden/>
              </w:rPr>
              <w:t>6</w:t>
            </w:r>
            <w:r w:rsidR="007A539B">
              <w:rPr>
                <w:noProof/>
                <w:webHidden/>
              </w:rPr>
              <w:fldChar w:fldCharType="end"/>
            </w:r>
          </w:hyperlink>
        </w:p>
        <w:p w14:paraId="2F8E92D4" w14:textId="25245956"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6" w:history="1">
            <w:r w:rsidR="007A539B" w:rsidRPr="00223818">
              <w:rPr>
                <w:rStyle w:val="Hyperlink"/>
                <w:noProof/>
              </w:rPr>
              <w:t>Article 13 – Discharge or Suspension</w:t>
            </w:r>
            <w:r w:rsidR="007A539B">
              <w:rPr>
                <w:noProof/>
                <w:webHidden/>
              </w:rPr>
              <w:tab/>
            </w:r>
            <w:r w:rsidR="007A539B">
              <w:rPr>
                <w:noProof/>
                <w:webHidden/>
              </w:rPr>
              <w:fldChar w:fldCharType="begin"/>
            </w:r>
            <w:r w:rsidR="007A539B">
              <w:rPr>
                <w:noProof/>
                <w:webHidden/>
              </w:rPr>
              <w:instrText xml:space="preserve"> PAGEREF _Toc29213646 \h </w:instrText>
            </w:r>
            <w:r w:rsidR="007A539B">
              <w:rPr>
                <w:noProof/>
                <w:webHidden/>
              </w:rPr>
            </w:r>
            <w:r w:rsidR="007A539B">
              <w:rPr>
                <w:noProof/>
                <w:webHidden/>
              </w:rPr>
              <w:fldChar w:fldCharType="separate"/>
            </w:r>
            <w:r w:rsidR="00D80A69">
              <w:rPr>
                <w:noProof/>
                <w:webHidden/>
              </w:rPr>
              <w:t>8</w:t>
            </w:r>
            <w:r w:rsidR="007A539B">
              <w:rPr>
                <w:noProof/>
                <w:webHidden/>
              </w:rPr>
              <w:fldChar w:fldCharType="end"/>
            </w:r>
          </w:hyperlink>
        </w:p>
        <w:p w14:paraId="0BA3A317" w14:textId="29831AA6"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7" w:history="1">
            <w:r w:rsidR="007A539B" w:rsidRPr="00223818">
              <w:rPr>
                <w:rStyle w:val="Hyperlink"/>
                <w:noProof/>
              </w:rPr>
              <w:t>Article 14 – Grievance Procedure</w:t>
            </w:r>
            <w:r w:rsidR="007A539B">
              <w:rPr>
                <w:noProof/>
                <w:webHidden/>
              </w:rPr>
              <w:tab/>
            </w:r>
            <w:r w:rsidR="007A539B">
              <w:rPr>
                <w:noProof/>
                <w:webHidden/>
              </w:rPr>
              <w:fldChar w:fldCharType="begin"/>
            </w:r>
            <w:r w:rsidR="007A539B">
              <w:rPr>
                <w:noProof/>
                <w:webHidden/>
              </w:rPr>
              <w:instrText xml:space="preserve"> PAGEREF _Toc29213647 \h </w:instrText>
            </w:r>
            <w:r w:rsidR="007A539B">
              <w:rPr>
                <w:noProof/>
                <w:webHidden/>
              </w:rPr>
            </w:r>
            <w:r w:rsidR="007A539B">
              <w:rPr>
                <w:noProof/>
                <w:webHidden/>
              </w:rPr>
              <w:fldChar w:fldCharType="separate"/>
            </w:r>
            <w:r w:rsidR="00D80A69">
              <w:rPr>
                <w:noProof/>
                <w:webHidden/>
              </w:rPr>
              <w:t>9</w:t>
            </w:r>
            <w:r w:rsidR="007A539B">
              <w:rPr>
                <w:noProof/>
                <w:webHidden/>
              </w:rPr>
              <w:fldChar w:fldCharType="end"/>
            </w:r>
          </w:hyperlink>
        </w:p>
        <w:p w14:paraId="1FB45531" w14:textId="59C95602"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8" w:history="1">
            <w:r w:rsidR="007A539B" w:rsidRPr="00223818">
              <w:rPr>
                <w:rStyle w:val="Hyperlink"/>
                <w:noProof/>
              </w:rPr>
              <w:t>Article 15 – Work Schedule</w:t>
            </w:r>
            <w:r w:rsidR="007A539B">
              <w:rPr>
                <w:noProof/>
                <w:webHidden/>
              </w:rPr>
              <w:tab/>
            </w:r>
            <w:r w:rsidR="007A539B">
              <w:rPr>
                <w:noProof/>
                <w:webHidden/>
              </w:rPr>
              <w:fldChar w:fldCharType="begin"/>
            </w:r>
            <w:r w:rsidR="007A539B">
              <w:rPr>
                <w:noProof/>
                <w:webHidden/>
              </w:rPr>
              <w:instrText xml:space="preserve"> PAGEREF _Toc29213648 \h </w:instrText>
            </w:r>
            <w:r w:rsidR="007A539B">
              <w:rPr>
                <w:noProof/>
                <w:webHidden/>
              </w:rPr>
            </w:r>
            <w:r w:rsidR="007A539B">
              <w:rPr>
                <w:noProof/>
                <w:webHidden/>
              </w:rPr>
              <w:fldChar w:fldCharType="separate"/>
            </w:r>
            <w:r w:rsidR="00D80A69">
              <w:rPr>
                <w:noProof/>
                <w:webHidden/>
              </w:rPr>
              <w:t>10</w:t>
            </w:r>
            <w:r w:rsidR="007A539B">
              <w:rPr>
                <w:noProof/>
                <w:webHidden/>
              </w:rPr>
              <w:fldChar w:fldCharType="end"/>
            </w:r>
          </w:hyperlink>
        </w:p>
        <w:p w14:paraId="6434F63D" w14:textId="327B8531"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49" w:history="1">
            <w:r w:rsidR="007A539B" w:rsidRPr="00223818">
              <w:rPr>
                <w:rStyle w:val="Hyperlink"/>
                <w:noProof/>
              </w:rPr>
              <w:t>Article 16 – Wages and Overtime</w:t>
            </w:r>
            <w:r w:rsidR="007A539B">
              <w:rPr>
                <w:noProof/>
                <w:webHidden/>
              </w:rPr>
              <w:tab/>
            </w:r>
            <w:r w:rsidR="007A539B">
              <w:rPr>
                <w:noProof/>
                <w:webHidden/>
              </w:rPr>
              <w:fldChar w:fldCharType="begin"/>
            </w:r>
            <w:r w:rsidR="007A539B">
              <w:rPr>
                <w:noProof/>
                <w:webHidden/>
              </w:rPr>
              <w:instrText xml:space="preserve"> PAGEREF _Toc29213649 \h </w:instrText>
            </w:r>
            <w:r w:rsidR="007A539B">
              <w:rPr>
                <w:noProof/>
                <w:webHidden/>
              </w:rPr>
            </w:r>
            <w:r w:rsidR="007A539B">
              <w:rPr>
                <w:noProof/>
                <w:webHidden/>
              </w:rPr>
              <w:fldChar w:fldCharType="separate"/>
            </w:r>
            <w:r w:rsidR="00D80A69">
              <w:rPr>
                <w:noProof/>
                <w:webHidden/>
              </w:rPr>
              <w:t>11</w:t>
            </w:r>
            <w:r w:rsidR="007A539B">
              <w:rPr>
                <w:noProof/>
                <w:webHidden/>
              </w:rPr>
              <w:fldChar w:fldCharType="end"/>
            </w:r>
          </w:hyperlink>
        </w:p>
        <w:p w14:paraId="5ED78043" w14:textId="7CA64502"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0" w:history="1">
            <w:r w:rsidR="007A539B" w:rsidRPr="00223818">
              <w:rPr>
                <w:rStyle w:val="Hyperlink"/>
                <w:noProof/>
              </w:rPr>
              <w:t>Article 17 – Shift Differential</w:t>
            </w:r>
            <w:r w:rsidR="007A539B">
              <w:rPr>
                <w:noProof/>
                <w:webHidden/>
              </w:rPr>
              <w:tab/>
            </w:r>
            <w:r w:rsidR="007A539B">
              <w:rPr>
                <w:noProof/>
                <w:webHidden/>
              </w:rPr>
              <w:fldChar w:fldCharType="begin"/>
            </w:r>
            <w:r w:rsidR="007A539B">
              <w:rPr>
                <w:noProof/>
                <w:webHidden/>
              </w:rPr>
              <w:instrText xml:space="preserve"> PAGEREF _Toc29213650 \h </w:instrText>
            </w:r>
            <w:r w:rsidR="007A539B">
              <w:rPr>
                <w:noProof/>
                <w:webHidden/>
              </w:rPr>
            </w:r>
            <w:r w:rsidR="007A539B">
              <w:rPr>
                <w:noProof/>
                <w:webHidden/>
              </w:rPr>
              <w:fldChar w:fldCharType="separate"/>
            </w:r>
            <w:r w:rsidR="00D80A69">
              <w:rPr>
                <w:noProof/>
                <w:webHidden/>
              </w:rPr>
              <w:t>14</w:t>
            </w:r>
            <w:r w:rsidR="007A539B">
              <w:rPr>
                <w:noProof/>
                <w:webHidden/>
              </w:rPr>
              <w:fldChar w:fldCharType="end"/>
            </w:r>
          </w:hyperlink>
        </w:p>
        <w:p w14:paraId="0C607F15" w14:textId="76DAA44A"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1" w:history="1">
            <w:r w:rsidR="007A539B" w:rsidRPr="00223818">
              <w:rPr>
                <w:rStyle w:val="Hyperlink"/>
                <w:noProof/>
              </w:rPr>
              <w:t>Article 18 – Holidays</w:t>
            </w:r>
            <w:r w:rsidR="007A539B">
              <w:rPr>
                <w:noProof/>
                <w:webHidden/>
              </w:rPr>
              <w:tab/>
            </w:r>
            <w:r w:rsidR="007A539B">
              <w:rPr>
                <w:noProof/>
                <w:webHidden/>
              </w:rPr>
              <w:fldChar w:fldCharType="begin"/>
            </w:r>
            <w:r w:rsidR="007A539B">
              <w:rPr>
                <w:noProof/>
                <w:webHidden/>
              </w:rPr>
              <w:instrText xml:space="preserve"> PAGEREF _Toc29213651 \h </w:instrText>
            </w:r>
            <w:r w:rsidR="007A539B">
              <w:rPr>
                <w:noProof/>
                <w:webHidden/>
              </w:rPr>
            </w:r>
            <w:r w:rsidR="007A539B">
              <w:rPr>
                <w:noProof/>
                <w:webHidden/>
              </w:rPr>
              <w:fldChar w:fldCharType="separate"/>
            </w:r>
            <w:r w:rsidR="00D80A69">
              <w:rPr>
                <w:noProof/>
                <w:webHidden/>
              </w:rPr>
              <w:t>15</w:t>
            </w:r>
            <w:r w:rsidR="007A539B">
              <w:rPr>
                <w:noProof/>
                <w:webHidden/>
              </w:rPr>
              <w:fldChar w:fldCharType="end"/>
            </w:r>
          </w:hyperlink>
        </w:p>
        <w:p w14:paraId="6CF7FBF4" w14:textId="61BC700A"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2" w:history="1">
            <w:r w:rsidR="007A539B" w:rsidRPr="00223818">
              <w:rPr>
                <w:rStyle w:val="Hyperlink"/>
                <w:noProof/>
              </w:rPr>
              <w:t>Article 19 – Annual Leave</w:t>
            </w:r>
            <w:r w:rsidR="007A539B">
              <w:rPr>
                <w:noProof/>
                <w:webHidden/>
              </w:rPr>
              <w:tab/>
            </w:r>
            <w:r w:rsidR="007A539B">
              <w:rPr>
                <w:noProof/>
                <w:webHidden/>
              </w:rPr>
              <w:fldChar w:fldCharType="begin"/>
            </w:r>
            <w:r w:rsidR="007A539B">
              <w:rPr>
                <w:noProof/>
                <w:webHidden/>
              </w:rPr>
              <w:instrText xml:space="preserve"> PAGEREF _Toc29213652 \h </w:instrText>
            </w:r>
            <w:r w:rsidR="007A539B">
              <w:rPr>
                <w:noProof/>
                <w:webHidden/>
              </w:rPr>
            </w:r>
            <w:r w:rsidR="007A539B">
              <w:rPr>
                <w:noProof/>
                <w:webHidden/>
              </w:rPr>
              <w:fldChar w:fldCharType="separate"/>
            </w:r>
            <w:r w:rsidR="00D80A69">
              <w:rPr>
                <w:noProof/>
                <w:webHidden/>
              </w:rPr>
              <w:t>16</w:t>
            </w:r>
            <w:r w:rsidR="007A539B">
              <w:rPr>
                <w:noProof/>
                <w:webHidden/>
              </w:rPr>
              <w:fldChar w:fldCharType="end"/>
            </w:r>
          </w:hyperlink>
        </w:p>
        <w:p w14:paraId="0089A9BE" w14:textId="3CDDA039"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3" w:history="1">
            <w:r w:rsidR="007A539B" w:rsidRPr="00223818">
              <w:rPr>
                <w:rStyle w:val="Hyperlink"/>
                <w:noProof/>
              </w:rPr>
              <w:t>Article 20 – Leaves of Absence</w:t>
            </w:r>
            <w:r w:rsidR="007A539B">
              <w:rPr>
                <w:noProof/>
                <w:webHidden/>
              </w:rPr>
              <w:tab/>
            </w:r>
            <w:r w:rsidR="007A539B">
              <w:rPr>
                <w:noProof/>
                <w:webHidden/>
              </w:rPr>
              <w:fldChar w:fldCharType="begin"/>
            </w:r>
            <w:r w:rsidR="007A539B">
              <w:rPr>
                <w:noProof/>
                <w:webHidden/>
              </w:rPr>
              <w:instrText xml:space="preserve"> PAGEREF _Toc29213653 \h </w:instrText>
            </w:r>
            <w:r w:rsidR="007A539B">
              <w:rPr>
                <w:noProof/>
                <w:webHidden/>
              </w:rPr>
            </w:r>
            <w:r w:rsidR="007A539B">
              <w:rPr>
                <w:noProof/>
                <w:webHidden/>
              </w:rPr>
              <w:fldChar w:fldCharType="separate"/>
            </w:r>
            <w:r w:rsidR="00D80A69">
              <w:rPr>
                <w:noProof/>
                <w:webHidden/>
              </w:rPr>
              <w:t>18</w:t>
            </w:r>
            <w:r w:rsidR="007A539B">
              <w:rPr>
                <w:noProof/>
                <w:webHidden/>
              </w:rPr>
              <w:fldChar w:fldCharType="end"/>
            </w:r>
          </w:hyperlink>
        </w:p>
        <w:p w14:paraId="3C41994B" w14:textId="1D586F92"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4" w:history="1">
            <w:r w:rsidR="007A539B" w:rsidRPr="00223818">
              <w:rPr>
                <w:rStyle w:val="Hyperlink"/>
                <w:noProof/>
              </w:rPr>
              <w:t>Article 21 – Military Leave</w:t>
            </w:r>
            <w:r w:rsidR="007A539B">
              <w:rPr>
                <w:noProof/>
                <w:webHidden/>
              </w:rPr>
              <w:tab/>
            </w:r>
            <w:r w:rsidR="007A539B">
              <w:rPr>
                <w:noProof/>
                <w:webHidden/>
              </w:rPr>
              <w:fldChar w:fldCharType="begin"/>
            </w:r>
            <w:r w:rsidR="007A539B">
              <w:rPr>
                <w:noProof/>
                <w:webHidden/>
              </w:rPr>
              <w:instrText xml:space="preserve"> PAGEREF _Toc29213654 \h </w:instrText>
            </w:r>
            <w:r w:rsidR="007A539B">
              <w:rPr>
                <w:noProof/>
                <w:webHidden/>
              </w:rPr>
            </w:r>
            <w:r w:rsidR="007A539B">
              <w:rPr>
                <w:noProof/>
                <w:webHidden/>
              </w:rPr>
              <w:fldChar w:fldCharType="separate"/>
            </w:r>
            <w:r w:rsidR="00D80A69">
              <w:rPr>
                <w:noProof/>
                <w:webHidden/>
              </w:rPr>
              <w:t>19</w:t>
            </w:r>
            <w:r w:rsidR="007A539B">
              <w:rPr>
                <w:noProof/>
                <w:webHidden/>
              </w:rPr>
              <w:fldChar w:fldCharType="end"/>
            </w:r>
          </w:hyperlink>
        </w:p>
        <w:p w14:paraId="3BA29FB9" w14:textId="64BCE4BE"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5" w:history="1">
            <w:r w:rsidR="007A539B" w:rsidRPr="00223818">
              <w:rPr>
                <w:rStyle w:val="Hyperlink"/>
                <w:noProof/>
              </w:rPr>
              <w:t>Article 22 – Sick Leave</w:t>
            </w:r>
            <w:r w:rsidR="007A539B">
              <w:rPr>
                <w:noProof/>
                <w:webHidden/>
              </w:rPr>
              <w:tab/>
            </w:r>
            <w:r w:rsidR="007A539B">
              <w:rPr>
                <w:noProof/>
                <w:webHidden/>
              </w:rPr>
              <w:fldChar w:fldCharType="begin"/>
            </w:r>
            <w:r w:rsidR="007A539B">
              <w:rPr>
                <w:noProof/>
                <w:webHidden/>
              </w:rPr>
              <w:instrText xml:space="preserve"> PAGEREF _Toc29213655 \h </w:instrText>
            </w:r>
            <w:r w:rsidR="007A539B">
              <w:rPr>
                <w:noProof/>
                <w:webHidden/>
              </w:rPr>
            </w:r>
            <w:r w:rsidR="007A539B">
              <w:rPr>
                <w:noProof/>
                <w:webHidden/>
              </w:rPr>
              <w:fldChar w:fldCharType="separate"/>
            </w:r>
            <w:r w:rsidR="00D80A69">
              <w:rPr>
                <w:noProof/>
                <w:webHidden/>
              </w:rPr>
              <w:t>19</w:t>
            </w:r>
            <w:r w:rsidR="007A539B">
              <w:rPr>
                <w:noProof/>
                <w:webHidden/>
              </w:rPr>
              <w:fldChar w:fldCharType="end"/>
            </w:r>
          </w:hyperlink>
        </w:p>
        <w:p w14:paraId="68D65A77" w14:textId="3DA02969"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6" w:history="1">
            <w:r w:rsidR="007A539B" w:rsidRPr="00223818">
              <w:rPr>
                <w:rStyle w:val="Hyperlink"/>
                <w:noProof/>
              </w:rPr>
              <w:t>Article 23 – Bereavement and Funeral Leave</w:t>
            </w:r>
            <w:r w:rsidR="007A539B">
              <w:rPr>
                <w:noProof/>
                <w:webHidden/>
              </w:rPr>
              <w:tab/>
            </w:r>
            <w:r w:rsidR="007A539B">
              <w:rPr>
                <w:noProof/>
                <w:webHidden/>
              </w:rPr>
              <w:fldChar w:fldCharType="begin"/>
            </w:r>
            <w:r w:rsidR="007A539B">
              <w:rPr>
                <w:noProof/>
                <w:webHidden/>
              </w:rPr>
              <w:instrText xml:space="preserve"> PAGEREF _Toc29213656 \h </w:instrText>
            </w:r>
            <w:r w:rsidR="007A539B">
              <w:rPr>
                <w:noProof/>
                <w:webHidden/>
              </w:rPr>
            </w:r>
            <w:r w:rsidR="007A539B">
              <w:rPr>
                <w:noProof/>
                <w:webHidden/>
              </w:rPr>
              <w:fldChar w:fldCharType="separate"/>
            </w:r>
            <w:r w:rsidR="00D80A69">
              <w:rPr>
                <w:noProof/>
                <w:webHidden/>
              </w:rPr>
              <w:t>20</w:t>
            </w:r>
            <w:r w:rsidR="007A539B">
              <w:rPr>
                <w:noProof/>
                <w:webHidden/>
              </w:rPr>
              <w:fldChar w:fldCharType="end"/>
            </w:r>
          </w:hyperlink>
        </w:p>
        <w:p w14:paraId="02597468" w14:textId="4461798F"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7" w:history="1">
            <w:r w:rsidR="007A539B" w:rsidRPr="00223818">
              <w:rPr>
                <w:rStyle w:val="Hyperlink"/>
                <w:noProof/>
              </w:rPr>
              <w:t>Article 24 – Administrative Leave and Administrative Holidays</w:t>
            </w:r>
            <w:r w:rsidR="007A539B">
              <w:rPr>
                <w:noProof/>
                <w:webHidden/>
              </w:rPr>
              <w:tab/>
            </w:r>
            <w:r w:rsidR="007A539B">
              <w:rPr>
                <w:noProof/>
                <w:webHidden/>
              </w:rPr>
              <w:fldChar w:fldCharType="begin"/>
            </w:r>
            <w:r w:rsidR="007A539B">
              <w:rPr>
                <w:noProof/>
                <w:webHidden/>
              </w:rPr>
              <w:instrText xml:space="preserve"> PAGEREF _Toc29213657 \h </w:instrText>
            </w:r>
            <w:r w:rsidR="007A539B">
              <w:rPr>
                <w:noProof/>
                <w:webHidden/>
              </w:rPr>
            </w:r>
            <w:r w:rsidR="007A539B">
              <w:rPr>
                <w:noProof/>
                <w:webHidden/>
              </w:rPr>
              <w:fldChar w:fldCharType="separate"/>
            </w:r>
            <w:r w:rsidR="00D80A69">
              <w:rPr>
                <w:noProof/>
                <w:webHidden/>
              </w:rPr>
              <w:t>21</w:t>
            </w:r>
            <w:r w:rsidR="007A539B">
              <w:rPr>
                <w:noProof/>
                <w:webHidden/>
              </w:rPr>
              <w:fldChar w:fldCharType="end"/>
            </w:r>
          </w:hyperlink>
        </w:p>
        <w:p w14:paraId="3CD35FD8" w14:textId="6A8149AC"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8" w:history="1">
            <w:r w:rsidR="007A539B" w:rsidRPr="00223818">
              <w:rPr>
                <w:rStyle w:val="Hyperlink"/>
                <w:noProof/>
              </w:rPr>
              <w:t>Article 25 – Off Duty Assignments and Call Back</w:t>
            </w:r>
            <w:r w:rsidR="007A539B">
              <w:rPr>
                <w:noProof/>
                <w:webHidden/>
              </w:rPr>
              <w:tab/>
            </w:r>
            <w:r w:rsidR="007A539B">
              <w:rPr>
                <w:noProof/>
                <w:webHidden/>
              </w:rPr>
              <w:fldChar w:fldCharType="begin"/>
            </w:r>
            <w:r w:rsidR="007A539B">
              <w:rPr>
                <w:noProof/>
                <w:webHidden/>
              </w:rPr>
              <w:instrText xml:space="preserve"> PAGEREF _Toc29213658 \h </w:instrText>
            </w:r>
            <w:r w:rsidR="007A539B">
              <w:rPr>
                <w:noProof/>
                <w:webHidden/>
              </w:rPr>
            </w:r>
            <w:r w:rsidR="007A539B">
              <w:rPr>
                <w:noProof/>
                <w:webHidden/>
              </w:rPr>
              <w:fldChar w:fldCharType="separate"/>
            </w:r>
            <w:r w:rsidR="00D80A69">
              <w:rPr>
                <w:noProof/>
                <w:webHidden/>
              </w:rPr>
              <w:t>22</w:t>
            </w:r>
            <w:r w:rsidR="007A539B">
              <w:rPr>
                <w:noProof/>
                <w:webHidden/>
              </w:rPr>
              <w:fldChar w:fldCharType="end"/>
            </w:r>
          </w:hyperlink>
        </w:p>
        <w:p w14:paraId="1410C5CE" w14:textId="7CF44CCF"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59" w:history="1">
            <w:r w:rsidR="007A539B" w:rsidRPr="00223818">
              <w:rPr>
                <w:rStyle w:val="Hyperlink"/>
                <w:noProof/>
              </w:rPr>
              <w:t>Article 26 – Departmental Meetings</w:t>
            </w:r>
            <w:r w:rsidR="007A539B">
              <w:rPr>
                <w:noProof/>
                <w:webHidden/>
              </w:rPr>
              <w:tab/>
            </w:r>
            <w:r w:rsidR="007A539B">
              <w:rPr>
                <w:noProof/>
                <w:webHidden/>
              </w:rPr>
              <w:fldChar w:fldCharType="begin"/>
            </w:r>
            <w:r w:rsidR="007A539B">
              <w:rPr>
                <w:noProof/>
                <w:webHidden/>
              </w:rPr>
              <w:instrText xml:space="preserve"> PAGEREF _Toc29213659 \h </w:instrText>
            </w:r>
            <w:r w:rsidR="007A539B">
              <w:rPr>
                <w:noProof/>
                <w:webHidden/>
              </w:rPr>
            </w:r>
            <w:r w:rsidR="007A539B">
              <w:rPr>
                <w:noProof/>
                <w:webHidden/>
              </w:rPr>
              <w:fldChar w:fldCharType="separate"/>
            </w:r>
            <w:r w:rsidR="00D80A69">
              <w:rPr>
                <w:noProof/>
                <w:webHidden/>
              </w:rPr>
              <w:t>22</w:t>
            </w:r>
            <w:r w:rsidR="007A539B">
              <w:rPr>
                <w:noProof/>
                <w:webHidden/>
              </w:rPr>
              <w:fldChar w:fldCharType="end"/>
            </w:r>
          </w:hyperlink>
        </w:p>
        <w:p w14:paraId="62811C44" w14:textId="43338EAB"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0" w:history="1">
            <w:r w:rsidR="007A539B" w:rsidRPr="00223818">
              <w:rPr>
                <w:rStyle w:val="Hyperlink"/>
                <w:noProof/>
              </w:rPr>
              <w:t>Article 27 – Court Time</w:t>
            </w:r>
            <w:r w:rsidR="007A539B">
              <w:rPr>
                <w:noProof/>
                <w:webHidden/>
              </w:rPr>
              <w:tab/>
            </w:r>
            <w:r w:rsidR="007A539B">
              <w:rPr>
                <w:noProof/>
                <w:webHidden/>
              </w:rPr>
              <w:fldChar w:fldCharType="begin"/>
            </w:r>
            <w:r w:rsidR="007A539B">
              <w:rPr>
                <w:noProof/>
                <w:webHidden/>
              </w:rPr>
              <w:instrText xml:space="preserve"> PAGEREF _Toc29213660 \h </w:instrText>
            </w:r>
            <w:r w:rsidR="007A539B">
              <w:rPr>
                <w:noProof/>
                <w:webHidden/>
              </w:rPr>
            </w:r>
            <w:r w:rsidR="007A539B">
              <w:rPr>
                <w:noProof/>
                <w:webHidden/>
              </w:rPr>
              <w:fldChar w:fldCharType="separate"/>
            </w:r>
            <w:r w:rsidR="00D80A69">
              <w:rPr>
                <w:noProof/>
                <w:webHidden/>
              </w:rPr>
              <w:t>22</w:t>
            </w:r>
            <w:r w:rsidR="007A539B">
              <w:rPr>
                <w:noProof/>
                <w:webHidden/>
              </w:rPr>
              <w:fldChar w:fldCharType="end"/>
            </w:r>
          </w:hyperlink>
        </w:p>
        <w:p w14:paraId="0E2651E5" w14:textId="2BF51E7F"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1" w:history="1">
            <w:r w:rsidR="007A539B" w:rsidRPr="00223818">
              <w:rPr>
                <w:rStyle w:val="Hyperlink"/>
                <w:noProof/>
              </w:rPr>
              <w:t>Article 28 – Training</w:t>
            </w:r>
            <w:r w:rsidR="007A539B">
              <w:rPr>
                <w:noProof/>
                <w:webHidden/>
              </w:rPr>
              <w:tab/>
            </w:r>
            <w:r w:rsidR="007A539B">
              <w:rPr>
                <w:noProof/>
                <w:webHidden/>
              </w:rPr>
              <w:fldChar w:fldCharType="begin"/>
            </w:r>
            <w:r w:rsidR="007A539B">
              <w:rPr>
                <w:noProof/>
                <w:webHidden/>
              </w:rPr>
              <w:instrText xml:space="preserve"> PAGEREF _Toc29213661 \h </w:instrText>
            </w:r>
            <w:r w:rsidR="007A539B">
              <w:rPr>
                <w:noProof/>
                <w:webHidden/>
              </w:rPr>
            </w:r>
            <w:r w:rsidR="007A539B">
              <w:rPr>
                <w:noProof/>
                <w:webHidden/>
              </w:rPr>
              <w:fldChar w:fldCharType="separate"/>
            </w:r>
            <w:r w:rsidR="00D80A69">
              <w:rPr>
                <w:noProof/>
                <w:webHidden/>
              </w:rPr>
              <w:t>23</w:t>
            </w:r>
            <w:r w:rsidR="007A539B">
              <w:rPr>
                <w:noProof/>
                <w:webHidden/>
              </w:rPr>
              <w:fldChar w:fldCharType="end"/>
            </w:r>
          </w:hyperlink>
        </w:p>
        <w:p w14:paraId="6F2074F6" w14:textId="759FC8F2"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2" w:history="1">
            <w:r w:rsidR="007A539B" w:rsidRPr="00223818">
              <w:rPr>
                <w:rStyle w:val="Hyperlink"/>
                <w:noProof/>
              </w:rPr>
              <w:t>Article 29 – Educational Program</w:t>
            </w:r>
            <w:r w:rsidR="007A539B">
              <w:rPr>
                <w:noProof/>
                <w:webHidden/>
              </w:rPr>
              <w:tab/>
            </w:r>
            <w:r w:rsidR="007A539B">
              <w:rPr>
                <w:noProof/>
                <w:webHidden/>
              </w:rPr>
              <w:fldChar w:fldCharType="begin"/>
            </w:r>
            <w:r w:rsidR="007A539B">
              <w:rPr>
                <w:noProof/>
                <w:webHidden/>
              </w:rPr>
              <w:instrText xml:space="preserve"> PAGEREF _Toc29213662 \h </w:instrText>
            </w:r>
            <w:r w:rsidR="007A539B">
              <w:rPr>
                <w:noProof/>
                <w:webHidden/>
              </w:rPr>
            </w:r>
            <w:r w:rsidR="007A539B">
              <w:rPr>
                <w:noProof/>
                <w:webHidden/>
              </w:rPr>
              <w:fldChar w:fldCharType="separate"/>
            </w:r>
            <w:r w:rsidR="00D80A69">
              <w:rPr>
                <w:noProof/>
                <w:webHidden/>
              </w:rPr>
              <w:t>24</w:t>
            </w:r>
            <w:r w:rsidR="007A539B">
              <w:rPr>
                <w:noProof/>
                <w:webHidden/>
              </w:rPr>
              <w:fldChar w:fldCharType="end"/>
            </w:r>
          </w:hyperlink>
        </w:p>
        <w:p w14:paraId="4B33F91A" w14:textId="0DECF1D0"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3" w:history="1">
            <w:r w:rsidR="007A539B" w:rsidRPr="00223818">
              <w:rPr>
                <w:rStyle w:val="Hyperlink"/>
                <w:noProof/>
              </w:rPr>
              <w:t>Article 30 – Uniform and Equipment</w:t>
            </w:r>
            <w:r w:rsidR="007A539B">
              <w:rPr>
                <w:noProof/>
                <w:webHidden/>
              </w:rPr>
              <w:tab/>
            </w:r>
            <w:r w:rsidR="007A539B">
              <w:rPr>
                <w:noProof/>
                <w:webHidden/>
              </w:rPr>
              <w:fldChar w:fldCharType="begin"/>
            </w:r>
            <w:r w:rsidR="007A539B">
              <w:rPr>
                <w:noProof/>
                <w:webHidden/>
              </w:rPr>
              <w:instrText xml:space="preserve"> PAGEREF _Toc29213663 \h </w:instrText>
            </w:r>
            <w:r w:rsidR="007A539B">
              <w:rPr>
                <w:noProof/>
                <w:webHidden/>
              </w:rPr>
            </w:r>
            <w:r w:rsidR="007A539B">
              <w:rPr>
                <w:noProof/>
                <w:webHidden/>
              </w:rPr>
              <w:fldChar w:fldCharType="separate"/>
            </w:r>
            <w:r w:rsidR="00D80A69">
              <w:rPr>
                <w:noProof/>
                <w:webHidden/>
              </w:rPr>
              <w:t>26</w:t>
            </w:r>
            <w:r w:rsidR="007A539B">
              <w:rPr>
                <w:noProof/>
                <w:webHidden/>
              </w:rPr>
              <w:fldChar w:fldCharType="end"/>
            </w:r>
          </w:hyperlink>
        </w:p>
        <w:p w14:paraId="23E83E7A" w14:textId="560582D1"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4" w:history="1">
            <w:r w:rsidR="007A539B" w:rsidRPr="00223818">
              <w:rPr>
                <w:rStyle w:val="Hyperlink"/>
                <w:noProof/>
              </w:rPr>
              <w:t>Article 31 – Personal Effects Allowance</w:t>
            </w:r>
            <w:r w:rsidR="007A539B">
              <w:rPr>
                <w:noProof/>
                <w:webHidden/>
              </w:rPr>
              <w:tab/>
            </w:r>
            <w:r w:rsidR="007A539B">
              <w:rPr>
                <w:noProof/>
                <w:webHidden/>
              </w:rPr>
              <w:fldChar w:fldCharType="begin"/>
            </w:r>
            <w:r w:rsidR="007A539B">
              <w:rPr>
                <w:noProof/>
                <w:webHidden/>
              </w:rPr>
              <w:instrText xml:space="preserve"> PAGEREF _Toc29213664 \h </w:instrText>
            </w:r>
            <w:r w:rsidR="007A539B">
              <w:rPr>
                <w:noProof/>
                <w:webHidden/>
              </w:rPr>
            </w:r>
            <w:r w:rsidR="007A539B">
              <w:rPr>
                <w:noProof/>
                <w:webHidden/>
              </w:rPr>
              <w:fldChar w:fldCharType="separate"/>
            </w:r>
            <w:r w:rsidR="00D80A69">
              <w:rPr>
                <w:noProof/>
                <w:webHidden/>
              </w:rPr>
              <w:t>27</w:t>
            </w:r>
            <w:r w:rsidR="007A539B">
              <w:rPr>
                <w:noProof/>
                <w:webHidden/>
              </w:rPr>
              <w:fldChar w:fldCharType="end"/>
            </w:r>
          </w:hyperlink>
        </w:p>
        <w:p w14:paraId="1FB1949B" w14:textId="2C7865FE"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5" w:history="1">
            <w:r w:rsidR="007A539B" w:rsidRPr="00223818">
              <w:rPr>
                <w:rStyle w:val="Hyperlink"/>
                <w:noProof/>
              </w:rPr>
              <w:t>Article 32 – Insurance</w:t>
            </w:r>
            <w:r w:rsidR="007A539B">
              <w:rPr>
                <w:noProof/>
                <w:webHidden/>
              </w:rPr>
              <w:tab/>
            </w:r>
            <w:r w:rsidR="007A539B">
              <w:rPr>
                <w:noProof/>
                <w:webHidden/>
              </w:rPr>
              <w:fldChar w:fldCharType="begin"/>
            </w:r>
            <w:r w:rsidR="007A539B">
              <w:rPr>
                <w:noProof/>
                <w:webHidden/>
              </w:rPr>
              <w:instrText xml:space="preserve"> PAGEREF _Toc29213665 \h </w:instrText>
            </w:r>
            <w:r w:rsidR="007A539B">
              <w:rPr>
                <w:noProof/>
                <w:webHidden/>
              </w:rPr>
            </w:r>
            <w:r w:rsidR="007A539B">
              <w:rPr>
                <w:noProof/>
                <w:webHidden/>
              </w:rPr>
              <w:fldChar w:fldCharType="separate"/>
            </w:r>
            <w:r w:rsidR="00D80A69">
              <w:rPr>
                <w:noProof/>
                <w:webHidden/>
              </w:rPr>
              <w:t>27</w:t>
            </w:r>
            <w:r w:rsidR="007A539B">
              <w:rPr>
                <w:noProof/>
                <w:webHidden/>
              </w:rPr>
              <w:fldChar w:fldCharType="end"/>
            </w:r>
          </w:hyperlink>
        </w:p>
        <w:p w14:paraId="7A9EC051" w14:textId="21ED817D"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6" w:history="1">
            <w:r w:rsidR="007A539B" w:rsidRPr="00223818">
              <w:rPr>
                <w:rStyle w:val="Hyperlink"/>
                <w:noProof/>
              </w:rPr>
              <w:t>Article 33 – Retirement</w:t>
            </w:r>
            <w:r w:rsidR="007A539B">
              <w:rPr>
                <w:noProof/>
                <w:webHidden/>
              </w:rPr>
              <w:tab/>
            </w:r>
            <w:r w:rsidR="007A539B">
              <w:rPr>
                <w:noProof/>
                <w:webHidden/>
              </w:rPr>
              <w:fldChar w:fldCharType="begin"/>
            </w:r>
            <w:r w:rsidR="007A539B">
              <w:rPr>
                <w:noProof/>
                <w:webHidden/>
              </w:rPr>
              <w:instrText xml:space="preserve"> PAGEREF _Toc29213666 \h </w:instrText>
            </w:r>
            <w:r w:rsidR="007A539B">
              <w:rPr>
                <w:noProof/>
                <w:webHidden/>
              </w:rPr>
            </w:r>
            <w:r w:rsidR="007A539B">
              <w:rPr>
                <w:noProof/>
                <w:webHidden/>
              </w:rPr>
              <w:fldChar w:fldCharType="separate"/>
            </w:r>
            <w:r w:rsidR="00D80A69">
              <w:rPr>
                <w:noProof/>
                <w:webHidden/>
              </w:rPr>
              <w:t>33</w:t>
            </w:r>
            <w:r w:rsidR="007A539B">
              <w:rPr>
                <w:noProof/>
                <w:webHidden/>
              </w:rPr>
              <w:fldChar w:fldCharType="end"/>
            </w:r>
          </w:hyperlink>
        </w:p>
        <w:p w14:paraId="3744E49A" w14:textId="2F8D6570"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7" w:history="1">
            <w:r w:rsidR="007A539B" w:rsidRPr="00223818">
              <w:rPr>
                <w:rStyle w:val="Hyperlink"/>
                <w:noProof/>
              </w:rPr>
              <w:t>Article 34 – Liability Insurance</w:t>
            </w:r>
            <w:r w:rsidR="007A539B">
              <w:rPr>
                <w:noProof/>
                <w:webHidden/>
              </w:rPr>
              <w:tab/>
            </w:r>
            <w:r w:rsidR="007A539B">
              <w:rPr>
                <w:noProof/>
                <w:webHidden/>
              </w:rPr>
              <w:fldChar w:fldCharType="begin"/>
            </w:r>
            <w:r w:rsidR="007A539B">
              <w:rPr>
                <w:noProof/>
                <w:webHidden/>
              </w:rPr>
              <w:instrText xml:space="preserve"> PAGEREF _Toc29213667 \h </w:instrText>
            </w:r>
            <w:r w:rsidR="007A539B">
              <w:rPr>
                <w:noProof/>
                <w:webHidden/>
              </w:rPr>
            </w:r>
            <w:r w:rsidR="007A539B">
              <w:rPr>
                <w:noProof/>
                <w:webHidden/>
              </w:rPr>
              <w:fldChar w:fldCharType="separate"/>
            </w:r>
            <w:r w:rsidR="00D80A69">
              <w:rPr>
                <w:noProof/>
                <w:webHidden/>
              </w:rPr>
              <w:t>34</w:t>
            </w:r>
            <w:r w:rsidR="007A539B">
              <w:rPr>
                <w:noProof/>
                <w:webHidden/>
              </w:rPr>
              <w:fldChar w:fldCharType="end"/>
            </w:r>
          </w:hyperlink>
        </w:p>
        <w:p w14:paraId="6902C77A" w14:textId="5E794909"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8" w:history="1">
            <w:r w:rsidR="007A539B" w:rsidRPr="00223818">
              <w:rPr>
                <w:rStyle w:val="Hyperlink"/>
                <w:noProof/>
              </w:rPr>
              <w:t>Article 35 – Vehicles and Safety</w:t>
            </w:r>
            <w:r w:rsidR="007A539B">
              <w:rPr>
                <w:noProof/>
                <w:webHidden/>
              </w:rPr>
              <w:tab/>
            </w:r>
            <w:r w:rsidR="007A539B">
              <w:rPr>
                <w:noProof/>
                <w:webHidden/>
              </w:rPr>
              <w:fldChar w:fldCharType="begin"/>
            </w:r>
            <w:r w:rsidR="007A539B">
              <w:rPr>
                <w:noProof/>
                <w:webHidden/>
              </w:rPr>
              <w:instrText xml:space="preserve"> PAGEREF _Toc29213668 \h </w:instrText>
            </w:r>
            <w:r w:rsidR="007A539B">
              <w:rPr>
                <w:noProof/>
                <w:webHidden/>
              </w:rPr>
            </w:r>
            <w:r w:rsidR="007A539B">
              <w:rPr>
                <w:noProof/>
                <w:webHidden/>
              </w:rPr>
              <w:fldChar w:fldCharType="separate"/>
            </w:r>
            <w:r w:rsidR="00D80A69">
              <w:rPr>
                <w:noProof/>
                <w:webHidden/>
              </w:rPr>
              <w:t>34</w:t>
            </w:r>
            <w:r w:rsidR="007A539B">
              <w:rPr>
                <w:noProof/>
                <w:webHidden/>
              </w:rPr>
              <w:fldChar w:fldCharType="end"/>
            </w:r>
          </w:hyperlink>
        </w:p>
        <w:p w14:paraId="2AAB83DD" w14:textId="6DF3C5D1"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69" w:history="1">
            <w:r w:rsidR="007A539B" w:rsidRPr="00223818">
              <w:rPr>
                <w:rStyle w:val="Hyperlink"/>
                <w:noProof/>
              </w:rPr>
              <w:t>Article 36 – Non</w:t>
            </w:r>
            <w:r w:rsidR="007A539B" w:rsidRPr="00223818">
              <w:rPr>
                <w:rStyle w:val="Hyperlink"/>
                <w:noProof/>
              </w:rPr>
              <w:noBreakHyphen/>
              <w:t>Discrimination</w:t>
            </w:r>
            <w:r w:rsidR="007A539B">
              <w:rPr>
                <w:noProof/>
                <w:webHidden/>
              </w:rPr>
              <w:tab/>
            </w:r>
            <w:r w:rsidR="007A539B">
              <w:rPr>
                <w:noProof/>
                <w:webHidden/>
              </w:rPr>
              <w:fldChar w:fldCharType="begin"/>
            </w:r>
            <w:r w:rsidR="007A539B">
              <w:rPr>
                <w:noProof/>
                <w:webHidden/>
              </w:rPr>
              <w:instrText xml:space="preserve"> PAGEREF _Toc29213669 \h </w:instrText>
            </w:r>
            <w:r w:rsidR="007A539B">
              <w:rPr>
                <w:noProof/>
                <w:webHidden/>
              </w:rPr>
            </w:r>
            <w:r w:rsidR="007A539B">
              <w:rPr>
                <w:noProof/>
                <w:webHidden/>
              </w:rPr>
              <w:fldChar w:fldCharType="separate"/>
            </w:r>
            <w:r w:rsidR="00D80A69">
              <w:rPr>
                <w:noProof/>
                <w:webHidden/>
              </w:rPr>
              <w:t>35</w:t>
            </w:r>
            <w:r w:rsidR="007A539B">
              <w:rPr>
                <w:noProof/>
                <w:webHidden/>
              </w:rPr>
              <w:fldChar w:fldCharType="end"/>
            </w:r>
          </w:hyperlink>
        </w:p>
        <w:p w14:paraId="10EE8862" w14:textId="3BF8E42D"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0" w:history="1">
            <w:r w:rsidR="007A539B" w:rsidRPr="00223818">
              <w:rPr>
                <w:rStyle w:val="Hyperlink"/>
                <w:noProof/>
              </w:rPr>
              <w:t>Article 37 – Strike or Lockout</w:t>
            </w:r>
            <w:r w:rsidR="007A539B">
              <w:rPr>
                <w:noProof/>
                <w:webHidden/>
              </w:rPr>
              <w:tab/>
            </w:r>
            <w:r w:rsidR="007A539B">
              <w:rPr>
                <w:noProof/>
                <w:webHidden/>
              </w:rPr>
              <w:fldChar w:fldCharType="begin"/>
            </w:r>
            <w:r w:rsidR="007A539B">
              <w:rPr>
                <w:noProof/>
                <w:webHidden/>
              </w:rPr>
              <w:instrText xml:space="preserve"> PAGEREF _Toc29213670 \h </w:instrText>
            </w:r>
            <w:r w:rsidR="007A539B">
              <w:rPr>
                <w:noProof/>
                <w:webHidden/>
              </w:rPr>
            </w:r>
            <w:r w:rsidR="007A539B">
              <w:rPr>
                <w:noProof/>
                <w:webHidden/>
              </w:rPr>
              <w:fldChar w:fldCharType="separate"/>
            </w:r>
            <w:r w:rsidR="00D80A69">
              <w:rPr>
                <w:noProof/>
                <w:webHidden/>
              </w:rPr>
              <w:t>35</w:t>
            </w:r>
            <w:r w:rsidR="007A539B">
              <w:rPr>
                <w:noProof/>
                <w:webHidden/>
              </w:rPr>
              <w:fldChar w:fldCharType="end"/>
            </w:r>
          </w:hyperlink>
        </w:p>
        <w:p w14:paraId="29F2DBF0" w14:textId="565678EC"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1" w:history="1">
            <w:r w:rsidR="007A539B" w:rsidRPr="00223818">
              <w:rPr>
                <w:rStyle w:val="Hyperlink"/>
                <w:noProof/>
              </w:rPr>
              <w:t>Article 38 – Separability</w:t>
            </w:r>
            <w:r w:rsidR="007A539B">
              <w:rPr>
                <w:noProof/>
                <w:webHidden/>
              </w:rPr>
              <w:tab/>
            </w:r>
            <w:r w:rsidR="007A539B">
              <w:rPr>
                <w:noProof/>
                <w:webHidden/>
              </w:rPr>
              <w:fldChar w:fldCharType="begin"/>
            </w:r>
            <w:r w:rsidR="007A539B">
              <w:rPr>
                <w:noProof/>
                <w:webHidden/>
              </w:rPr>
              <w:instrText xml:space="preserve"> PAGEREF _Toc29213671 \h </w:instrText>
            </w:r>
            <w:r w:rsidR="007A539B">
              <w:rPr>
                <w:noProof/>
                <w:webHidden/>
              </w:rPr>
            </w:r>
            <w:r w:rsidR="007A539B">
              <w:rPr>
                <w:noProof/>
                <w:webHidden/>
              </w:rPr>
              <w:fldChar w:fldCharType="separate"/>
            </w:r>
            <w:r w:rsidR="00D80A69">
              <w:rPr>
                <w:noProof/>
                <w:webHidden/>
              </w:rPr>
              <w:t>3</w:t>
            </w:r>
            <w:r w:rsidR="007A539B">
              <w:rPr>
                <w:noProof/>
                <w:webHidden/>
              </w:rPr>
              <w:fldChar w:fldCharType="end"/>
            </w:r>
          </w:hyperlink>
          <w:r w:rsidR="00D07DA4">
            <w:rPr>
              <w:noProof/>
            </w:rPr>
            <w:t>6</w:t>
          </w:r>
        </w:p>
        <w:p w14:paraId="64EC52D6" w14:textId="4E69E920"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2" w:history="1">
            <w:r w:rsidR="007A539B" w:rsidRPr="00223818">
              <w:rPr>
                <w:rStyle w:val="Hyperlink"/>
                <w:noProof/>
              </w:rPr>
              <w:t>Article 39 – Future Negotiations</w:t>
            </w:r>
            <w:r w:rsidR="007A539B">
              <w:rPr>
                <w:noProof/>
                <w:webHidden/>
              </w:rPr>
              <w:tab/>
            </w:r>
            <w:r w:rsidR="007A539B">
              <w:rPr>
                <w:noProof/>
                <w:webHidden/>
              </w:rPr>
              <w:fldChar w:fldCharType="begin"/>
            </w:r>
            <w:r w:rsidR="007A539B">
              <w:rPr>
                <w:noProof/>
                <w:webHidden/>
              </w:rPr>
              <w:instrText xml:space="preserve"> PAGEREF _Toc29213672 \h </w:instrText>
            </w:r>
            <w:r w:rsidR="007A539B">
              <w:rPr>
                <w:noProof/>
                <w:webHidden/>
              </w:rPr>
            </w:r>
            <w:r w:rsidR="007A539B">
              <w:rPr>
                <w:noProof/>
                <w:webHidden/>
              </w:rPr>
              <w:fldChar w:fldCharType="separate"/>
            </w:r>
            <w:r w:rsidR="00D80A69">
              <w:rPr>
                <w:noProof/>
                <w:webHidden/>
              </w:rPr>
              <w:t>36</w:t>
            </w:r>
            <w:r w:rsidR="007A539B">
              <w:rPr>
                <w:noProof/>
                <w:webHidden/>
              </w:rPr>
              <w:fldChar w:fldCharType="end"/>
            </w:r>
          </w:hyperlink>
        </w:p>
        <w:p w14:paraId="5932D4FA" w14:textId="50213FF9"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3" w:history="1">
            <w:r w:rsidR="007A539B" w:rsidRPr="00223818">
              <w:rPr>
                <w:rStyle w:val="Hyperlink"/>
                <w:noProof/>
              </w:rPr>
              <w:t>Article 40 – Parking Fees</w:t>
            </w:r>
            <w:r w:rsidR="007A539B">
              <w:rPr>
                <w:noProof/>
                <w:webHidden/>
              </w:rPr>
              <w:tab/>
            </w:r>
            <w:r w:rsidR="007A539B">
              <w:rPr>
                <w:noProof/>
                <w:webHidden/>
              </w:rPr>
              <w:fldChar w:fldCharType="begin"/>
            </w:r>
            <w:r w:rsidR="007A539B">
              <w:rPr>
                <w:noProof/>
                <w:webHidden/>
              </w:rPr>
              <w:instrText xml:space="preserve"> PAGEREF _Toc29213673 \h </w:instrText>
            </w:r>
            <w:r w:rsidR="007A539B">
              <w:rPr>
                <w:noProof/>
                <w:webHidden/>
              </w:rPr>
            </w:r>
            <w:r w:rsidR="007A539B">
              <w:rPr>
                <w:noProof/>
                <w:webHidden/>
              </w:rPr>
              <w:fldChar w:fldCharType="separate"/>
            </w:r>
            <w:r w:rsidR="00D80A69">
              <w:rPr>
                <w:noProof/>
                <w:webHidden/>
              </w:rPr>
              <w:t>36</w:t>
            </w:r>
            <w:r w:rsidR="007A539B">
              <w:rPr>
                <w:noProof/>
                <w:webHidden/>
              </w:rPr>
              <w:fldChar w:fldCharType="end"/>
            </w:r>
          </w:hyperlink>
        </w:p>
        <w:p w14:paraId="0E21509E" w14:textId="26A01B03"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4" w:history="1">
            <w:r w:rsidR="007A539B" w:rsidRPr="00223818">
              <w:rPr>
                <w:rStyle w:val="Hyperlink"/>
                <w:noProof/>
              </w:rPr>
              <w:t>Article 41 – Jury Duty</w:t>
            </w:r>
            <w:r w:rsidR="007A539B">
              <w:rPr>
                <w:noProof/>
                <w:webHidden/>
              </w:rPr>
              <w:tab/>
            </w:r>
            <w:r w:rsidR="007A539B">
              <w:rPr>
                <w:noProof/>
                <w:webHidden/>
              </w:rPr>
              <w:fldChar w:fldCharType="begin"/>
            </w:r>
            <w:r w:rsidR="007A539B">
              <w:rPr>
                <w:noProof/>
                <w:webHidden/>
              </w:rPr>
              <w:instrText xml:space="preserve"> PAGEREF _Toc29213674 \h </w:instrText>
            </w:r>
            <w:r w:rsidR="007A539B">
              <w:rPr>
                <w:noProof/>
                <w:webHidden/>
              </w:rPr>
            </w:r>
            <w:r w:rsidR="007A539B">
              <w:rPr>
                <w:noProof/>
                <w:webHidden/>
              </w:rPr>
              <w:fldChar w:fldCharType="separate"/>
            </w:r>
            <w:r w:rsidR="00D80A69">
              <w:rPr>
                <w:noProof/>
                <w:webHidden/>
              </w:rPr>
              <w:t>36</w:t>
            </w:r>
            <w:r w:rsidR="007A539B">
              <w:rPr>
                <w:noProof/>
                <w:webHidden/>
              </w:rPr>
              <w:fldChar w:fldCharType="end"/>
            </w:r>
          </w:hyperlink>
        </w:p>
        <w:p w14:paraId="2F1E700D" w14:textId="6738F69D"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5" w:history="1">
            <w:r w:rsidR="007A539B" w:rsidRPr="00223818">
              <w:rPr>
                <w:rStyle w:val="Hyperlink"/>
                <w:noProof/>
              </w:rPr>
              <w:t>Article 42 – Performance evaluation program</w:t>
            </w:r>
            <w:r w:rsidR="007A539B">
              <w:rPr>
                <w:noProof/>
                <w:webHidden/>
              </w:rPr>
              <w:tab/>
            </w:r>
            <w:r w:rsidR="007A539B">
              <w:rPr>
                <w:noProof/>
                <w:webHidden/>
              </w:rPr>
              <w:fldChar w:fldCharType="begin"/>
            </w:r>
            <w:r w:rsidR="007A539B">
              <w:rPr>
                <w:noProof/>
                <w:webHidden/>
              </w:rPr>
              <w:instrText xml:space="preserve"> PAGEREF _Toc29213675 \h </w:instrText>
            </w:r>
            <w:r w:rsidR="007A539B">
              <w:rPr>
                <w:noProof/>
                <w:webHidden/>
              </w:rPr>
            </w:r>
            <w:r w:rsidR="007A539B">
              <w:rPr>
                <w:noProof/>
                <w:webHidden/>
              </w:rPr>
              <w:fldChar w:fldCharType="separate"/>
            </w:r>
            <w:r w:rsidR="00D80A69">
              <w:rPr>
                <w:noProof/>
                <w:webHidden/>
              </w:rPr>
              <w:t>36</w:t>
            </w:r>
            <w:r w:rsidR="007A539B">
              <w:rPr>
                <w:noProof/>
                <w:webHidden/>
              </w:rPr>
              <w:fldChar w:fldCharType="end"/>
            </w:r>
          </w:hyperlink>
        </w:p>
        <w:p w14:paraId="3DBD7478" w14:textId="0F59CB8A"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6" w:history="1">
            <w:r w:rsidR="007A539B" w:rsidRPr="00223818">
              <w:rPr>
                <w:rStyle w:val="Hyperlink"/>
                <w:noProof/>
              </w:rPr>
              <w:t>Article 43 – Conditions of Agreement</w:t>
            </w:r>
            <w:r w:rsidR="007A539B">
              <w:rPr>
                <w:noProof/>
                <w:webHidden/>
              </w:rPr>
              <w:tab/>
            </w:r>
            <w:r w:rsidR="007A539B">
              <w:rPr>
                <w:noProof/>
                <w:webHidden/>
              </w:rPr>
              <w:fldChar w:fldCharType="begin"/>
            </w:r>
            <w:r w:rsidR="007A539B">
              <w:rPr>
                <w:noProof/>
                <w:webHidden/>
              </w:rPr>
              <w:instrText xml:space="preserve"> PAGEREF _Toc29213676 \h </w:instrText>
            </w:r>
            <w:r w:rsidR="007A539B">
              <w:rPr>
                <w:noProof/>
                <w:webHidden/>
              </w:rPr>
            </w:r>
            <w:r w:rsidR="007A539B">
              <w:rPr>
                <w:noProof/>
                <w:webHidden/>
              </w:rPr>
              <w:fldChar w:fldCharType="separate"/>
            </w:r>
            <w:r w:rsidR="00D80A69">
              <w:rPr>
                <w:noProof/>
                <w:webHidden/>
              </w:rPr>
              <w:t>3</w:t>
            </w:r>
            <w:r w:rsidR="007A539B">
              <w:rPr>
                <w:noProof/>
                <w:webHidden/>
              </w:rPr>
              <w:fldChar w:fldCharType="end"/>
            </w:r>
          </w:hyperlink>
          <w:r w:rsidR="00D07DA4">
            <w:rPr>
              <w:noProof/>
            </w:rPr>
            <w:t>7</w:t>
          </w:r>
        </w:p>
        <w:p w14:paraId="2829FFF4" w14:textId="02E23332"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7" w:history="1">
            <w:r w:rsidR="007A539B" w:rsidRPr="00223818">
              <w:rPr>
                <w:rStyle w:val="Hyperlink"/>
                <w:noProof/>
              </w:rPr>
              <w:t>Article 44 – Labor Management Working Group</w:t>
            </w:r>
            <w:r w:rsidR="007A539B">
              <w:rPr>
                <w:noProof/>
                <w:webHidden/>
              </w:rPr>
              <w:tab/>
            </w:r>
            <w:r w:rsidR="007A539B">
              <w:rPr>
                <w:noProof/>
                <w:webHidden/>
              </w:rPr>
              <w:fldChar w:fldCharType="begin"/>
            </w:r>
            <w:r w:rsidR="007A539B">
              <w:rPr>
                <w:noProof/>
                <w:webHidden/>
              </w:rPr>
              <w:instrText xml:space="preserve"> PAGEREF _Toc29213677 \h </w:instrText>
            </w:r>
            <w:r w:rsidR="007A539B">
              <w:rPr>
                <w:noProof/>
                <w:webHidden/>
              </w:rPr>
            </w:r>
            <w:r w:rsidR="007A539B">
              <w:rPr>
                <w:noProof/>
                <w:webHidden/>
              </w:rPr>
              <w:fldChar w:fldCharType="separate"/>
            </w:r>
            <w:r w:rsidR="00D80A69">
              <w:rPr>
                <w:noProof/>
                <w:webHidden/>
              </w:rPr>
              <w:t>37</w:t>
            </w:r>
            <w:r w:rsidR="007A539B">
              <w:rPr>
                <w:noProof/>
                <w:webHidden/>
              </w:rPr>
              <w:fldChar w:fldCharType="end"/>
            </w:r>
          </w:hyperlink>
        </w:p>
        <w:p w14:paraId="6E4CFDBE" w14:textId="3AD2B246"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8" w:history="1">
            <w:r w:rsidR="007A539B" w:rsidRPr="00223818">
              <w:rPr>
                <w:rStyle w:val="Hyperlink"/>
                <w:noProof/>
              </w:rPr>
              <w:t>Article 45 – Duration</w:t>
            </w:r>
            <w:r w:rsidR="007A539B">
              <w:rPr>
                <w:noProof/>
                <w:webHidden/>
              </w:rPr>
              <w:tab/>
            </w:r>
            <w:r w:rsidR="007A539B">
              <w:rPr>
                <w:noProof/>
                <w:webHidden/>
              </w:rPr>
              <w:fldChar w:fldCharType="begin"/>
            </w:r>
            <w:r w:rsidR="007A539B">
              <w:rPr>
                <w:noProof/>
                <w:webHidden/>
              </w:rPr>
              <w:instrText xml:space="preserve"> PAGEREF _Toc29213678 \h </w:instrText>
            </w:r>
            <w:r w:rsidR="007A539B">
              <w:rPr>
                <w:noProof/>
                <w:webHidden/>
              </w:rPr>
            </w:r>
            <w:r w:rsidR="007A539B">
              <w:rPr>
                <w:noProof/>
                <w:webHidden/>
              </w:rPr>
              <w:fldChar w:fldCharType="separate"/>
            </w:r>
            <w:r w:rsidR="00D80A69">
              <w:rPr>
                <w:noProof/>
                <w:webHidden/>
              </w:rPr>
              <w:t>37</w:t>
            </w:r>
            <w:r w:rsidR="007A539B">
              <w:rPr>
                <w:noProof/>
                <w:webHidden/>
              </w:rPr>
              <w:fldChar w:fldCharType="end"/>
            </w:r>
          </w:hyperlink>
        </w:p>
        <w:p w14:paraId="1AAF5484" w14:textId="400DE83F"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79" w:history="1">
            <w:r w:rsidR="007A539B" w:rsidRPr="00223818">
              <w:rPr>
                <w:rStyle w:val="Hyperlink"/>
                <w:noProof/>
              </w:rPr>
              <w:t>Appendix A – Grievance Form Step 1</w:t>
            </w:r>
            <w:r w:rsidR="007A539B">
              <w:rPr>
                <w:noProof/>
                <w:webHidden/>
              </w:rPr>
              <w:tab/>
            </w:r>
            <w:r w:rsidR="007A539B">
              <w:rPr>
                <w:noProof/>
                <w:webHidden/>
              </w:rPr>
              <w:fldChar w:fldCharType="begin"/>
            </w:r>
            <w:r w:rsidR="007A539B">
              <w:rPr>
                <w:noProof/>
                <w:webHidden/>
              </w:rPr>
              <w:instrText xml:space="preserve"> PAGEREF _Toc29213679 \h </w:instrText>
            </w:r>
            <w:r w:rsidR="007A539B">
              <w:rPr>
                <w:noProof/>
                <w:webHidden/>
              </w:rPr>
            </w:r>
            <w:r w:rsidR="007A539B">
              <w:rPr>
                <w:noProof/>
                <w:webHidden/>
              </w:rPr>
              <w:fldChar w:fldCharType="separate"/>
            </w:r>
            <w:r w:rsidR="00D80A69">
              <w:rPr>
                <w:noProof/>
                <w:webHidden/>
              </w:rPr>
              <w:t>38</w:t>
            </w:r>
            <w:r w:rsidR="007A539B">
              <w:rPr>
                <w:noProof/>
                <w:webHidden/>
              </w:rPr>
              <w:fldChar w:fldCharType="end"/>
            </w:r>
          </w:hyperlink>
        </w:p>
        <w:p w14:paraId="534A1468" w14:textId="709387EF"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80" w:history="1">
            <w:r w:rsidR="007A539B" w:rsidRPr="00223818">
              <w:rPr>
                <w:rStyle w:val="Hyperlink"/>
                <w:noProof/>
              </w:rPr>
              <w:t>Appendix B – Grievance Form Steps 2 and 3</w:t>
            </w:r>
            <w:r w:rsidR="007A539B">
              <w:rPr>
                <w:noProof/>
                <w:webHidden/>
              </w:rPr>
              <w:tab/>
            </w:r>
            <w:r w:rsidR="007A539B">
              <w:rPr>
                <w:noProof/>
                <w:webHidden/>
              </w:rPr>
              <w:fldChar w:fldCharType="begin"/>
            </w:r>
            <w:r w:rsidR="007A539B">
              <w:rPr>
                <w:noProof/>
                <w:webHidden/>
              </w:rPr>
              <w:instrText xml:space="preserve"> PAGEREF _Toc29213680 \h </w:instrText>
            </w:r>
            <w:r w:rsidR="007A539B">
              <w:rPr>
                <w:noProof/>
                <w:webHidden/>
              </w:rPr>
            </w:r>
            <w:r w:rsidR="007A539B">
              <w:rPr>
                <w:noProof/>
                <w:webHidden/>
              </w:rPr>
              <w:fldChar w:fldCharType="separate"/>
            </w:r>
            <w:r w:rsidR="00D80A69">
              <w:rPr>
                <w:noProof/>
                <w:webHidden/>
              </w:rPr>
              <w:t>39</w:t>
            </w:r>
            <w:r w:rsidR="007A539B">
              <w:rPr>
                <w:noProof/>
                <w:webHidden/>
              </w:rPr>
              <w:fldChar w:fldCharType="end"/>
            </w:r>
          </w:hyperlink>
        </w:p>
        <w:p w14:paraId="5BFDCC6C" w14:textId="403082CF"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81" w:history="1">
            <w:r w:rsidR="007A539B" w:rsidRPr="00223818">
              <w:rPr>
                <w:rStyle w:val="Hyperlink"/>
                <w:noProof/>
              </w:rPr>
              <w:t>Appendix C – Wage Schedule FY202</w:t>
            </w:r>
            <w:r w:rsidR="000B0CBB">
              <w:rPr>
                <w:rStyle w:val="Hyperlink"/>
                <w:noProof/>
              </w:rPr>
              <w:t>2</w:t>
            </w:r>
            <w:r w:rsidR="007A539B">
              <w:rPr>
                <w:noProof/>
                <w:webHidden/>
              </w:rPr>
              <w:tab/>
            </w:r>
            <w:r w:rsidR="007A539B">
              <w:rPr>
                <w:noProof/>
                <w:webHidden/>
              </w:rPr>
              <w:fldChar w:fldCharType="begin"/>
            </w:r>
            <w:r w:rsidR="007A539B">
              <w:rPr>
                <w:noProof/>
                <w:webHidden/>
              </w:rPr>
              <w:instrText xml:space="preserve"> PAGEREF _Toc29213681 \h </w:instrText>
            </w:r>
            <w:r w:rsidR="007A539B">
              <w:rPr>
                <w:noProof/>
                <w:webHidden/>
              </w:rPr>
            </w:r>
            <w:r w:rsidR="007A539B">
              <w:rPr>
                <w:noProof/>
                <w:webHidden/>
              </w:rPr>
              <w:fldChar w:fldCharType="separate"/>
            </w:r>
            <w:r w:rsidR="00D80A69">
              <w:rPr>
                <w:noProof/>
                <w:webHidden/>
              </w:rPr>
              <w:t>40</w:t>
            </w:r>
            <w:r w:rsidR="007A539B">
              <w:rPr>
                <w:noProof/>
                <w:webHidden/>
              </w:rPr>
              <w:fldChar w:fldCharType="end"/>
            </w:r>
          </w:hyperlink>
        </w:p>
        <w:p w14:paraId="329821A1" w14:textId="2F2B9D32" w:rsidR="007A539B" w:rsidRDefault="004530DE" w:rsidP="00E707CB">
          <w:pPr>
            <w:pStyle w:val="TOC1"/>
            <w:tabs>
              <w:tab w:val="right" w:leader="dot" w:pos="9350"/>
            </w:tabs>
            <w:rPr>
              <w:rFonts w:eastAsiaTheme="minorEastAsia" w:cstheme="minorBidi"/>
              <w:b w:val="0"/>
              <w:bCs w:val="0"/>
              <w:iCs w:val="0"/>
              <w:noProof/>
              <w:snapToGrid/>
              <w:sz w:val="22"/>
              <w:szCs w:val="22"/>
            </w:rPr>
          </w:pPr>
          <w:hyperlink w:anchor="_Toc29213682" w:history="1">
            <w:r w:rsidR="007A539B" w:rsidRPr="00223818">
              <w:rPr>
                <w:rStyle w:val="Hyperlink"/>
                <w:noProof/>
              </w:rPr>
              <w:t>Appendix D – Wage Schedule FY202</w:t>
            </w:r>
            <w:r w:rsidR="000B0CBB">
              <w:rPr>
                <w:rStyle w:val="Hyperlink"/>
                <w:noProof/>
              </w:rPr>
              <w:t>3</w:t>
            </w:r>
            <w:r w:rsidR="007A539B">
              <w:rPr>
                <w:noProof/>
                <w:webHidden/>
              </w:rPr>
              <w:tab/>
            </w:r>
            <w:r w:rsidR="007A539B">
              <w:rPr>
                <w:noProof/>
                <w:webHidden/>
              </w:rPr>
              <w:fldChar w:fldCharType="begin"/>
            </w:r>
            <w:r w:rsidR="007A539B">
              <w:rPr>
                <w:noProof/>
                <w:webHidden/>
              </w:rPr>
              <w:instrText xml:space="preserve"> PAGEREF _Toc29213682 \h </w:instrText>
            </w:r>
            <w:r w:rsidR="007A539B">
              <w:rPr>
                <w:noProof/>
                <w:webHidden/>
              </w:rPr>
            </w:r>
            <w:r w:rsidR="007A539B">
              <w:rPr>
                <w:noProof/>
                <w:webHidden/>
              </w:rPr>
              <w:fldChar w:fldCharType="separate"/>
            </w:r>
            <w:r w:rsidR="00D80A69">
              <w:rPr>
                <w:noProof/>
                <w:webHidden/>
              </w:rPr>
              <w:t>41</w:t>
            </w:r>
            <w:r w:rsidR="007A539B">
              <w:rPr>
                <w:noProof/>
                <w:webHidden/>
              </w:rPr>
              <w:fldChar w:fldCharType="end"/>
            </w:r>
          </w:hyperlink>
        </w:p>
        <w:p w14:paraId="5016EB78" w14:textId="0A3D719B" w:rsidR="003304C6" w:rsidRDefault="00C2324E" w:rsidP="00E707CB">
          <w:r>
            <w:fldChar w:fldCharType="end"/>
          </w:r>
        </w:p>
      </w:sdtContent>
    </w:sdt>
    <w:p w14:paraId="6C8C0C5B" w14:textId="77777777" w:rsidR="00B458E1" w:rsidRDefault="006673CE" w:rsidP="00E707CB">
      <w:pPr>
        <w:pStyle w:val="TOC1"/>
        <w:rPr>
          <w:rFonts w:ascii="Times New Roman" w:hAnsi="Times New Roman"/>
          <w:szCs w:val="22"/>
        </w:rPr>
      </w:pPr>
      <w:r>
        <w:rPr>
          <w:rFonts w:ascii="Times New Roman" w:hAnsi="Times New Roman"/>
          <w:szCs w:val="22"/>
        </w:rPr>
        <w:t xml:space="preserve">                                                                                                                      </w:t>
      </w:r>
    </w:p>
    <w:p w14:paraId="7A50549B" w14:textId="418314D1" w:rsidR="00114055" w:rsidRDefault="00760657" w:rsidP="00E707CB">
      <w:pPr>
        <w:pStyle w:val="TOC1"/>
        <w:rPr>
          <w:rFonts w:ascii="Times New Roman" w:hAnsi="Times New Roman"/>
          <w:sz w:val="23"/>
        </w:rPr>
      </w:pPr>
      <w:r w:rsidRPr="00CC1237">
        <w:rPr>
          <w:rFonts w:ascii="Times New Roman" w:hAnsi="Times New Roman"/>
          <w:szCs w:val="22"/>
        </w:rPr>
        <w:fldChar w:fldCharType="begin"/>
      </w:r>
      <w:r w:rsidR="00726BFB" w:rsidRPr="00CC1237">
        <w:rPr>
          <w:rFonts w:ascii="Times New Roman" w:hAnsi="Times New Roman"/>
          <w:szCs w:val="22"/>
        </w:rPr>
        <w:instrText xml:space="preserve"> TOC \o "1-1" \h \z \t "All Caps,1" </w:instrText>
      </w:r>
      <w:r w:rsidRPr="00CC1237">
        <w:rPr>
          <w:rFonts w:ascii="Times New Roman" w:hAnsi="Times New Roman"/>
          <w:szCs w:val="22"/>
        </w:rPr>
        <w:fldChar w:fldCharType="separate"/>
      </w:r>
      <w:r w:rsidR="007E479D">
        <w:rPr>
          <w:rFonts w:ascii="Times New Roman" w:hAnsi="Times New Roman"/>
          <w:sz w:val="23"/>
        </w:rPr>
        <w:t xml:space="preserve"> </w:t>
      </w:r>
    </w:p>
    <w:p w14:paraId="5CC27947" w14:textId="0EDBAB24" w:rsidR="00D17E84" w:rsidRPr="00D17E84" w:rsidRDefault="00D17E84" w:rsidP="00E707CB">
      <w:pPr>
        <w:sectPr w:rsidR="00D17E84" w:rsidRPr="00D17E84" w:rsidSect="00D102CF">
          <w:footerReference w:type="even" r:id="rId10"/>
          <w:endnotePr>
            <w:numFmt w:val="decimal"/>
          </w:endnotePr>
          <w:pgSz w:w="12240" w:h="15840"/>
          <w:pgMar w:top="720" w:right="1440" w:bottom="1080" w:left="1440" w:header="720" w:footer="720" w:gutter="0"/>
          <w:pgNumType w:start="1"/>
          <w:cols w:space="720"/>
          <w:noEndnote/>
          <w:titlePg/>
          <w:docGrid w:linePitch="299"/>
        </w:sectPr>
      </w:pPr>
      <w:r w:rsidRPr="00D17E84">
        <w:t>The Agreement between the University of Maine System and the Fraternal Order of Police, July 1, 20</w:t>
      </w:r>
      <w:r w:rsidR="00F17AB9">
        <w:t>2</w:t>
      </w:r>
      <w:r w:rsidRPr="00D17E84">
        <w:t>1 - June 30, 202</w:t>
      </w:r>
      <w:r w:rsidR="00F17AB9">
        <w:t>3</w:t>
      </w:r>
      <w:r w:rsidRPr="00D17E84">
        <w:t xml:space="preserve">, can also be found at the University's web site: </w:t>
      </w:r>
      <w:r w:rsidR="00D724DF" w:rsidRPr="00D724DF">
        <w:t>https://www.maine.edu/human-resources/labor-relations/</w:t>
      </w:r>
      <w:r w:rsidRPr="00D17E84">
        <w:t xml:space="preserve"> </w:t>
      </w:r>
    </w:p>
    <w:p w14:paraId="76CAC5B3" w14:textId="77777777" w:rsidR="00114055" w:rsidRPr="00114055" w:rsidRDefault="00114055" w:rsidP="00E707CB"/>
    <w:p w14:paraId="5C0F6CEC" w14:textId="77777777" w:rsidR="002B5A9F" w:rsidRPr="007F3003" w:rsidRDefault="00760657" w:rsidP="00E707CB">
      <w:pPr>
        <w:pStyle w:val="AllCaps"/>
        <w:rPr>
          <w:b w:val="0"/>
        </w:rPr>
      </w:pPr>
      <w:r w:rsidRPr="00CC1237">
        <w:rPr>
          <w:szCs w:val="22"/>
        </w:rPr>
        <w:fldChar w:fldCharType="end"/>
      </w:r>
    </w:p>
    <w:p w14:paraId="56D26E2D" w14:textId="580B71E0" w:rsidR="00155141" w:rsidRPr="007E72C9" w:rsidRDefault="00F3617E" w:rsidP="00E707CB">
      <w:pPr>
        <w:pStyle w:val="Heading1"/>
      </w:pPr>
      <w:bookmarkStart w:id="0" w:name="_Toc29213633"/>
      <w:r>
        <w:t>Prologue</w:t>
      </w:r>
      <w:bookmarkEnd w:id="0"/>
    </w:p>
    <w:p w14:paraId="61D9A962" w14:textId="77777777" w:rsidR="00155141" w:rsidRPr="007F3003" w:rsidRDefault="00155141" w:rsidP="00E707CB">
      <w:pPr>
        <w:widowControl/>
        <w:jc w:val="both"/>
        <w:rPr>
          <w:rFonts w:ascii="Times New Roman" w:hAnsi="Times New Roman"/>
          <w:sz w:val="10"/>
          <w:szCs w:val="10"/>
        </w:rPr>
      </w:pPr>
    </w:p>
    <w:p w14:paraId="76440A29" w14:textId="77777777" w:rsidR="00155141" w:rsidRPr="007F3003" w:rsidRDefault="00155141" w:rsidP="00E707CB">
      <w:pPr>
        <w:widowControl/>
        <w:jc w:val="both"/>
        <w:rPr>
          <w:rFonts w:ascii="Times New Roman" w:hAnsi="Times New Roman"/>
        </w:rPr>
      </w:pPr>
      <w:r w:rsidRPr="007F3003">
        <w:rPr>
          <w:rFonts w:ascii="Times New Roman" w:hAnsi="Times New Roman"/>
        </w:rPr>
        <w:t xml:space="preserve">THIS AGREEMENT is entered into between the UNIVERSITY OF MAINE SYSTEM, hereinafter referred to as the "University", and </w:t>
      </w:r>
      <w:r w:rsidR="002A5CE7">
        <w:rPr>
          <w:rFonts w:ascii="Times New Roman" w:hAnsi="Times New Roman"/>
        </w:rPr>
        <w:t xml:space="preserve">the </w:t>
      </w:r>
      <w:r w:rsidR="00C21FCC">
        <w:rPr>
          <w:rFonts w:ascii="Times New Roman" w:hAnsi="Times New Roman"/>
        </w:rPr>
        <w:t>Fraternal Order of Police</w:t>
      </w:r>
      <w:r w:rsidR="00A8092C">
        <w:rPr>
          <w:rFonts w:ascii="Times New Roman" w:hAnsi="Times New Roman"/>
        </w:rPr>
        <w:t xml:space="preserve"> Lodge #100</w:t>
      </w:r>
      <w:r w:rsidRPr="007F3003">
        <w:rPr>
          <w:rFonts w:ascii="Times New Roman" w:hAnsi="Times New Roman"/>
        </w:rPr>
        <w:t xml:space="preserve">, affiliated with the </w:t>
      </w:r>
      <w:r w:rsidR="00A8092C">
        <w:rPr>
          <w:rFonts w:ascii="Times New Roman" w:hAnsi="Times New Roman"/>
        </w:rPr>
        <w:t>Fraternal Order of Police, Grand Lodge</w:t>
      </w:r>
      <w:r w:rsidRPr="007F3003">
        <w:rPr>
          <w:rFonts w:ascii="Times New Roman" w:hAnsi="Times New Roman"/>
        </w:rPr>
        <w:t>, hereinafter referred to as the "Union".</w:t>
      </w:r>
    </w:p>
    <w:p w14:paraId="2B46C6E0" w14:textId="77777777" w:rsidR="00155141" w:rsidRPr="007F3003" w:rsidRDefault="00155141" w:rsidP="00E707CB">
      <w:pPr>
        <w:widowControl/>
        <w:jc w:val="both"/>
        <w:rPr>
          <w:rFonts w:ascii="Times New Roman" w:hAnsi="Times New Roman"/>
          <w:sz w:val="10"/>
          <w:szCs w:val="10"/>
        </w:rPr>
      </w:pPr>
    </w:p>
    <w:p w14:paraId="55483C24" w14:textId="77777777" w:rsidR="007E479D" w:rsidRDefault="007E479D" w:rsidP="00E707CB">
      <w:pPr>
        <w:pStyle w:val="AllCaps"/>
      </w:pPr>
      <w:bookmarkStart w:id="1" w:name="A1"/>
      <w:bookmarkStart w:id="2" w:name="_Toc325631884"/>
      <w:bookmarkEnd w:id="1"/>
    </w:p>
    <w:p w14:paraId="4F3816D5" w14:textId="0E09C16A" w:rsidR="00155141" w:rsidRPr="007E72C9" w:rsidRDefault="00155141" w:rsidP="00E707CB">
      <w:pPr>
        <w:pStyle w:val="Heading1"/>
      </w:pPr>
      <w:bookmarkStart w:id="3" w:name="_Toc29213634"/>
      <w:r w:rsidRPr="007E72C9">
        <w:t xml:space="preserve">Article 1 </w:t>
      </w:r>
      <w:r w:rsidR="007E72C9" w:rsidRPr="007E72C9">
        <w:t>–</w:t>
      </w:r>
      <w:r w:rsidRPr="007E72C9">
        <w:t xml:space="preserve"> Preamble</w:t>
      </w:r>
      <w:bookmarkEnd w:id="2"/>
      <w:bookmarkEnd w:id="3"/>
    </w:p>
    <w:p w14:paraId="35D0B67B" w14:textId="77777777" w:rsidR="00155141" w:rsidRPr="007F3003" w:rsidRDefault="00155141" w:rsidP="00E707CB">
      <w:pPr>
        <w:widowControl/>
        <w:jc w:val="both"/>
        <w:rPr>
          <w:rFonts w:ascii="Times New Roman" w:hAnsi="Times New Roman"/>
          <w:sz w:val="10"/>
          <w:szCs w:val="10"/>
        </w:rPr>
      </w:pPr>
    </w:p>
    <w:p w14:paraId="22F56301" w14:textId="77777777" w:rsidR="00943DFA" w:rsidRPr="007F3003" w:rsidRDefault="00155141" w:rsidP="00E707CB">
      <w:pPr>
        <w:widowControl/>
        <w:jc w:val="both"/>
        <w:rPr>
          <w:rFonts w:ascii="Times New Roman" w:hAnsi="Times New Roman"/>
        </w:rPr>
      </w:pPr>
      <w:r w:rsidRPr="007F3003">
        <w:rPr>
          <w:rFonts w:ascii="Times New Roman" w:hAnsi="Times New Roman"/>
        </w:rPr>
        <w:t xml:space="preserve">Pursuant to the provisions of the University of Maine Labor Relations Act, the parties hereto enter into this Agreement. </w:t>
      </w:r>
    </w:p>
    <w:p w14:paraId="3AE3DA6E" w14:textId="77777777" w:rsidR="007E479D" w:rsidRDefault="007E479D" w:rsidP="00E707CB">
      <w:pPr>
        <w:pStyle w:val="AllCaps"/>
      </w:pPr>
      <w:bookmarkStart w:id="4" w:name="A2"/>
      <w:bookmarkStart w:id="5" w:name="_Toc325631885"/>
      <w:bookmarkEnd w:id="4"/>
    </w:p>
    <w:p w14:paraId="523F8939" w14:textId="07A0FFDA" w:rsidR="00155141" w:rsidRPr="007E72C9" w:rsidRDefault="00155141" w:rsidP="00E707CB">
      <w:pPr>
        <w:pStyle w:val="Heading1"/>
      </w:pPr>
      <w:bookmarkStart w:id="6" w:name="_Toc29213635"/>
      <w:r w:rsidRPr="007E72C9">
        <w:t xml:space="preserve">Article 2 </w:t>
      </w:r>
      <w:r w:rsidR="007E72C9" w:rsidRPr="007E72C9">
        <w:t>–</w:t>
      </w:r>
      <w:r w:rsidRPr="007E72C9">
        <w:t xml:space="preserve"> Recognition</w:t>
      </w:r>
      <w:bookmarkEnd w:id="5"/>
      <w:bookmarkEnd w:id="6"/>
    </w:p>
    <w:p w14:paraId="6A8032AF" w14:textId="77777777" w:rsidR="00155141" w:rsidRPr="007F3003" w:rsidRDefault="00155141" w:rsidP="00E707CB">
      <w:pPr>
        <w:widowControl/>
        <w:jc w:val="both"/>
        <w:rPr>
          <w:rFonts w:ascii="Times New Roman" w:hAnsi="Times New Roman"/>
          <w:sz w:val="10"/>
          <w:szCs w:val="10"/>
        </w:rPr>
      </w:pPr>
    </w:p>
    <w:p w14:paraId="532561C1"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The University recognizes the Union as the sole and exclusive bargaining agent for the purpose of negotiating wages, hours, and other working conditions for employees in the police bargaining unit who are employed by the University of Maine System and who are University employees in accordance with the University of Maine Labor Relations Act.</w:t>
      </w:r>
    </w:p>
    <w:p w14:paraId="5C23FE75" w14:textId="77777777" w:rsidR="00155141" w:rsidRPr="007F3003" w:rsidRDefault="00155141" w:rsidP="00E707CB">
      <w:pPr>
        <w:widowControl/>
        <w:jc w:val="both"/>
        <w:rPr>
          <w:rFonts w:ascii="Times New Roman" w:hAnsi="Times New Roman"/>
          <w:sz w:val="16"/>
          <w:szCs w:val="16"/>
        </w:rPr>
      </w:pPr>
    </w:p>
    <w:p w14:paraId="6BE5A412"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 xml:space="preserve">Employees who are assigned to duties outside the job description for their classification on a temporary basis following an absence involving Worker's Compensation for a period which is not expected to exceed six (6) months shall remain in the bargaining unit(s) to which their classification(s) were assigned immediately preceding the absence.  In the event that such employees are members of the police bargaining unit, the provisions of Article 15 of this </w:t>
      </w:r>
      <w:r w:rsidR="0072576A" w:rsidRPr="007F3003">
        <w:rPr>
          <w:rFonts w:ascii="Times New Roman" w:hAnsi="Times New Roman"/>
        </w:rPr>
        <w:t>A</w:t>
      </w:r>
      <w:r w:rsidRPr="007F3003">
        <w:rPr>
          <w:rFonts w:ascii="Times New Roman" w:hAnsi="Times New Roman"/>
        </w:rPr>
        <w:t xml:space="preserve">greement shall not be applicable to such employees during this period of temporary reassignment.  In addition, the provision of Article 13 shall not apply to a decision by the University to discontinue the temporary reassignment. </w:t>
      </w:r>
    </w:p>
    <w:p w14:paraId="63D43103" w14:textId="77777777" w:rsidR="007E479D" w:rsidRPr="00671BE4" w:rsidRDefault="007E479D" w:rsidP="00E707CB">
      <w:pPr>
        <w:pStyle w:val="AllCaps"/>
        <w:rPr>
          <w:sz w:val="26"/>
          <w:szCs w:val="26"/>
        </w:rPr>
      </w:pPr>
      <w:bookmarkStart w:id="7" w:name="A3"/>
      <w:bookmarkStart w:id="8" w:name="_Toc325631886"/>
      <w:bookmarkEnd w:id="7"/>
    </w:p>
    <w:p w14:paraId="5E691E46" w14:textId="04A646DC" w:rsidR="00155141" w:rsidRPr="007E72C9" w:rsidRDefault="00155141" w:rsidP="00E707CB">
      <w:pPr>
        <w:pStyle w:val="Heading1"/>
      </w:pPr>
      <w:bookmarkStart w:id="9" w:name="_Toc29213636"/>
      <w:r w:rsidRPr="007E72C9">
        <w:t xml:space="preserve">Article 3 </w:t>
      </w:r>
      <w:r w:rsidR="007E72C9" w:rsidRPr="007E72C9">
        <w:t>–</w:t>
      </w:r>
      <w:r w:rsidRPr="007E72C9">
        <w:t xml:space="preserve"> Definitions</w:t>
      </w:r>
      <w:bookmarkEnd w:id="8"/>
      <w:bookmarkEnd w:id="9"/>
    </w:p>
    <w:p w14:paraId="01BB49A3" w14:textId="77777777" w:rsidR="00155141" w:rsidRPr="007F3003" w:rsidRDefault="00155141" w:rsidP="00E707CB">
      <w:pPr>
        <w:widowControl/>
        <w:jc w:val="both"/>
        <w:rPr>
          <w:rFonts w:ascii="Times New Roman" w:hAnsi="Times New Roman"/>
          <w:sz w:val="10"/>
          <w:szCs w:val="10"/>
        </w:rPr>
      </w:pPr>
    </w:p>
    <w:p w14:paraId="09049C67" w14:textId="77777777" w:rsidR="002B5A9F" w:rsidRPr="007F3003" w:rsidRDefault="002B5A9F" w:rsidP="00E707CB">
      <w:pPr>
        <w:widowControl/>
        <w:autoSpaceDE w:val="0"/>
        <w:autoSpaceDN w:val="0"/>
        <w:adjustRightInd w:val="0"/>
        <w:rPr>
          <w:rFonts w:ascii="Times New Roman" w:hAnsi="Times New Roman"/>
        </w:rPr>
      </w:pPr>
      <w:r w:rsidRPr="007F3003">
        <w:rPr>
          <w:rFonts w:ascii="Times New Roman" w:hAnsi="Times New Roman"/>
        </w:rPr>
        <w:t>The definitions herein specified apply to the following words used in this Agreement:</w:t>
      </w:r>
    </w:p>
    <w:p w14:paraId="10F0D904" w14:textId="77777777" w:rsidR="002B5A9F" w:rsidRPr="007F3003" w:rsidRDefault="002B5A9F" w:rsidP="00E707CB">
      <w:pPr>
        <w:widowControl/>
        <w:autoSpaceDE w:val="0"/>
        <w:autoSpaceDN w:val="0"/>
        <w:adjustRightInd w:val="0"/>
        <w:rPr>
          <w:rFonts w:ascii="Times New Roman" w:hAnsi="Times New Roman"/>
        </w:rPr>
      </w:pPr>
    </w:p>
    <w:p w14:paraId="02C21E67" w14:textId="6B15379F" w:rsidR="002B5A9F" w:rsidRPr="00A71B16" w:rsidRDefault="002B5A9F" w:rsidP="00E707CB">
      <w:pPr>
        <w:widowControl/>
        <w:numPr>
          <w:ilvl w:val="0"/>
          <w:numId w:val="29"/>
        </w:numPr>
        <w:autoSpaceDE w:val="0"/>
        <w:autoSpaceDN w:val="0"/>
        <w:adjustRightInd w:val="0"/>
        <w:ind w:left="360"/>
        <w:rPr>
          <w:rFonts w:ascii="Times New Roman" w:hAnsi="Times New Roman"/>
          <w:strike/>
        </w:rPr>
      </w:pPr>
      <w:r w:rsidRPr="007F3003">
        <w:rPr>
          <w:rFonts w:ascii="Times New Roman" w:hAnsi="Times New Roman"/>
        </w:rPr>
        <w:t xml:space="preserve">Employees - those persons holding the positions of Police Officer, Police </w:t>
      </w:r>
      <w:r w:rsidRPr="00A71B16">
        <w:rPr>
          <w:rFonts w:ascii="Times New Roman" w:hAnsi="Times New Roman"/>
        </w:rPr>
        <w:t>Sergeant, Police Specialist</w:t>
      </w:r>
      <w:r w:rsidR="00A71B16" w:rsidRPr="00A71B16">
        <w:rPr>
          <w:rFonts w:ascii="Times New Roman" w:hAnsi="Times New Roman"/>
        </w:rPr>
        <w:t xml:space="preserve">, Police Corporal, </w:t>
      </w:r>
      <w:r w:rsidRPr="00A71B16">
        <w:rPr>
          <w:rFonts w:ascii="Times New Roman" w:hAnsi="Times New Roman"/>
        </w:rPr>
        <w:t>Police Services Dispatcher, Security Guard</w:t>
      </w:r>
      <w:r w:rsidR="00332341">
        <w:rPr>
          <w:rFonts w:ascii="Times New Roman" w:hAnsi="Times New Roman"/>
        </w:rPr>
        <w:t>, and Campus Safety Officer*.</w:t>
      </w:r>
    </w:p>
    <w:p w14:paraId="6C15033C" w14:textId="77777777" w:rsidR="002B5A9F" w:rsidRPr="00A71B16" w:rsidRDefault="002B5A9F" w:rsidP="00E707CB">
      <w:pPr>
        <w:widowControl/>
        <w:autoSpaceDE w:val="0"/>
        <w:autoSpaceDN w:val="0"/>
        <w:adjustRightInd w:val="0"/>
        <w:rPr>
          <w:rFonts w:ascii="Times New Roman" w:hAnsi="Times New Roman"/>
        </w:rPr>
      </w:pPr>
    </w:p>
    <w:p w14:paraId="7D2A04A0" w14:textId="269EAE27" w:rsidR="002B5A9F" w:rsidRPr="00A71B16" w:rsidRDefault="002B5A9F" w:rsidP="00E707CB">
      <w:pPr>
        <w:widowControl/>
        <w:numPr>
          <w:ilvl w:val="0"/>
          <w:numId w:val="29"/>
        </w:numPr>
        <w:autoSpaceDE w:val="0"/>
        <w:autoSpaceDN w:val="0"/>
        <w:adjustRightInd w:val="0"/>
        <w:ind w:left="360"/>
        <w:rPr>
          <w:rFonts w:ascii="Times New Roman" w:hAnsi="Times New Roman"/>
        </w:rPr>
      </w:pPr>
      <w:r w:rsidRPr="00A71B16">
        <w:rPr>
          <w:rFonts w:ascii="Times New Roman" w:hAnsi="Times New Roman"/>
        </w:rPr>
        <w:t>Police Officers - includes Police Officer, Police Sergeant</w:t>
      </w:r>
      <w:r w:rsidR="004A05B6">
        <w:rPr>
          <w:rFonts w:ascii="Times New Roman" w:hAnsi="Times New Roman"/>
        </w:rPr>
        <w:t>,</w:t>
      </w:r>
      <w:r w:rsidRPr="00A71B16">
        <w:rPr>
          <w:rFonts w:ascii="Times New Roman" w:hAnsi="Times New Roman"/>
        </w:rPr>
        <w:t xml:space="preserve"> Police Specialist</w:t>
      </w:r>
      <w:r w:rsidR="00332341">
        <w:rPr>
          <w:rFonts w:ascii="Times New Roman" w:hAnsi="Times New Roman"/>
        </w:rPr>
        <w:t>,</w:t>
      </w:r>
      <w:r w:rsidR="00A71B16" w:rsidRPr="00A71B16">
        <w:rPr>
          <w:rFonts w:ascii="Times New Roman" w:hAnsi="Times New Roman"/>
        </w:rPr>
        <w:t xml:space="preserve"> and Police Corporal</w:t>
      </w:r>
      <w:r w:rsidRPr="00A71B16">
        <w:rPr>
          <w:rFonts w:ascii="Times New Roman" w:hAnsi="Times New Roman"/>
        </w:rPr>
        <w:t>.</w:t>
      </w:r>
    </w:p>
    <w:p w14:paraId="500075F8" w14:textId="77777777" w:rsidR="002B5A9F" w:rsidRPr="007F3003" w:rsidRDefault="002B5A9F" w:rsidP="00E707CB">
      <w:pPr>
        <w:widowControl/>
        <w:autoSpaceDE w:val="0"/>
        <w:autoSpaceDN w:val="0"/>
        <w:adjustRightInd w:val="0"/>
        <w:ind w:left="360" w:hanging="360"/>
        <w:rPr>
          <w:rFonts w:ascii="Times New Roman" w:hAnsi="Times New Roman"/>
          <w:strike/>
        </w:rPr>
      </w:pPr>
    </w:p>
    <w:p w14:paraId="3CBA9112" w14:textId="5C18D693" w:rsidR="002B5A9F" w:rsidRPr="00332341" w:rsidRDefault="002B5A9F" w:rsidP="00E707CB">
      <w:pPr>
        <w:widowControl/>
        <w:numPr>
          <w:ilvl w:val="0"/>
          <w:numId w:val="29"/>
        </w:numPr>
        <w:ind w:left="360"/>
      </w:pPr>
      <w:r w:rsidRPr="007F3003">
        <w:rPr>
          <w:rFonts w:ascii="Times New Roman" w:hAnsi="Times New Roman"/>
        </w:rPr>
        <w:t>Director - the Director of Police and Safety (or equivalent title) at a campus of the University.</w:t>
      </w:r>
    </w:p>
    <w:p w14:paraId="3FECB904" w14:textId="02FE2D6C" w:rsidR="00332341" w:rsidRDefault="00332341" w:rsidP="00E707CB">
      <w:pPr>
        <w:widowControl/>
        <w:rPr>
          <w:rFonts w:ascii="Times New Roman" w:hAnsi="Times New Roman"/>
        </w:rPr>
      </w:pPr>
    </w:p>
    <w:p w14:paraId="6C212F0C" w14:textId="5C19FD74" w:rsidR="00332341" w:rsidRPr="007F3003" w:rsidRDefault="00332341" w:rsidP="00E707CB">
      <w:pPr>
        <w:widowControl/>
      </w:pPr>
      <w:r>
        <w:rPr>
          <w:rFonts w:ascii="Times New Roman" w:hAnsi="Times New Roman"/>
        </w:rPr>
        <w:t>*Campus Safety Officer will exist only at the University of Southern Maine for a period of six (6) months from the date of first hire in this classification. After six (6) months, the Parties agree to meet and discuss the ability to include this position at all other campuses.</w:t>
      </w:r>
    </w:p>
    <w:p w14:paraId="5C5C418B" w14:textId="77777777" w:rsidR="00155141" w:rsidRPr="00671BE4" w:rsidRDefault="00155141" w:rsidP="00E707CB">
      <w:pPr>
        <w:widowControl/>
        <w:jc w:val="both"/>
        <w:rPr>
          <w:rFonts w:ascii="Times New Roman" w:hAnsi="Times New Roman"/>
          <w:sz w:val="16"/>
          <w:szCs w:val="16"/>
        </w:rPr>
      </w:pPr>
    </w:p>
    <w:p w14:paraId="5A4B61D0" w14:textId="77777777" w:rsidR="007E479D" w:rsidRDefault="007E479D" w:rsidP="00E707CB">
      <w:pPr>
        <w:pStyle w:val="AllCaps"/>
      </w:pPr>
      <w:bookmarkStart w:id="10" w:name="A4"/>
      <w:bookmarkStart w:id="11" w:name="_Toc325631887"/>
      <w:bookmarkEnd w:id="10"/>
    </w:p>
    <w:p w14:paraId="18F44D1E" w14:textId="59A9D015" w:rsidR="00155141" w:rsidRPr="007E72C9" w:rsidRDefault="00155141" w:rsidP="00E707CB">
      <w:pPr>
        <w:pStyle w:val="Heading1"/>
      </w:pPr>
      <w:bookmarkStart w:id="12" w:name="_Toc29213637"/>
      <w:r w:rsidRPr="007E72C9">
        <w:t xml:space="preserve">Article 4 </w:t>
      </w:r>
      <w:r w:rsidR="007E72C9" w:rsidRPr="007E72C9">
        <w:t>–</w:t>
      </w:r>
      <w:r w:rsidRPr="007E72C9">
        <w:t xml:space="preserve"> Union Security</w:t>
      </w:r>
      <w:bookmarkEnd w:id="11"/>
      <w:bookmarkEnd w:id="12"/>
    </w:p>
    <w:p w14:paraId="6F3F4898" w14:textId="77777777" w:rsidR="00155141" w:rsidRPr="007F3003" w:rsidRDefault="00155141" w:rsidP="00E707CB">
      <w:pPr>
        <w:widowControl/>
        <w:jc w:val="both"/>
        <w:rPr>
          <w:rFonts w:ascii="Times New Roman" w:hAnsi="Times New Roman"/>
          <w:sz w:val="10"/>
          <w:szCs w:val="10"/>
        </w:rPr>
      </w:pPr>
    </w:p>
    <w:p w14:paraId="69D0E11C"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All employees shall have the right to join the Union or refrain from doing so except as otherwise provided herein.  No employee shall be favored or discriminated against either by the University or by the Union because of membership or non-membership in the Union.  The Union recognizes its responsibilities as bargaining agent and agrees to represent all employees in the bargaining unit without discrimination, interference, restraint, or coercion.</w:t>
      </w:r>
    </w:p>
    <w:p w14:paraId="0D58CC9C" w14:textId="77777777" w:rsidR="00155141" w:rsidRPr="007F3003" w:rsidRDefault="00155141" w:rsidP="00E707CB">
      <w:pPr>
        <w:widowControl/>
        <w:jc w:val="both"/>
        <w:rPr>
          <w:rFonts w:ascii="Times New Roman" w:hAnsi="Times New Roman"/>
          <w:sz w:val="16"/>
          <w:szCs w:val="16"/>
        </w:rPr>
      </w:pPr>
    </w:p>
    <w:p w14:paraId="6262CC4A" w14:textId="47EDE2C3" w:rsidR="00155141" w:rsidRDefault="00155141" w:rsidP="00E707CB">
      <w:pPr>
        <w:widowControl/>
        <w:ind w:left="360" w:hanging="360"/>
        <w:jc w:val="both"/>
        <w:rPr>
          <w:rFonts w:ascii="Times New Roman" w:hAnsi="Times New Roman"/>
        </w:rPr>
      </w:pPr>
      <w:r w:rsidRPr="007F3003">
        <w:rPr>
          <w:rFonts w:ascii="Times New Roman" w:hAnsi="Times New Roman"/>
        </w:rPr>
        <w:lastRenderedPageBreak/>
        <w:t>2.</w:t>
      </w:r>
      <w:r w:rsidRPr="007F3003">
        <w:rPr>
          <w:rFonts w:ascii="Times New Roman" w:hAnsi="Times New Roman"/>
        </w:rPr>
        <w:tab/>
        <w:t xml:space="preserve">All employees in titles covered by this Agreement shall be informed by the University at the time of hire of the existence of this Agreement and the </w:t>
      </w:r>
      <w:r w:rsidR="009979D5" w:rsidRPr="00A71B16">
        <w:rPr>
          <w:rFonts w:ascii="Times New Roman" w:hAnsi="Times New Roman"/>
        </w:rPr>
        <w:t>option</w:t>
      </w:r>
      <w:r w:rsidR="009979D5">
        <w:rPr>
          <w:rFonts w:ascii="Times New Roman" w:hAnsi="Times New Roman"/>
        </w:rPr>
        <w:t xml:space="preserve"> </w:t>
      </w:r>
      <w:r w:rsidRPr="007F3003">
        <w:rPr>
          <w:rFonts w:ascii="Times New Roman" w:hAnsi="Times New Roman"/>
        </w:rPr>
        <w:t>of employees after entering the bargaining unit to join the</w:t>
      </w:r>
      <w:r w:rsidR="005A07B2" w:rsidRPr="007F3003">
        <w:rPr>
          <w:rFonts w:ascii="Times New Roman" w:hAnsi="Times New Roman"/>
        </w:rPr>
        <w:t xml:space="preserve"> </w:t>
      </w:r>
      <w:r w:rsidRPr="007F3003">
        <w:rPr>
          <w:rFonts w:ascii="Times New Roman" w:hAnsi="Times New Roman"/>
        </w:rPr>
        <w:t>Union and pay the initiation fees and r</w:t>
      </w:r>
      <w:r w:rsidR="008B5FEE">
        <w:rPr>
          <w:rFonts w:ascii="Times New Roman" w:hAnsi="Times New Roman"/>
        </w:rPr>
        <w:t>egular periodic dues</w:t>
      </w:r>
      <w:r w:rsidR="00A71B16" w:rsidRPr="00A71B16">
        <w:rPr>
          <w:rFonts w:ascii="Times New Roman" w:hAnsi="Times New Roman"/>
          <w:color w:val="FF0000"/>
        </w:rPr>
        <w:t xml:space="preserve"> </w:t>
      </w:r>
      <w:r w:rsidR="00D7222F" w:rsidRPr="009979D5">
        <w:rPr>
          <w:rFonts w:ascii="Times New Roman" w:hAnsi="Times New Roman"/>
        </w:rPr>
        <w:t xml:space="preserve">to the </w:t>
      </w:r>
      <w:r w:rsidRPr="009979D5">
        <w:rPr>
          <w:rFonts w:ascii="Times New Roman" w:hAnsi="Times New Roman"/>
        </w:rPr>
        <w:t>Union</w:t>
      </w:r>
      <w:r w:rsidR="00D7222F" w:rsidRPr="009979D5">
        <w:rPr>
          <w:rFonts w:ascii="Times New Roman" w:hAnsi="Times New Roman"/>
        </w:rPr>
        <w:t>.</w:t>
      </w:r>
      <w:r w:rsidRPr="00A71B16">
        <w:rPr>
          <w:rFonts w:ascii="Times New Roman" w:hAnsi="Times New Roman"/>
        </w:rPr>
        <w:t xml:space="preserve"> </w:t>
      </w:r>
      <w:r w:rsidR="00A71B16">
        <w:rPr>
          <w:rFonts w:ascii="Times New Roman" w:hAnsi="Times New Roman"/>
        </w:rPr>
        <w:t xml:space="preserve"> </w:t>
      </w:r>
      <w:r w:rsidRPr="007F3003">
        <w:rPr>
          <w:rFonts w:ascii="Times New Roman" w:hAnsi="Times New Roman"/>
        </w:rPr>
        <w:t xml:space="preserve">The University shall promptly notify the </w:t>
      </w:r>
      <w:r w:rsidR="002A5CE7">
        <w:rPr>
          <w:rFonts w:ascii="Times New Roman" w:hAnsi="Times New Roman"/>
        </w:rPr>
        <w:t xml:space="preserve">Lodge </w:t>
      </w:r>
      <w:r w:rsidR="00D7222F" w:rsidRPr="007F3003">
        <w:rPr>
          <w:rFonts w:ascii="Times New Roman" w:hAnsi="Times New Roman"/>
        </w:rPr>
        <w:t xml:space="preserve">and Business Agent for </w:t>
      </w:r>
      <w:r w:rsidR="008D2DA9">
        <w:rPr>
          <w:rFonts w:ascii="Times New Roman" w:hAnsi="Times New Roman"/>
        </w:rPr>
        <w:t>the Fraternal Order of Police</w:t>
      </w:r>
      <w:r w:rsidRPr="007F3003">
        <w:rPr>
          <w:rFonts w:ascii="Times New Roman" w:hAnsi="Times New Roman"/>
        </w:rPr>
        <w:t xml:space="preserve"> of the name and address of each employee who enters the bargaining unit. </w:t>
      </w:r>
    </w:p>
    <w:p w14:paraId="0C213719" w14:textId="77777777" w:rsidR="005B1701" w:rsidRPr="007F3003" w:rsidRDefault="005B1701" w:rsidP="00E707CB">
      <w:pPr>
        <w:widowControl/>
        <w:ind w:left="360" w:hanging="360"/>
        <w:jc w:val="both"/>
        <w:rPr>
          <w:rFonts w:ascii="Times New Roman" w:hAnsi="Times New Roman"/>
        </w:rPr>
      </w:pPr>
    </w:p>
    <w:p w14:paraId="67B103F5" w14:textId="78DC42D3" w:rsidR="00D7222F" w:rsidRPr="007F3003" w:rsidRDefault="00380C9B" w:rsidP="00E707CB">
      <w:pPr>
        <w:widowControl/>
        <w:ind w:left="360" w:hanging="360"/>
        <w:jc w:val="both"/>
        <w:rPr>
          <w:rFonts w:ascii="Times New Roman" w:hAnsi="Times New Roman"/>
        </w:rPr>
      </w:pPr>
      <w:r>
        <w:rPr>
          <w:rFonts w:ascii="Times New Roman" w:hAnsi="Times New Roman"/>
        </w:rPr>
        <w:t>3</w:t>
      </w:r>
      <w:r w:rsidR="00D7222F" w:rsidRPr="007F3003">
        <w:rPr>
          <w:rFonts w:ascii="Times New Roman" w:hAnsi="Times New Roman"/>
        </w:rPr>
        <w:t>.</w:t>
      </w:r>
      <w:r w:rsidR="00D7222F" w:rsidRPr="007F3003">
        <w:rPr>
          <w:rFonts w:ascii="Times New Roman" w:hAnsi="Times New Roman"/>
        </w:rPr>
        <w:tab/>
        <w:t>Upon initial appointment to a position in the bargaining unit, the University shall provide the employee with a Union-furnished membership packet, reviewed and accepted by the University, along with other orientation</w:t>
      </w:r>
      <w:r w:rsidR="002C070F" w:rsidRPr="007F3003">
        <w:rPr>
          <w:rFonts w:ascii="Times New Roman" w:hAnsi="Times New Roman"/>
        </w:rPr>
        <w:t xml:space="preserve"> materials which are regularly provided to new employees.  In the event materials included in this packet are changed, the Union will notify the University and provide the University with the opportunity to review and accept any changes.  The Union shall be solely responsible for the material contained in such packets.  Any questions concerning the contents of these membership packets shall be referred to a campus steward.  The Union shall supply the packets to each University Office of Human Resources.  The Union is solely responsible for the accuracy and ethical standards of any material it supplies for the employee orientation materials pursuant to this Article.  The University retains the right to remove any materials in violation of this Article.</w:t>
      </w:r>
    </w:p>
    <w:p w14:paraId="0CF1CD9D" w14:textId="77777777" w:rsidR="00D7222F" w:rsidRPr="007F3003" w:rsidRDefault="00D7222F" w:rsidP="00E707CB">
      <w:pPr>
        <w:widowControl/>
        <w:ind w:left="360" w:hanging="360"/>
        <w:jc w:val="both"/>
        <w:rPr>
          <w:rFonts w:ascii="Times New Roman" w:hAnsi="Times New Roman"/>
        </w:rPr>
      </w:pPr>
    </w:p>
    <w:p w14:paraId="3369B0F7" w14:textId="34FC8094" w:rsidR="00616C35" w:rsidRPr="007F3003" w:rsidRDefault="00380C9B" w:rsidP="00E707CB">
      <w:pPr>
        <w:widowControl/>
        <w:ind w:left="360" w:hanging="360"/>
        <w:jc w:val="both"/>
        <w:rPr>
          <w:rFonts w:ascii="Times New Roman" w:hAnsi="Times New Roman"/>
        </w:rPr>
      </w:pPr>
      <w:r>
        <w:rPr>
          <w:rFonts w:ascii="Times New Roman" w:hAnsi="Times New Roman"/>
        </w:rPr>
        <w:t>4</w:t>
      </w:r>
      <w:r w:rsidR="002C070F" w:rsidRPr="007F3003">
        <w:rPr>
          <w:rFonts w:ascii="Times New Roman" w:hAnsi="Times New Roman"/>
        </w:rPr>
        <w:t>.</w:t>
      </w:r>
      <w:r w:rsidR="002C070F" w:rsidRPr="007F3003">
        <w:rPr>
          <w:rFonts w:ascii="Times New Roman" w:hAnsi="Times New Roman"/>
        </w:rPr>
        <w:tab/>
      </w:r>
      <w:r w:rsidR="00616C35" w:rsidRPr="007F3003">
        <w:rPr>
          <w:rFonts w:ascii="Times New Roman" w:hAnsi="Times New Roman"/>
        </w:rPr>
        <w:t>Each University campus will give a union steward access to a group orientation session that includes Police unit members under the following conditions:</w:t>
      </w:r>
    </w:p>
    <w:p w14:paraId="78B6BEA8" w14:textId="77777777" w:rsidR="00AB039F" w:rsidRPr="007F3003" w:rsidRDefault="00AB039F" w:rsidP="00E707CB">
      <w:pPr>
        <w:widowControl/>
        <w:autoSpaceDE w:val="0"/>
        <w:autoSpaceDN w:val="0"/>
        <w:adjustRightInd w:val="0"/>
        <w:ind w:left="990" w:hanging="270"/>
        <w:jc w:val="both"/>
        <w:rPr>
          <w:rFonts w:ascii="Times New Roman" w:hAnsi="Times New Roman"/>
        </w:rPr>
      </w:pPr>
    </w:p>
    <w:p w14:paraId="083EA0D8" w14:textId="6BC26DF9" w:rsidR="00241772" w:rsidRDefault="00616C35" w:rsidP="00E707CB">
      <w:pPr>
        <w:pStyle w:val="ListParagraph"/>
        <w:numPr>
          <w:ilvl w:val="0"/>
          <w:numId w:val="39"/>
        </w:numPr>
        <w:autoSpaceDE w:val="0"/>
        <w:autoSpaceDN w:val="0"/>
        <w:adjustRightInd w:val="0"/>
        <w:spacing w:after="0" w:line="240" w:lineRule="auto"/>
        <w:jc w:val="both"/>
        <w:rPr>
          <w:rFonts w:ascii="Times New Roman" w:hAnsi="Times New Roman"/>
        </w:rPr>
      </w:pPr>
      <w:r w:rsidRPr="00CB26E2">
        <w:rPr>
          <w:rFonts w:ascii="Times New Roman" w:hAnsi="Times New Roman"/>
        </w:rPr>
        <w:t xml:space="preserve">Management will notify the </w:t>
      </w:r>
      <w:r w:rsidR="002A5CE7" w:rsidRPr="00CB26E2">
        <w:rPr>
          <w:rFonts w:ascii="Times New Roman" w:hAnsi="Times New Roman"/>
        </w:rPr>
        <w:t xml:space="preserve">FOP </w:t>
      </w:r>
      <w:r w:rsidRPr="00CB26E2">
        <w:rPr>
          <w:rFonts w:ascii="Times New Roman" w:hAnsi="Times New Roman"/>
        </w:rPr>
        <w:t>of the time and location where the steward can have access to the unit members.</w:t>
      </w:r>
    </w:p>
    <w:p w14:paraId="1D01D8A7" w14:textId="77777777" w:rsidR="00241772" w:rsidRPr="00241772" w:rsidRDefault="00241772" w:rsidP="00E707CB">
      <w:pPr>
        <w:autoSpaceDE w:val="0"/>
        <w:autoSpaceDN w:val="0"/>
        <w:adjustRightInd w:val="0"/>
        <w:ind w:left="360"/>
        <w:jc w:val="both"/>
        <w:rPr>
          <w:rFonts w:ascii="Times New Roman" w:hAnsi="Times New Roman"/>
          <w:sz w:val="16"/>
          <w:szCs w:val="16"/>
        </w:rPr>
      </w:pPr>
    </w:p>
    <w:p w14:paraId="2CC6E05B" w14:textId="20CE3852" w:rsidR="00AB039F" w:rsidRDefault="00616C35" w:rsidP="00E707CB">
      <w:pPr>
        <w:pStyle w:val="ListParagraph"/>
        <w:numPr>
          <w:ilvl w:val="0"/>
          <w:numId w:val="39"/>
        </w:numPr>
        <w:autoSpaceDE w:val="0"/>
        <w:autoSpaceDN w:val="0"/>
        <w:adjustRightInd w:val="0"/>
        <w:spacing w:after="0" w:line="240" w:lineRule="auto"/>
        <w:jc w:val="both"/>
        <w:rPr>
          <w:rFonts w:ascii="Times New Roman" w:hAnsi="Times New Roman"/>
        </w:rPr>
      </w:pPr>
      <w:r w:rsidRPr="00CB26E2">
        <w:rPr>
          <w:rFonts w:ascii="Times New Roman" w:hAnsi="Times New Roman"/>
        </w:rPr>
        <w:t>The union steward will be granted up to 15 minutes with the new unit members to discuss the issue of union security.</w:t>
      </w:r>
    </w:p>
    <w:p w14:paraId="7032464C" w14:textId="58997A44" w:rsidR="00241772" w:rsidRPr="00241772" w:rsidRDefault="00241772" w:rsidP="00E707CB">
      <w:pPr>
        <w:autoSpaceDE w:val="0"/>
        <w:autoSpaceDN w:val="0"/>
        <w:adjustRightInd w:val="0"/>
        <w:jc w:val="both"/>
        <w:rPr>
          <w:rFonts w:ascii="Times New Roman" w:hAnsi="Times New Roman"/>
          <w:sz w:val="16"/>
          <w:szCs w:val="16"/>
        </w:rPr>
      </w:pPr>
    </w:p>
    <w:p w14:paraId="7B0D3422" w14:textId="3FF3633B" w:rsidR="00AB039F" w:rsidRDefault="00616C35" w:rsidP="00E707CB">
      <w:pPr>
        <w:pStyle w:val="ListParagraph"/>
        <w:numPr>
          <w:ilvl w:val="0"/>
          <w:numId w:val="39"/>
        </w:numPr>
        <w:autoSpaceDE w:val="0"/>
        <w:autoSpaceDN w:val="0"/>
        <w:adjustRightInd w:val="0"/>
        <w:spacing w:after="0" w:line="240" w:lineRule="auto"/>
        <w:jc w:val="both"/>
        <w:rPr>
          <w:rFonts w:ascii="Times New Roman" w:hAnsi="Times New Roman"/>
        </w:rPr>
      </w:pPr>
      <w:r w:rsidRPr="00CB26E2">
        <w:rPr>
          <w:rFonts w:ascii="Times New Roman" w:hAnsi="Times New Roman"/>
        </w:rPr>
        <w:t>Management will be allowed to have one representative present to observe the steward’s presentation.  Management’s observer will not answer questions or interfere with the presentation.</w:t>
      </w:r>
    </w:p>
    <w:p w14:paraId="773292D7" w14:textId="6E68AD54" w:rsidR="00241772" w:rsidRPr="00241772" w:rsidRDefault="00241772" w:rsidP="00E707CB">
      <w:pPr>
        <w:autoSpaceDE w:val="0"/>
        <w:autoSpaceDN w:val="0"/>
        <w:adjustRightInd w:val="0"/>
        <w:jc w:val="both"/>
        <w:rPr>
          <w:rFonts w:ascii="Times New Roman" w:hAnsi="Times New Roman"/>
          <w:sz w:val="16"/>
          <w:szCs w:val="16"/>
        </w:rPr>
      </w:pPr>
    </w:p>
    <w:p w14:paraId="4495EF97" w14:textId="5B7D77B9" w:rsidR="00616C35" w:rsidRPr="00CB26E2" w:rsidRDefault="00616C35" w:rsidP="00E707CB">
      <w:pPr>
        <w:pStyle w:val="ListParagraph"/>
        <w:numPr>
          <w:ilvl w:val="0"/>
          <w:numId w:val="39"/>
        </w:numPr>
        <w:tabs>
          <w:tab w:val="left" w:pos="990"/>
        </w:tabs>
        <w:autoSpaceDE w:val="0"/>
        <w:autoSpaceDN w:val="0"/>
        <w:adjustRightInd w:val="0"/>
        <w:spacing w:after="0" w:line="240" w:lineRule="auto"/>
        <w:jc w:val="both"/>
        <w:rPr>
          <w:rFonts w:ascii="Times New Roman" w:hAnsi="Times New Roman"/>
        </w:rPr>
      </w:pPr>
      <w:r w:rsidRPr="00241772">
        <w:rPr>
          <w:rFonts w:ascii="Times New Roman" w:hAnsi="Times New Roman"/>
          <w:sz w:val="16"/>
          <w:szCs w:val="16"/>
        </w:rPr>
        <w:t>I</w:t>
      </w:r>
      <w:r w:rsidRPr="00CB26E2">
        <w:rPr>
          <w:rFonts w:ascii="Times New Roman" w:hAnsi="Times New Roman"/>
        </w:rPr>
        <w:t xml:space="preserve">f no union steward is available to make the presentation as scheduled, </w:t>
      </w:r>
      <w:r w:rsidR="00B57284" w:rsidRPr="00CB26E2">
        <w:rPr>
          <w:rFonts w:ascii="Times New Roman" w:hAnsi="Times New Roman"/>
        </w:rPr>
        <w:t>m</w:t>
      </w:r>
      <w:r w:rsidRPr="00CB26E2">
        <w:rPr>
          <w:rFonts w:ascii="Times New Roman" w:hAnsi="Times New Roman"/>
        </w:rPr>
        <w:t>anagement is under no obligation to reschedule the access time.</w:t>
      </w:r>
    </w:p>
    <w:p w14:paraId="47155BC8" w14:textId="77777777" w:rsidR="00AB039F" w:rsidRPr="007F3003" w:rsidRDefault="00AB039F" w:rsidP="00E707CB">
      <w:pPr>
        <w:widowControl/>
        <w:tabs>
          <w:tab w:val="left" w:pos="990"/>
        </w:tabs>
        <w:autoSpaceDE w:val="0"/>
        <w:autoSpaceDN w:val="0"/>
        <w:adjustRightInd w:val="0"/>
        <w:ind w:left="990" w:hanging="270"/>
        <w:jc w:val="both"/>
        <w:rPr>
          <w:rFonts w:ascii="Times New Roman" w:hAnsi="Times New Roman"/>
        </w:rPr>
      </w:pPr>
    </w:p>
    <w:p w14:paraId="196EDF06" w14:textId="55DD8535" w:rsidR="00616C35" w:rsidRPr="007F3003" w:rsidRDefault="00380C9B" w:rsidP="00E707CB">
      <w:pPr>
        <w:widowControl/>
        <w:autoSpaceDE w:val="0"/>
        <w:autoSpaceDN w:val="0"/>
        <w:adjustRightInd w:val="0"/>
        <w:ind w:left="360" w:hanging="360"/>
        <w:jc w:val="both"/>
        <w:rPr>
          <w:rFonts w:ascii="Times New Roman" w:hAnsi="Times New Roman"/>
        </w:rPr>
      </w:pPr>
      <w:r>
        <w:rPr>
          <w:rFonts w:ascii="Times New Roman" w:hAnsi="Times New Roman"/>
        </w:rPr>
        <w:t>5</w:t>
      </w:r>
      <w:r w:rsidR="002C070F" w:rsidRPr="007F3003">
        <w:rPr>
          <w:rFonts w:ascii="Times New Roman" w:hAnsi="Times New Roman"/>
        </w:rPr>
        <w:t>.</w:t>
      </w:r>
      <w:r w:rsidR="002C070F" w:rsidRPr="007F3003">
        <w:rPr>
          <w:rFonts w:ascii="Times New Roman" w:hAnsi="Times New Roman"/>
        </w:rPr>
        <w:tab/>
      </w:r>
      <w:r w:rsidR="00616C35" w:rsidRPr="007F3003">
        <w:rPr>
          <w:rFonts w:ascii="Times New Roman" w:hAnsi="Times New Roman"/>
        </w:rPr>
        <w:t xml:space="preserve">When a </w:t>
      </w:r>
      <w:proofErr w:type="gramStart"/>
      <w:r w:rsidR="00616C35" w:rsidRPr="007F3003">
        <w:rPr>
          <w:rFonts w:ascii="Times New Roman" w:hAnsi="Times New Roman"/>
        </w:rPr>
        <w:t>University</w:t>
      </w:r>
      <w:proofErr w:type="gramEnd"/>
      <w:r w:rsidR="00616C35" w:rsidRPr="007F3003">
        <w:rPr>
          <w:rFonts w:ascii="Times New Roman" w:hAnsi="Times New Roman"/>
        </w:rPr>
        <w:t xml:space="preserve"> campus does individual orientation sessions, the union steward will be notified of the new unit member’s hire and will be granted up to 15 minutes to present the issue of union security with a management observer present, if management so desires, at a mutually agreeable time and location.  The union steward will be granted release time to make the presentation.</w:t>
      </w:r>
    </w:p>
    <w:p w14:paraId="4D6EBB13" w14:textId="77777777" w:rsidR="00616C35" w:rsidRPr="007F3003" w:rsidRDefault="00616C35" w:rsidP="00E707CB">
      <w:pPr>
        <w:widowControl/>
        <w:autoSpaceDE w:val="0"/>
        <w:autoSpaceDN w:val="0"/>
        <w:adjustRightInd w:val="0"/>
        <w:jc w:val="both"/>
        <w:rPr>
          <w:rFonts w:ascii="Times New Roman" w:hAnsi="Times New Roman"/>
        </w:rPr>
      </w:pPr>
    </w:p>
    <w:p w14:paraId="2C0BB633" w14:textId="2E4C1B1F" w:rsidR="00616C35" w:rsidRPr="007F3003" w:rsidRDefault="00380C9B" w:rsidP="00E707CB">
      <w:pPr>
        <w:widowControl/>
        <w:autoSpaceDE w:val="0"/>
        <w:autoSpaceDN w:val="0"/>
        <w:adjustRightInd w:val="0"/>
        <w:ind w:left="360" w:hanging="360"/>
        <w:jc w:val="both"/>
        <w:rPr>
          <w:rFonts w:ascii="Times New Roman" w:hAnsi="Times New Roman"/>
        </w:rPr>
      </w:pPr>
      <w:r>
        <w:rPr>
          <w:rFonts w:ascii="Times New Roman" w:hAnsi="Times New Roman"/>
        </w:rPr>
        <w:t>6</w:t>
      </w:r>
      <w:r w:rsidR="002C070F" w:rsidRPr="007F3003">
        <w:rPr>
          <w:rFonts w:ascii="Times New Roman" w:hAnsi="Times New Roman"/>
        </w:rPr>
        <w:t>.</w:t>
      </w:r>
      <w:r w:rsidR="002C070F" w:rsidRPr="007F3003">
        <w:rPr>
          <w:rFonts w:ascii="Times New Roman" w:hAnsi="Times New Roman"/>
        </w:rPr>
        <w:tab/>
      </w:r>
      <w:r w:rsidR="00616C35" w:rsidRPr="007F3003">
        <w:rPr>
          <w:rFonts w:ascii="Times New Roman" w:hAnsi="Times New Roman"/>
        </w:rPr>
        <w:t>When an extension of a campus hires a new unit member, while no release time will be granted for a union steward to travel to the location, the union will be allowed either through a union steward or its business agent to make up to a 15 minute presentation on the issue of union security to the new unit member with a management observer present, if management so desires, at a mutually agreeable time and location.</w:t>
      </w:r>
    </w:p>
    <w:p w14:paraId="58598463" w14:textId="77777777" w:rsidR="002C070F" w:rsidRPr="007F3003" w:rsidRDefault="002C070F" w:rsidP="00E707CB">
      <w:pPr>
        <w:widowControl/>
        <w:autoSpaceDE w:val="0"/>
        <w:autoSpaceDN w:val="0"/>
        <w:adjustRightInd w:val="0"/>
        <w:ind w:left="360" w:hanging="360"/>
        <w:jc w:val="both"/>
        <w:rPr>
          <w:rFonts w:ascii="Times New Roman" w:hAnsi="Times New Roman"/>
        </w:rPr>
      </w:pPr>
    </w:p>
    <w:p w14:paraId="7D38BD33" w14:textId="38B93813" w:rsidR="002C070F" w:rsidRPr="007F3003" w:rsidRDefault="00380C9B" w:rsidP="00E707CB">
      <w:pPr>
        <w:widowControl/>
        <w:autoSpaceDE w:val="0"/>
        <w:autoSpaceDN w:val="0"/>
        <w:adjustRightInd w:val="0"/>
        <w:ind w:left="360" w:hanging="360"/>
        <w:jc w:val="both"/>
        <w:rPr>
          <w:rFonts w:ascii="Times New Roman" w:hAnsi="Times New Roman"/>
        </w:rPr>
      </w:pPr>
      <w:r>
        <w:rPr>
          <w:rFonts w:ascii="Times New Roman" w:hAnsi="Times New Roman"/>
        </w:rPr>
        <w:t>7</w:t>
      </w:r>
      <w:r w:rsidR="002C070F" w:rsidRPr="007F3003">
        <w:rPr>
          <w:rFonts w:ascii="Times New Roman" w:hAnsi="Times New Roman"/>
        </w:rPr>
        <w:t>.</w:t>
      </w:r>
      <w:r w:rsidR="002C070F" w:rsidRPr="007F3003">
        <w:rPr>
          <w:rFonts w:ascii="Times New Roman" w:hAnsi="Times New Roman"/>
        </w:rPr>
        <w:tab/>
        <w:t xml:space="preserve">If a campus does not have a </w:t>
      </w:r>
      <w:r w:rsidR="002A5CE7">
        <w:rPr>
          <w:rFonts w:ascii="Times New Roman" w:hAnsi="Times New Roman"/>
        </w:rPr>
        <w:t xml:space="preserve">union </w:t>
      </w:r>
      <w:r w:rsidR="002C070F" w:rsidRPr="007F3003">
        <w:rPr>
          <w:rFonts w:ascii="Times New Roman" w:hAnsi="Times New Roman"/>
        </w:rPr>
        <w:t>steward, the University will provide the pamphlet provided by the Union as outlined in Section 4 above to the new unit member.</w:t>
      </w:r>
    </w:p>
    <w:p w14:paraId="04BF5BAC" w14:textId="77777777" w:rsidR="002C070F" w:rsidRPr="007F3003" w:rsidRDefault="002C070F" w:rsidP="00E707CB">
      <w:pPr>
        <w:widowControl/>
        <w:autoSpaceDE w:val="0"/>
        <w:autoSpaceDN w:val="0"/>
        <w:adjustRightInd w:val="0"/>
        <w:ind w:left="360" w:hanging="360"/>
        <w:jc w:val="both"/>
        <w:rPr>
          <w:rFonts w:ascii="Times New Roman" w:hAnsi="Times New Roman"/>
        </w:rPr>
      </w:pPr>
    </w:p>
    <w:p w14:paraId="3C2C78A0" w14:textId="34A8F324" w:rsidR="002C070F" w:rsidRPr="007F3003" w:rsidRDefault="00380C9B" w:rsidP="00E707CB">
      <w:pPr>
        <w:widowControl/>
        <w:autoSpaceDE w:val="0"/>
        <w:autoSpaceDN w:val="0"/>
        <w:adjustRightInd w:val="0"/>
        <w:ind w:left="360" w:hanging="360"/>
        <w:jc w:val="both"/>
        <w:rPr>
          <w:rFonts w:ascii="Times New Roman" w:hAnsi="Times New Roman"/>
        </w:rPr>
      </w:pPr>
      <w:r>
        <w:rPr>
          <w:rFonts w:ascii="Times New Roman" w:hAnsi="Times New Roman"/>
        </w:rPr>
        <w:t>8</w:t>
      </w:r>
      <w:r w:rsidR="002C070F" w:rsidRPr="007F3003">
        <w:rPr>
          <w:rFonts w:ascii="Times New Roman" w:hAnsi="Times New Roman"/>
        </w:rPr>
        <w:t>.</w:t>
      </w:r>
      <w:r w:rsidR="002C070F" w:rsidRPr="007F3003">
        <w:rPr>
          <w:rFonts w:ascii="Times New Roman" w:hAnsi="Times New Roman"/>
        </w:rPr>
        <w:tab/>
        <w:t>Where the union steward’s access to a group orientation session, individual orientation session or new hire at an extension of a campus occurs outside the union steward’s normal work schedule as assigned by the University, the University will not be held responsible for the payment of time as a result of meetings outlined in this Article.</w:t>
      </w:r>
    </w:p>
    <w:p w14:paraId="111C733C" w14:textId="77777777" w:rsidR="00616C35" w:rsidRPr="007F3003" w:rsidRDefault="00616C35" w:rsidP="00E707CB">
      <w:pPr>
        <w:widowControl/>
        <w:autoSpaceDE w:val="0"/>
        <w:autoSpaceDN w:val="0"/>
        <w:adjustRightInd w:val="0"/>
        <w:jc w:val="both"/>
        <w:rPr>
          <w:rFonts w:ascii="Times New Roman" w:hAnsi="Times New Roman"/>
        </w:rPr>
      </w:pPr>
    </w:p>
    <w:p w14:paraId="0B7D87DC" w14:textId="5084756F" w:rsidR="00616C35" w:rsidRPr="007F3003" w:rsidRDefault="00380C9B" w:rsidP="00E707CB">
      <w:pPr>
        <w:widowControl/>
        <w:autoSpaceDE w:val="0"/>
        <w:autoSpaceDN w:val="0"/>
        <w:adjustRightInd w:val="0"/>
        <w:ind w:left="360" w:hanging="360"/>
        <w:jc w:val="both"/>
        <w:rPr>
          <w:rFonts w:ascii="Times New Roman" w:hAnsi="Times New Roman"/>
        </w:rPr>
      </w:pPr>
      <w:r>
        <w:rPr>
          <w:rFonts w:ascii="Times New Roman" w:hAnsi="Times New Roman"/>
        </w:rPr>
        <w:lastRenderedPageBreak/>
        <w:t>9</w:t>
      </w:r>
      <w:r w:rsidR="002C070F" w:rsidRPr="007F3003">
        <w:rPr>
          <w:rFonts w:ascii="Times New Roman" w:hAnsi="Times New Roman"/>
        </w:rPr>
        <w:t>.</w:t>
      </w:r>
      <w:r w:rsidR="002C070F" w:rsidRPr="007F3003">
        <w:rPr>
          <w:rFonts w:ascii="Times New Roman" w:hAnsi="Times New Roman"/>
        </w:rPr>
        <w:tab/>
      </w:r>
      <w:r w:rsidR="00616C35" w:rsidRPr="007F3003">
        <w:rPr>
          <w:rFonts w:ascii="Times New Roman" w:hAnsi="Times New Roman"/>
        </w:rPr>
        <w:t xml:space="preserve">The Business Agent for </w:t>
      </w:r>
      <w:r w:rsidR="00C21FCC">
        <w:rPr>
          <w:rFonts w:ascii="Times New Roman" w:hAnsi="Times New Roman"/>
        </w:rPr>
        <w:t>the Fraternal Order of Police</w:t>
      </w:r>
      <w:r w:rsidR="00616C35" w:rsidRPr="007F3003">
        <w:rPr>
          <w:rFonts w:ascii="Times New Roman" w:hAnsi="Times New Roman"/>
        </w:rPr>
        <w:t xml:space="preserve"> will meet with the Labor Relations Manager prior to the expiration of this agreement to discuss any issues regarding the application of this article.</w:t>
      </w:r>
    </w:p>
    <w:p w14:paraId="69D1CC33" w14:textId="77777777" w:rsidR="002C070F" w:rsidRPr="007F3003" w:rsidRDefault="002C070F" w:rsidP="00E707CB">
      <w:pPr>
        <w:widowControl/>
        <w:autoSpaceDE w:val="0"/>
        <w:autoSpaceDN w:val="0"/>
        <w:adjustRightInd w:val="0"/>
        <w:ind w:left="360" w:hanging="360"/>
        <w:jc w:val="both"/>
        <w:rPr>
          <w:rFonts w:ascii="Times New Roman" w:hAnsi="Times New Roman"/>
        </w:rPr>
      </w:pPr>
    </w:p>
    <w:p w14:paraId="3093B318" w14:textId="007F8496" w:rsidR="002C070F" w:rsidRPr="007F3003" w:rsidRDefault="00380C9B" w:rsidP="00E707CB">
      <w:pPr>
        <w:widowControl/>
        <w:autoSpaceDE w:val="0"/>
        <w:autoSpaceDN w:val="0"/>
        <w:adjustRightInd w:val="0"/>
        <w:ind w:left="360" w:hanging="360"/>
        <w:jc w:val="both"/>
        <w:rPr>
          <w:rFonts w:ascii="Times New Roman" w:hAnsi="Times New Roman"/>
        </w:rPr>
      </w:pPr>
      <w:r>
        <w:rPr>
          <w:rFonts w:ascii="Times New Roman" w:hAnsi="Times New Roman"/>
        </w:rPr>
        <w:t>10</w:t>
      </w:r>
      <w:r w:rsidR="002C070F" w:rsidRPr="007F3003">
        <w:rPr>
          <w:rFonts w:ascii="Times New Roman" w:hAnsi="Times New Roman"/>
        </w:rPr>
        <w:t>.</w:t>
      </w:r>
      <w:r w:rsidR="002C070F" w:rsidRPr="007F3003">
        <w:rPr>
          <w:rFonts w:ascii="Times New Roman" w:hAnsi="Times New Roman"/>
        </w:rPr>
        <w:tab/>
        <w:t>The Union agrees that it shall indemnify, defend, reimburse, and hold the University harmless (collectively, “Indemnification”) against any claim, demand, suits, cost, expense, damages or any other form of liability, including attorney’s fees, costs or other liability arising from or incurred as a result of any act taken or not taken by the University, its members, officers, agents, employees or representatives in complying with or carrying out the provisions of this Article; in reliance on any notice, letter or authorization forwarded to the University by the Union pursuant to this Article</w:t>
      </w:r>
      <w:r>
        <w:rPr>
          <w:rFonts w:ascii="Times New Roman" w:hAnsi="Times New Roman"/>
        </w:rPr>
        <w:t>.</w:t>
      </w:r>
      <w:r w:rsidR="002C070F" w:rsidRPr="00305B34">
        <w:rPr>
          <w:rFonts w:ascii="Times New Roman" w:hAnsi="Times New Roman"/>
        </w:rPr>
        <w:t xml:space="preserve"> </w:t>
      </w:r>
      <w:r w:rsidR="002C070F" w:rsidRPr="007F3003">
        <w:rPr>
          <w:rFonts w:ascii="Times New Roman" w:hAnsi="Times New Roman"/>
        </w:rPr>
        <w:t>The Union will intervene in and defend any administrative or court litigation concerning the propriety of any act taken or not taken by the University under this Article.  In such litigation, the University shall have no obligation to defend its act taken or not taken.</w:t>
      </w:r>
    </w:p>
    <w:p w14:paraId="2D4A6F25" w14:textId="77777777" w:rsidR="002C070F" w:rsidRPr="007F3003" w:rsidRDefault="002C070F" w:rsidP="00E707CB">
      <w:pPr>
        <w:widowControl/>
        <w:autoSpaceDE w:val="0"/>
        <w:autoSpaceDN w:val="0"/>
        <w:adjustRightInd w:val="0"/>
        <w:ind w:left="360" w:hanging="360"/>
        <w:jc w:val="both"/>
        <w:rPr>
          <w:rFonts w:ascii="Times New Roman" w:hAnsi="Times New Roman"/>
        </w:rPr>
      </w:pPr>
    </w:p>
    <w:p w14:paraId="1B96A69A" w14:textId="69BC9775" w:rsidR="002C070F" w:rsidRPr="007F3003" w:rsidRDefault="00380C9B" w:rsidP="00E707CB">
      <w:pPr>
        <w:widowControl/>
        <w:autoSpaceDE w:val="0"/>
        <w:autoSpaceDN w:val="0"/>
        <w:adjustRightInd w:val="0"/>
        <w:ind w:left="360" w:hanging="360"/>
        <w:jc w:val="both"/>
        <w:rPr>
          <w:rFonts w:ascii="Times New Roman" w:hAnsi="Times New Roman"/>
        </w:rPr>
      </w:pPr>
      <w:r>
        <w:rPr>
          <w:rFonts w:ascii="Times New Roman" w:hAnsi="Times New Roman"/>
        </w:rPr>
        <w:t>11</w:t>
      </w:r>
      <w:r w:rsidR="002C070F" w:rsidRPr="007F3003">
        <w:rPr>
          <w:rFonts w:ascii="Times New Roman" w:hAnsi="Times New Roman"/>
        </w:rPr>
        <w:t>.</w:t>
      </w:r>
      <w:r w:rsidR="002C070F" w:rsidRPr="007F3003">
        <w:rPr>
          <w:rFonts w:ascii="Times New Roman" w:hAnsi="Times New Roman"/>
        </w:rPr>
        <w:tab/>
        <w:t>Should any Court or other authority find the indemnity clause in Section 1</w:t>
      </w:r>
      <w:r w:rsidR="00241772">
        <w:rPr>
          <w:rFonts w:ascii="Times New Roman" w:hAnsi="Times New Roman"/>
        </w:rPr>
        <w:t>0</w:t>
      </w:r>
      <w:r w:rsidR="002C070F" w:rsidRPr="007F3003">
        <w:rPr>
          <w:rFonts w:ascii="Times New Roman" w:hAnsi="Times New Roman"/>
        </w:rPr>
        <w:t xml:space="preserve"> void or unenforceable, this Article and Article 5 shall be stricken from the Agreement and the parties shall negotiate replacement articles.</w:t>
      </w:r>
    </w:p>
    <w:p w14:paraId="7D821258" w14:textId="77777777" w:rsidR="00616C35" w:rsidRPr="007F3003" w:rsidRDefault="00616C35" w:rsidP="00E707CB">
      <w:pPr>
        <w:widowControl/>
        <w:jc w:val="center"/>
        <w:rPr>
          <w:rFonts w:ascii="Times New Roman" w:hAnsi="Times New Roman"/>
          <w:b/>
          <w:caps/>
        </w:rPr>
      </w:pPr>
      <w:bookmarkStart w:id="13" w:name="A5"/>
      <w:bookmarkEnd w:id="13"/>
    </w:p>
    <w:p w14:paraId="0206C736" w14:textId="43CFD2C0" w:rsidR="00155141" w:rsidRPr="007E72C9" w:rsidRDefault="00155141" w:rsidP="00E707CB">
      <w:pPr>
        <w:pStyle w:val="Heading1"/>
      </w:pPr>
      <w:bookmarkStart w:id="14" w:name="_Toc325631888"/>
      <w:bookmarkStart w:id="15" w:name="_Toc29213638"/>
      <w:r w:rsidRPr="007E72C9">
        <w:t xml:space="preserve">Article 5 </w:t>
      </w:r>
      <w:r w:rsidR="007E72C9" w:rsidRPr="007E72C9">
        <w:t>–</w:t>
      </w:r>
      <w:r w:rsidRPr="007E72C9">
        <w:t xml:space="preserve"> Checkoff</w:t>
      </w:r>
      <w:bookmarkEnd w:id="14"/>
      <w:bookmarkEnd w:id="15"/>
    </w:p>
    <w:p w14:paraId="5915253A" w14:textId="77777777" w:rsidR="00155141" w:rsidRPr="007F3003" w:rsidRDefault="00155141" w:rsidP="00E707CB">
      <w:pPr>
        <w:widowControl/>
        <w:jc w:val="both"/>
        <w:rPr>
          <w:rFonts w:ascii="Times New Roman" w:hAnsi="Times New Roman"/>
          <w:sz w:val="10"/>
          <w:szCs w:val="10"/>
        </w:rPr>
      </w:pPr>
    </w:p>
    <w:p w14:paraId="1B420E46" w14:textId="46D4F5AE"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 xml:space="preserve">The University shall deduct on </w:t>
      </w:r>
      <w:r w:rsidR="008F01F0" w:rsidRPr="007F3003">
        <w:rPr>
          <w:rFonts w:ascii="Times New Roman" w:hAnsi="Times New Roman"/>
        </w:rPr>
        <w:t>a biweekly basis</w:t>
      </w:r>
      <w:r w:rsidRPr="007F3003">
        <w:rPr>
          <w:rFonts w:ascii="Times New Roman" w:hAnsi="Times New Roman"/>
        </w:rPr>
        <w:t xml:space="preserve"> initiation fees </w:t>
      </w:r>
      <w:r w:rsidR="008F01F0" w:rsidRPr="007F3003">
        <w:rPr>
          <w:rFonts w:ascii="Times New Roman" w:hAnsi="Times New Roman"/>
        </w:rPr>
        <w:t xml:space="preserve">and dues </w:t>
      </w:r>
      <w:r w:rsidRPr="007F3003">
        <w:rPr>
          <w:rFonts w:ascii="Times New Roman" w:hAnsi="Times New Roman"/>
        </w:rPr>
        <w:t>upon receipt of signed authorization from an employee and a certified statement from the secretary</w:t>
      </w:r>
      <w:r w:rsidRPr="007F3003">
        <w:rPr>
          <w:rFonts w:ascii="Times New Roman" w:hAnsi="Times New Roman"/>
        </w:rPr>
        <w:noBreakHyphen/>
        <w:t>treasurer of the Union as to the amount to be withheld.</w:t>
      </w:r>
    </w:p>
    <w:p w14:paraId="502A42A2" w14:textId="77777777" w:rsidR="00155141" w:rsidRPr="007F3003" w:rsidRDefault="00155141" w:rsidP="00E707CB">
      <w:pPr>
        <w:widowControl/>
        <w:jc w:val="both"/>
        <w:rPr>
          <w:rFonts w:ascii="Times New Roman" w:hAnsi="Times New Roman"/>
          <w:sz w:val="16"/>
          <w:szCs w:val="16"/>
        </w:rPr>
      </w:pPr>
    </w:p>
    <w:p w14:paraId="004B2B54"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 xml:space="preserve">Such amounts shall be deducted from the payroll checks of all employees of the police unit who have so authorized. </w:t>
      </w:r>
    </w:p>
    <w:p w14:paraId="5EC9ED43" w14:textId="77777777" w:rsidR="008F01F0" w:rsidRPr="007F3003" w:rsidRDefault="008F01F0" w:rsidP="00E707CB">
      <w:pPr>
        <w:widowControl/>
        <w:ind w:left="360" w:hanging="360"/>
        <w:jc w:val="both"/>
        <w:rPr>
          <w:rFonts w:ascii="Times New Roman" w:hAnsi="Times New Roman"/>
        </w:rPr>
      </w:pPr>
    </w:p>
    <w:p w14:paraId="572F3093" w14:textId="17EFBEE9" w:rsidR="00155141" w:rsidRPr="007F3003" w:rsidRDefault="008F01F0"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r>
      <w:r w:rsidR="00155141" w:rsidRPr="007F3003">
        <w:rPr>
          <w:rFonts w:ascii="Times New Roman" w:hAnsi="Times New Roman"/>
        </w:rPr>
        <w:t>The University shall forward all such dues or amounts collected to the secretary</w:t>
      </w:r>
      <w:r w:rsidR="00155141" w:rsidRPr="007F3003">
        <w:rPr>
          <w:rFonts w:ascii="Times New Roman" w:hAnsi="Times New Roman"/>
        </w:rPr>
        <w:noBreakHyphen/>
        <w:t xml:space="preserve">treasurer of the Union within 21 days after the deductions were made. </w:t>
      </w:r>
    </w:p>
    <w:p w14:paraId="486754C3" w14:textId="77777777" w:rsidR="00155141" w:rsidRPr="007F3003" w:rsidRDefault="00155141" w:rsidP="00E707CB">
      <w:pPr>
        <w:widowControl/>
        <w:jc w:val="both"/>
        <w:rPr>
          <w:rFonts w:ascii="Times New Roman" w:hAnsi="Times New Roman"/>
          <w:sz w:val="16"/>
          <w:szCs w:val="16"/>
        </w:rPr>
      </w:pPr>
    </w:p>
    <w:p w14:paraId="3F2BA31E" w14:textId="637BB0C8" w:rsidR="00155141" w:rsidRPr="007F3003" w:rsidRDefault="00380C9B" w:rsidP="00E707CB">
      <w:pPr>
        <w:widowControl/>
        <w:ind w:left="360" w:hanging="360"/>
        <w:jc w:val="both"/>
        <w:rPr>
          <w:rFonts w:ascii="Times New Roman" w:hAnsi="Times New Roman"/>
        </w:rPr>
      </w:pPr>
      <w:r>
        <w:rPr>
          <w:rFonts w:ascii="Times New Roman" w:hAnsi="Times New Roman"/>
        </w:rPr>
        <w:t>4</w:t>
      </w:r>
      <w:r w:rsidR="00EC6F73">
        <w:rPr>
          <w:rFonts w:ascii="Times New Roman" w:hAnsi="Times New Roman"/>
        </w:rPr>
        <w:t>.</w:t>
      </w:r>
      <w:r w:rsidR="00155141" w:rsidRPr="007F3003">
        <w:rPr>
          <w:rFonts w:ascii="Times New Roman" w:hAnsi="Times New Roman"/>
        </w:rPr>
        <w:tab/>
        <w:t xml:space="preserve">Written withholding authorizations from each employee so authorizing will be submitted to the appropriately designated University office.  The University together with the Union shall develop forms and procedures to expedite the deduction of dues and amounts and the prompt remission to the Union. </w:t>
      </w:r>
    </w:p>
    <w:p w14:paraId="081D8D6B" w14:textId="77777777" w:rsidR="00A22F75" w:rsidRPr="007F3003" w:rsidRDefault="00A22F75" w:rsidP="00E707CB">
      <w:pPr>
        <w:widowControl/>
        <w:ind w:left="360" w:hanging="360"/>
        <w:jc w:val="both"/>
        <w:rPr>
          <w:rFonts w:ascii="Times New Roman" w:hAnsi="Times New Roman"/>
        </w:rPr>
      </w:pPr>
    </w:p>
    <w:p w14:paraId="70C6FB57" w14:textId="7AEDD4E4" w:rsidR="00A22F75" w:rsidRPr="007F3003" w:rsidRDefault="00380C9B" w:rsidP="00E707CB">
      <w:pPr>
        <w:widowControl/>
        <w:ind w:left="360" w:hanging="360"/>
        <w:jc w:val="both"/>
        <w:rPr>
          <w:rFonts w:ascii="Times New Roman" w:hAnsi="Times New Roman"/>
        </w:rPr>
      </w:pPr>
      <w:r>
        <w:rPr>
          <w:rFonts w:ascii="Times New Roman" w:hAnsi="Times New Roman"/>
        </w:rPr>
        <w:t>5</w:t>
      </w:r>
      <w:r w:rsidR="00A22F75" w:rsidRPr="007F3003">
        <w:rPr>
          <w:rFonts w:ascii="Times New Roman" w:hAnsi="Times New Roman"/>
        </w:rPr>
        <w:t>.</w:t>
      </w:r>
      <w:r w:rsidR="00A22F75" w:rsidRPr="007F3003">
        <w:rPr>
          <w:rFonts w:ascii="Times New Roman" w:hAnsi="Times New Roman"/>
        </w:rPr>
        <w:tab/>
      </w:r>
      <w:r w:rsidR="00F20B3C" w:rsidRPr="007F3003">
        <w:rPr>
          <w:rFonts w:ascii="Times New Roman" w:hAnsi="Times New Roman"/>
        </w:rPr>
        <w:t>The Union agrees that it shall indemnify, defend, reimburse, and hold the University harmless (collectively, “Indemnification”) against any claim, demand, suit, cost, expense, damages or any other form of liability, including attorney’s fees, costs or other liability arising from or incurred as a result of any act taken or not taken by the University, its members, officers, agents, employees or representatives</w:t>
      </w:r>
      <w:r w:rsidR="00015C0E" w:rsidRPr="007F3003">
        <w:rPr>
          <w:rFonts w:ascii="Times New Roman" w:hAnsi="Times New Roman"/>
        </w:rPr>
        <w:t xml:space="preserve"> in complying with or carrying out the provisions of this Article; in reliance on any notice, letter or authorization forwarded to the University by the Union pursuant to this Article</w:t>
      </w:r>
      <w:r>
        <w:rPr>
          <w:rFonts w:ascii="Times New Roman" w:hAnsi="Times New Roman"/>
        </w:rPr>
        <w:t>.</w:t>
      </w:r>
      <w:r w:rsidR="00015C0E" w:rsidRPr="007F3003">
        <w:rPr>
          <w:rFonts w:ascii="Times New Roman" w:hAnsi="Times New Roman"/>
        </w:rPr>
        <w:t xml:space="preserve"> The Union will intervene in and defend any administrative or court litigation concerning the propriety of any act taken or not taken by the University under this Article.  In such litigation the University shall have no obligation to defend its act taken or not taken.</w:t>
      </w:r>
    </w:p>
    <w:p w14:paraId="1CA51EA9" w14:textId="77777777" w:rsidR="00015C0E" w:rsidRPr="007F3003" w:rsidRDefault="00015C0E" w:rsidP="00E707CB">
      <w:pPr>
        <w:widowControl/>
        <w:ind w:left="360" w:hanging="360"/>
        <w:jc w:val="both"/>
        <w:rPr>
          <w:rFonts w:ascii="Times New Roman" w:hAnsi="Times New Roman"/>
        </w:rPr>
      </w:pPr>
    </w:p>
    <w:p w14:paraId="0595FC29" w14:textId="1F988763" w:rsidR="00015C0E" w:rsidRPr="007F3003" w:rsidRDefault="00380C9B" w:rsidP="00E707CB">
      <w:pPr>
        <w:widowControl/>
        <w:ind w:left="360" w:hanging="360"/>
        <w:jc w:val="both"/>
        <w:rPr>
          <w:rFonts w:ascii="Times New Roman" w:hAnsi="Times New Roman"/>
        </w:rPr>
      </w:pPr>
      <w:r>
        <w:rPr>
          <w:rFonts w:ascii="Times New Roman" w:hAnsi="Times New Roman"/>
        </w:rPr>
        <w:t>6</w:t>
      </w:r>
      <w:r w:rsidR="00015C0E" w:rsidRPr="007F3003">
        <w:rPr>
          <w:rFonts w:ascii="Times New Roman" w:hAnsi="Times New Roman"/>
        </w:rPr>
        <w:t>.</w:t>
      </w:r>
      <w:r w:rsidR="00015C0E" w:rsidRPr="007F3003">
        <w:rPr>
          <w:rFonts w:ascii="Times New Roman" w:hAnsi="Times New Roman"/>
        </w:rPr>
        <w:tab/>
        <w:t xml:space="preserve">Should any Court or other authority find the indemnity clause in Section </w:t>
      </w:r>
      <w:r w:rsidR="00241772">
        <w:rPr>
          <w:rFonts w:ascii="Times New Roman" w:hAnsi="Times New Roman"/>
        </w:rPr>
        <w:t>5</w:t>
      </w:r>
      <w:r w:rsidR="00015C0E" w:rsidRPr="007F3003">
        <w:rPr>
          <w:rFonts w:ascii="Times New Roman" w:hAnsi="Times New Roman"/>
        </w:rPr>
        <w:t xml:space="preserve"> void or unenforceable, this Article and Article 4 shall be stricken from the Agreement and the parties shall negotiate replacement articles.</w:t>
      </w:r>
    </w:p>
    <w:p w14:paraId="65F75E4D" w14:textId="77777777" w:rsidR="00155141" w:rsidRPr="007F3003" w:rsidRDefault="00155141" w:rsidP="00E707CB">
      <w:pPr>
        <w:widowControl/>
        <w:jc w:val="both"/>
        <w:rPr>
          <w:rFonts w:ascii="Times New Roman" w:hAnsi="Times New Roman"/>
        </w:rPr>
      </w:pPr>
    </w:p>
    <w:p w14:paraId="5DE98CA8" w14:textId="2BABDA43" w:rsidR="00155141" w:rsidRPr="007E72C9" w:rsidRDefault="00155141" w:rsidP="00E707CB">
      <w:pPr>
        <w:pStyle w:val="Heading1"/>
      </w:pPr>
      <w:bookmarkStart w:id="16" w:name="A6"/>
      <w:bookmarkStart w:id="17" w:name="_Toc325631889"/>
      <w:bookmarkStart w:id="18" w:name="_Toc29213639"/>
      <w:bookmarkEnd w:id="16"/>
      <w:r w:rsidRPr="007E72C9">
        <w:t xml:space="preserve">Article 6 </w:t>
      </w:r>
      <w:r w:rsidR="007E72C9" w:rsidRPr="007E72C9">
        <w:t>–</w:t>
      </w:r>
      <w:r w:rsidRPr="007E72C9">
        <w:t xml:space="preserve"> Management Rights</w:t>
      </w:r>
      <w:bookmarkEnd w:id="17"/>
      <w:bookmarkEnd w:id="18"/>
    </w:p>
    <w:p w14:paraId="63C5FD51" w14:textId="77777777" w:rsidR="00155141" w:rsidRPr="007F3003" w:rsidRDefault="00155141" w:rsidP="00E707CB">
      <w:pPr>
        <w:pStyle w:val="AllCaps"/>
        <w:rPr>
          <w:sz w:val="10"/>
          <w:szCs w:val="10"/>
        </w:rPr>
      </w:pPr>
    </w:p>
    <w:p w14:paraId="3D940908" w14:textId="3E1F67CE" w:rsidR="00987102" w:rsidRPr="007F3003" w:rsidRDefault="00155141" w:rsidP="00E707CB">
      <w:pPr>
        <w:widowControl/>
        <w:jc w:val="both"/>
        <w:rPr>
          <w:rFonts w:ascii="Times New Roman" w:hAnsi="Times New Roman"/>
        </w:rPr>
      </w:pPr>
      <w:r w:rsidRPr="007F3003">
        <w:rPr>
          <w:rFonts w:ascii="Times New Roman" w:hAnsi="Times New Roman"/>
        </w:rPr>
        <w:t xml:space="preserve">Except as otherwise specifically provided in this Agreement, all rights, powers or authority possessed by the University prior to the execution of this Agreement including the determination and administration of </w:t>
      </w:r>
      <w:r w:rsidRPr="007F3003">
        <w:rPr>
          <w:rFonts w:ascii="Times New Roman" w:hAnsi="Times New Roman"/>
        </w:rPr>
        <w:lastRenderedPageBreak/>
        <w:t>policy and the control, supervision and direction of all employees are retained by, reserved to and vested exclusively in the University.</w:t>
      </w:r>
    </w:p>
    <w:p w14:paraId="732B545D" w14:textId="77777777" w:rsidR="005A07B2" w:rsidRPr="007F3003" w:rsidRDefault="005A07B2" w:rsidP="00E707CB">
      <w:pPr>
        <w:widowControl/>
        <w:jc w:val="both"/>
        <w:rPr>
          <w:rFonts w:ascii="Times New Roman" w:hAnsi="Times New Roman"/>
        </w:rPr>
      </w:pPr>
    </w:p>
    <w:p w14:paraId="60507988" w14:textId="36AED560" w:rsidR="00155141" w:rsidRPr="007E72C9" w:rsidRDefault="00155141" w:rsidP="00E707CB">
      <w:pPr>
        <w:pStyle w:val="Heading1"/>
      </w:pPr>
      <w:bookmarkStart w:id="19" w:name="A7"/>
      <w:bookmarkStart w:id="20" w:name="_Toc325631890"/>
      <w:bookmarkStart w:id="21" w:name="_Toc29213640"/>
      <w:bookmarkEnd w:id="19"/>
      <w:r w:rsidRPr="007E72C9">
        <w:t xml:space="preserve">Article 7 </w:t>
      </w:r>
      <w:r w:rsidR="007E72C9" w:rsidRPr="007E72C9">
        <w:t>–</w:t>
      </w:r>
      <w:r w:rsidRPr="007E72C9">
        <w:t xml:space="preserve"> Maintenance of</w:t>
      </w:r>
      <w:r w:rsidR="007A77F8" w:rsidRPr="007E72C9">
        <w:t xml:space="preserve"> </w:t>
      </w:r>
      <w:r w:rsidRPr="007E72C9">
        <w:t>Standards and Subcontracting</w:t>
      </w:r>
      <w:bookmarkEnd w:id="20"/>
      <w:bookmarkEnd w:id="21"/>
    </w:p>
    <w:p w14:paraId="0A533917" w14:textId="77777777" w:rsidR="00155141" w:rsidRPr="007F3003" w:rsidRDefault="00155141" w:rsidP="00E707CB">
      <w:pPr>
        <w:widowControl/>
        <w:jc w:val="both"/>
        <w:rPr>
          <w:rFonts w:ascii="Times New Roman" w:hAnsi="Times New Roman"/>
          <w:sz w:val="10"/>
          <w:szCs w:val="10"/>
        </w:rPr>
      </w:pPr>
    </w:p>
    <w:p w14:paraId="35C1E34D"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General working conditions not specified in this Agreement which are applicable on a system</w:t>
      </w:r>
      <w:r w:rsidRPr="007F3003">
        <w:rPr>
          <w:rFonts w:ascii="Times New Roman" w:hAnsi="Times New Roman"/>
        </w:rPr>
        <w:noBreakHyphen/>
        <w:t>wide basis, or in the case of a particular campus, on a campus</w:t>
      </w:r>
      <w:r w:rsidRPr="007F3003">
        <w:rPr>
          <w:rFonts w:ascii="Times New Roman" w:hAnsi="Times New Roman"/>
        </w:rPr>
        <w:noBreakHyphen/>
        <w:t xml:space="preserve">wide basis, shall be maintained for covered employees at a level not less favorable to employees than that existing on the date of execution of this Agreement, except where the Union is provided a reasonable opportunity to meet and discuss proposed changes in such working conditions prior to their implementation. </w:t>
      </w:r>
    </w:p>
    <w:p w14:paraId="6A39C06F" w14:textId="77777777" w:rsidR="00155141" w:rsidRPr="007F3003" w:rsidRDefault="00155141" w:rsidP="00E707CB">
      <w:pPr>
        <w:widowControl/>
        <w:jc w:val="both"/>
        <w:rPr>
          <w:rFonts w:ascii="Times New Roman" w:hAnsi="Times New Roman"/>
          <w:sz w:val="16"/>
          <w:szCs w:val="16"/>
        </w:rPr>
      </w:pPr>
    </w:p>
    <w:p w14:paraId="44985CC2" w14:textId="77777777" w:rsidR="00155141" w:rsidRPr="007F3003" w:rsidRDefault="00155141" w:rsidP="00E707CB">
      <w:pPr>
        <w:widowControl/>
        <w:ind w:left="360"/>
        <w:jc w:val="both"/>
        <w:rPr>
          <w:rFonts w:ascii="Times New Roman" w:hAnsi="Times New Roman"/>
        </w:rPr>
      </w:pPr>
      <w:r w:rsidRPr="007F3003">
        <w:rPr>
          <w:rFonts w:ascii="Times New Roman" w:hAnsi="Times New Roman"/>
        </w:rPr>
        <w:t xml:space="preserve">Any disagreement regarding this Section shall be subject to the grievance procedure described in Article 14, Grievance Procedure, commencing at Step 2, thereof. </w:t>
      </w:r>
    </w:p>
    <w:p w14:paraId="242B50AD" w14:textId="77777777" w:rsidR="00155141" w:rsidRPr="007F3003" w:rsidRDefault="00155141" w:rsidP="00E707CB">
      <w:pPr>
        <w:widowControl/>
        <w:jc w:val="both"/>
        <w:rPr>
          <w:rFonts w:ascii="Times New Roman" w:hAnsi="Times New Roman"/>
          <w:sz w:val="16"/>
          <w:szCs w:val="16"/>
        </w:rPr>
      </w:pPr>
    </w:p>
    <w:p w14:paraId="2CC2BA4A"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 xml:space="preserve">The University agrees not to subcontract work performed by employees in the bargaining unit or reassign such work to </w:t>
      </w:r>
      <w:proofErr w:type="gramStart"/>
      <w:r w:rsidRPr="007F3003">
        <w:rPr>
          <w:rFonts w:ascii="Times New Roman" w:hAnsi="Times New Roman"/>
        </w:rPr>
        <w:t>University</w:t>
      </w:r>
      <w:proofErr w:type="gramEnd"/>
      <w:r w:rsidRPr="007F3003">
        <w:rPr>
          <w:rFonts w:ascii="Times New Roman" w:hAnsi="Times New Roman"/>
        </w:rPr>
        <w:t xml:space="preserve"> students or supervisors, where the effect thereof would result in the layoff of regular employees.  For purposes of this paragraph the term "layoff" shall mean only termination of </w:t>
      </w:r>
      <w:proofErr w:type="gramStart"/>
      <w:r w:rsidRPr="007F3003">
        <w:rPr>
          <w:rFonts w:ascii="Times New Roman" w:hAnsi="Times New Roman"/>
        </w:rPr>
        <w:t>University</w:t>
      </w:r>
      <w:proofErr w:type="gramEnd"/>
      <w:r w:rsidRPr="007F3003">
        <w:rPr>
          <w:rFonts w:ascii="Times New Roman" w:hAnsi="Times New Roman"/>
        </w:rPr>
        <w:t xml:space="preserve"> employment and not a transfer to another work assignment. </w:t>
      </w:r>
    </w:p>
    <w:p w14:paraId="457180A0" w14:textId="77777777" w:rsidR="00155141" w:rsidRPr="007F3003" w:rsidRDefault="00155141" w:rsidP="00E707CB">
      <w:pPr>
        <w:widowControl/>
        <w:jc w:val="both"/>
        <w:rPr>
          <w:rFonts w:ascii="Times New Roman" w:hAnsi="Times New Roman"/>
          <w:sz w:val="16"/>
          <w:szCs w:val="16"/>
        </w:rPr>
      </w:pPr>
    </w:p>
    <w:p w14:paraId="2E604880"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t xml:space="preserve">Decisions made by the University under Section 2 of this Article shall not be subject to the grievance and arbitration procedure provided the requirements of this Article have been complied with and provided such decisions are made in good faith. </w:t>
      </w:r>
    </w:p>
    <w:p w14:paraId="3ECA3031" w14:textId="77777777" w:rsidR="00D819CE" w:rsidRPr="007F3003" w:rsidRDefault="00D819CE" w:rsidP="00E707CB">
      <w:pPr>
        <w:widowControl/>
        <w:ind w:left="360" w:hanging="360"/>
        <w:jc w:val="both"/>
        <w:rPr>
          <w:rFonts w:ascii="Times New Roman" w:hAnsi="Times New Roman"/>
        </w:rPr>
      </w:pPr>
    </w:p>
    <w:p w14:paraId="6DA78B89" w14:textId="609380D6" w:rsidR="00155141" w:rsidRPr="007E72C9" w:rsidRDefault="00155141" w:rsidP="00E707CB">
      <w:pPr>
        <w:pStyle w:val="Heading1"/>
      </w:pPr>
      <w:bookmarkStart w:id="22" w:name="A8"/>
      <w:bookmarkStart w:id="23" w:name="_Toc325631891"/>
      <w:bookmarkStart w:id="24" w:name="_Toc29213641"/>
      <w:bookmarkEnd w:id="22"/>
      <w:r w:rsidRPr="007E72C9">
        <w:t xml:space="preserve">Article 8 </w:t>
      </w:r>
      <w:r w:rsidR="007E72C9" w:rsidRPr="007E72C9">
        <w:t>–</w:t>
      </w:r>
      <w:r w:rsidRPr="007E72C9">
        <w:t xml:space="preserve"> Work Rules</w:t>
      </w:r>
      <w:bookmarkEnd w:id="23"/>
      <w:bookmarkEnd w:id="24"/>
    </w:p>
    <w:p w14:paraId="4FA0E867" w14:textId="77777777" w:rsidR="00155141" w:rsidRPr="007F3003" w:rsidRDefault="00155141" w:rsidP="00E707CB">
      <w:pPr>
        <w:widowControl/>
        <w:jc w:val="both"/>
        <w:rPr>
          <w:rFonts w:ascii="Times New Roman" w:hAnsi="Times New Roman"/>
          <w:sz w:val="10"/>
          <w:szCs w:val="10"/>
        </w:rPr>
      </w:pPr>
    </w:p>
    <w:p w14:paraId="6B0084F7"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 xml:space="preserve">When existing work rules are changed or new rules are proposed, they shall be posted prominently on all specified bulletin boards for a period of ten (10) consecutive </w:t>
      </w:r>
      <w:proofErr w:type="gramStart"/>
      <w:r w:rsidRPr="007F3003">
        <w:rPr>
          <w:rFonts w:ascii="Times New Roman" w:hAnsi="Times New Roman"/>
        </w:rPr>
        <w:t>work days</w:t>
      </w:r>
      <w:proofErr w:type="gramEnd"/>
      <w:r w:rsidRPr="007F3003">
        <w:rPr>
          <w:rFonts w:ascii="Times New Roman" w:hAnsi="Times New Roman"/>
        </w:rPr>
        <w:t xml:space="preserve">, whenever possible, before becoming effective.  Objections to any proposed work rules shall be made in writing by the Union Steward to the Department Head, who shall have the responsibility for reviewing such objections.  A work rule, as posted, may be the subject of a union grievance beginning at Step 1 within fifteen (15) workdays after posting the work rules. Pending resolution of any such grievance, employees shall act in accordance with the disputed work rule. </w:t>
      </w:r>
    </w:p>
    <w:p w14:paraId="0DF9F7DC" w14:textId="77777777" w:rsidR="00155141" w:rsidRPr="007F3003" w:rsidRDefault="00155141" w:rsidP="00E707CB">
      <w:pPr>
        <w:widowControl/>
        <w:jc w:val="both"/>
        <w:rPr>
          <w:rFonts w:ascii="Times New Roman" w:hAnsi="Times New Roman"/>
          <w:sz w:val="16"/>
          <w:szCs w:val="16"/>
        </w:rPr>
      </w:pPr>
    </w:p>
    <w:p w14:paraId="49A67DC6"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 xml:space="preserve">The University further agrees to furnish each </w:t>
      </w:r>
      <w:r w:rsidRPr="003B0E2E">
        <w:rPr>
          <w:rFonts w:ascii="Times New Roman" w:hAnsi="Times New Roman"/>
        </w:rPr>
        <w:t>Police Officer</w:t>
      </w:r>
      <w:r w:rsidRPr="007F3003">
        <w:rPr>
          <w:rFonts w:ascii="Times New Roman" w:hAnsi="Times New Roman"/>
        </w:rPr>
        <w:t xml:space="preserve"> subject to this Agreement with a copy of all new work rules within thirty (30) days after they become effective.  A copy of the work rules and rule changes shall be provided to the Union and the Steward. </w:t>
      </w:r>
    </w:p>
    <w:p w14:paraId="13340061" w14:textId="77777777" w:rsidR="00155141" w:rsidRPr="007F3003" w:rsidRDefault="00155141" w:rsidP="00E707CB">
      <w:pPr>
        <w:widowControl/>
        <w:jc w:val="both"/>
        <w:rPr>
          <w:rFonts w:ascii="Times New Roman" w:hAnsi="Times New Roman"/>
        </w:rPr>
      </w:pPr>
    </w:p>
    <w:p w14:paraId="4CFF4ED9" w14:textId="38338B56" w:rsidR="00155141" w:rsidRPr="007E72C9" w:rsidRDefault="00155141" w:rsidP="00E707CB">
      <w:pPr>
        <w:pStyle w:val="Heading1"/>
      </w:pPr>
      <w:bookmarkStart w:id="25" w:name="A9"/>
      <w:bookmarkStart w:id="26" w:name="_Toc325631892"/>
      <w:bookmarkStart w:id="27" w:name="_Toc29213642"/>
      <w:bookmarkEnd w:id="25"/>
      <w:r w:rsidRPr="007E72C9">
        <w:t xml:space="preserve">Article 9 </w:t>
      </w:r>
      <w:r w:rsidR="007E72C9" w:rsidRPr="007E72C9">
        <w:t>–</w:t>
      </w:r>
      <w:r w:rsidRPr="007E72C9">
        <w:t xml:space="preserve"> Probationary Period and Status</w:t>
      </w:r>
      <w:bookmarkEnd w:id="26"/>
      <w:bookmarkEnd w:id="27"/>
    </w:p>
    <w:p w14:paraId="7980AADA" w14:textId="77777777" w:rsidR="00155141" w:rsidRPr="007F3003" w:rsidRDefault="00155141" w:rsidP="00E707CB">
      <w:pPr>
        <w:widowControl/>
        <w:jc w:val="both"/>
        <w:rPr>
          <w:rFonts w:ascii="Times New Roman" w:hAnsi="Times New Roman"/>
          <w:sz w:val="10"/>
          <w:szCs w:val="10"/>
        </w:rPr>
      </w:pPr>
    </w:p>
    <w:p w14:paraId="58276D19" w14:textId="77777777" w:rsidR="007E72C9" w:rsidRDefault="007E72C9" w:rsidP="00E707CB">
      <w:pPr>
        <w:widowControl/>
        <w:autoSpaceDE w:val="0"/>
        <w:autoSpaceDN w:val="0"/>
        <w:adjustRightInd w:val="0"/>
        <w:ind w:left="360" w:hanging="360"/>
        <w:rPr>
          <w:rFonts w:ascii="Times New Roman" w:hAnsi="Times New Roman"/>
        </w:rPr>
      </w:pPr>
      <w:r>
        <w:rPr>
          <w:rFonts w:ascii="Times New Roman" w:hAnsi="Times New Roman"/>
        </w:rPr>
        <w:t>1.</w:t>
      </w:r>
      <w:r>
        <w:rPr>
          <w:rFonts w:ascii="Times New Roman" w:hAnsi="Times New Roman"/>
        </w:rPr>
        <w:tab/>
      </w:r>
      <w:r w:rsidR="00247AF8" w:rsidRPr="007F3003">
        <w:rPr>
          <w:rFonts w:ascii="Times New Roman" w:hAnsi="Times New Roman"/>
        </w:rPr>
        <w:t>a.</w:t>
      </w:r>
      <w:r w:rsidR="002B5A9F" w:rsidRPr="007F3003">
        <w:rPr>
          <w:rFonts w:ascii="Times New Roman" w:hAnsi="Times New Roman"/>
        </w:rPr>
        <w:tab/>
        <w:t>All appointments to full-time regular non-sworn positions shall be mad</w:t>
      </w:r>
      <w:r w:rsidR="00C7443A">
        <w:rPr>
          <w:rFonts w:ascii="Times New Roman" w:hAnsi="Times New Roman"/>
        </w:rPr>
        <w:t xml:space="preserve">e for a probationary period </w:t>
      </w:r>
    </w:p>
    <w:p w14:paraId="7B913451" w14:textId="77777777" w:rsidR="002B5A9F" w:rsidRPr="007F3003" w:rsidRDefault="00C7443A" w:rsidP="00E707CB">
      <w:pPr>
        <w:widowControl/>
        <w:autoSpaceDE w:val="0"/>
        <w:autoSpaceDN w:val="0"/>
        <w:adjustRightInd w:val="0"/>
        <w:ind w:left="720"/>
        <w:rPr>
          <w:rFonts w:ascii="Times New Roman" w:hAnsi="Times New Roman"/>
        </w:rPr>
      </w:pPr>
      <w:r>
        <w:rPr>
          <w:rFonts w:ascii="Times New Roman" w:hAnsi="Times New Roman"/>
        </w:rPr>
        <w:t xml:space="preserve">of </w:t>
      </w:r>
      <w:r w:rsidR="002B5A9F" w:rsidRPr="008B5FEE">
        <w:rPr>
          <w:rFonts w:ascii="Times New Roman" w:hAnsi="Times New Roman"/>
        </w:rPr>
        <w:t>twelve (12)</w:t>
      </w:r>
      <w:r w:rsidR="002B5A9F" w:rsidRPr="007F3003">
        <w:rPr>
          <w:rFonts w:ascii="Times New Roman" w:hAnsi="Times New Roman"/>
          <w:b/>
          <w:u w:val="single"/>
        </w:rPr>
        <w:t xml:space="preserve"> </w:t>
      </w:r>
      <w:r w:rsidR="002B5A9F" w:rsidRPr="007F3003">
        <w:rPr>
          <w:rFonts w:ascii="Times New Roman" w:hAnsi="Times New Roman"/>
        </w:rPr>
        <w:t>months. During the first six (6) months of the appointment, the employee may be disciplined or discharged without cause. Between the completion of the initial six (6) months of the appointment and the end of the 12 (twelve) month probationary period, the employee may only be disciplined or discharged for cause. After completion of the probationary period the employee shall be deemed a regular University employee.</w:t>
      </w:r>
    </w:p>
    <w:p w14:paraId="0C90F845" w14:textId="77777777" w:rsidR="002B5A9F" w:rsidRPr="007F3003" w:rsidRDefault="002B5A9F" w:rsidP="00E707CB">
      <w:pPr>
        <w:widowControl/>
        <w:autoSpaceDE w:val="0"/>
        <w:autoSpaceDN w:val="0"/>
        <w:adjustRightInd w:val="0"/>
        <w:rPr>
          <w:rFonts w:ascii="Times New Roman" w:hAnsi="Times New Roman"/>
        </w:rPr>
      </w:pPr>
    </w:p>
    <w:p w14:paraId="309137D3" w14:textId="77777777" w:rsidR="002B5A9F" w:rsidRPr="007F3003" w:rsidRDefault="007E72C9" w:rsidP="00E707CB">
      <w:pPr>
        <w:widowControl/>
        <w:autoSpaceDE w:val="0"/>
        <w:autoSpaceDN w:val="0"/>
        <w:adjustRightInd w:val="0"/>
        <w:ind w:left="720" w:hanging="360"/>
        <w:rPr>
          <w:rFonts w:ascii="Times New Roman" w:hAnsi="Times New Roman"/>
        </w:rPr>
      </w:pPr>
      <w:r>
        <w:rPr>
          <w:rFonts w:ascii="Times New Roman" w:hAnsi="Times New Roman"/>
        </w:rPr>
        <w:t>b.</w:t>
      </w:r>
      <w:r w:rsidR="008B5FEE">
        <w:rPr>
          <w:rFonts w:ascii="Times New Roman" w:hAnsi="Times New Roman"/>
        </w:rPr>
        <w:tab/>
      </w:r>
      <w:r w:rsidR="002B5A9F" w:rsidRPr="007F3003">
        <w:rPr>
          <w:rFonts w:ascii="Times New Roman" w:hAnsi="Times New Roman"/>
        </w:rPr>
        <w:t>All appointments to part-time regular non-sworn positions shall be made for a probationary period as described herein. During the first six (6) months of the appointment, or the first 520 (five hundred-twenty) hours of actual work for the University, whichever is longer, the employee may be disciplined or discharged without cause, notwithstanding Article 13 of this Agreement.</w:t>
      </w:r>
    </w:p>
    <w:p w14:paraId="4E175B70" w14:textId="77777777" w:rsidR="002B5A9F" w:rsidRPr="007F3003" w:rsidRDefault="002B5A9F" w:rsidP="00E707CB">
      <w:pPr>
        <w:widowControl/>
        <w:autoSpaceDE w:val="0"/>
        <w:autoSpaceDN w:val="0"/>
        <w:adjustRightInd w:val="0"/>
        <w:rPr>
          <w:rFonts w:ascii="Times New Roman" w:hAnsi="Times New Roman"/>
        </w:rPr>
      </w:pPr>
    </w:p>
    <w:p w14:paraId="711BC3F5" w14:textId="77777777" w:rsidR="002B5A9F" w:rsidRPr="007F3003" w:rsidRDefault="007E72C9" w:rsidP="00E707CB">
      <w:pPr>
        <w:widowControl/>
        <w:autoSpaceDE w:val="0"/>
        <w:autoSpaceDN w:val="0"/>
        <w:adjustRightInd w:val="0"/>
        <w:ind w:left="720" w:hanging="360"/>
        <w:rPr>
          <w:rFonts w:ascii="Times New Roman" w:hAnsi="Times New Roman"/>
        </w:rPr>
      </w:pPr>
      <w:r>
        <w:rPr>
          <w:rFonts w:ascii="Times New Roman" w:hAnsi="Times New Roman"/>
        </w:rPr>
        <w:t>c.</w:t>
      </w:r>
      <w:r w:rsidR="008B5FEE">
        <w:rPr>
          <w:rFonts w:ascii="Times New Roman" w:hAnsi="Times New Roman"/>
        </w:rPr>
        <w:tab/>
      </w:r>
      <w:r w:rsidR="002B5A9F" w:rsidRPr="007F3003">
        <w:rPr>
          <w:rFonts w:ascii="Times New Roman" w:hAnsi="Times New Roman"/>
        </w:rPr>
        <w:t xml:space="preserve">Police officers hired with a full-time Maine Criminal Justice Academy certificate of eligibility shall have a probationary period of 12 (twelve) months. During the first six (6) months of the </w:t>
      </w:r>
      <w:r w:rsidR="002B5A9F" w:rsidRPr="007F3003">
        <w:rPr>
          <w:rFonts w:ascii="Times New Roman" w:hAnsi="Times New Roman"/>
        </w:rPr>
        <w:lastRenderedPageBreak/>
        <w:t>appointment, the employee may be disciplined or discharged without cause. Between the completion of the initial six (6) months of the appointment and the end of the 12 (twelve) month probationary period, the employee may only be disciplined or discharged for cause.</w:t>
      </w:r>
    </w:p>
    <w:p w14:paraId="513979E6" w14:textId="77777777" w:rsidR="002B5A9F" w:rsidRPr="007F3003" w:rsidRDefault="002B5A9F" w:rsidP="00E707CB">
      <w:pPr>
        <w:widowControl/>
        <w:autoSpaceDE w:val="0"/>
        <w:autoSpaceDN w:val="0"/>
        <w:adjustRightInd w:val="0"/>
        <w:rPr>
          <w:rFonts w:ascii="Times New Roman" w:hAnsi="Times New Roman"/>
        </w:rPr>
      </w:pPr>
    </w:p>
    <w:p w14:paraId="25065BFA" w14:textId="77777777" w:rsidR="002B5A9F" w:rsidRPr="007F3003" w:rsidRDefault="007E72C9" w:rsidP="00E707CB">
      <w:pPr>
        <w:widowControl/>
        <w:autoSpaceDE w:val="0"/>
        <w:autoSpaceDN w:val="0"/>
        <w:adjustRightInd w:val="0"/>
        <w:ind w:left="720" w:hanging="360"/>
        <w:rPr>
          <w:rFonts w:ascii="Times New Roman" w:hAnsi="Times New Roman"/>
        </w:rPr>
      </w:pPr>
      <w:r>
        <w:rPr>
          <w:rFonts w:ascii="Times New Roman" w:hAnsi="Times New Roman"/>
        </w:rPr>
        <w:t>d.</w:t>
      </w:r>
      <w:r w:rsidR="008B5FEE">
        <w:rPr>
          <w:rFonts w:ascii="Times New Roman" w:hAnsi="Times New Roman"/>
        </w:rPr>
        <w:tab/>
      </w:r>
      <w:r w:rsidR="002B5A9F" w:rsidRPr="007F3003">
        <w:rPr>
          <w:rFonts w:ascii="Times New Roman" w:hAnsi="Times New Roman"/>
        </w:rPr>
        <w:t>The probationary period for sworn police officers shall be from the date of hire through one (1) year after successful completion of the Maine Criminal Justice Academy Basic Police School and receipt of certification as a full-time law enforcement officer.</w:t>
      </w:r>
    </w:p>
    <w:p w14:paraId="00033D1F" w14:textId="77777777" w:rsidR="002B5A9F" w:rsidRPr="007F3003" w:rsidRDefault="002B5A9F" w:rsidP="00E707CB">
      <w:pPr>
        <w:widowControl/>
        <w:autoSpaceDE w:val="0"/>
        <w:autoSpaceDN w:val="0"/>
        <w:adjustRightInd w:val="0"/>
        <w:rPr>
          <w:rFonts w:ascii="Times New Roman" w:hAnsi="Times New Roman"/>
        </w:rPr>
      </w:pPr>
    </w:p>
    <w:p w14:paraId="174C83B0" w14:textId="77777777" w:rsidR="008B5FEE" w:rsidRPr="007F3003" w:rsidRDefault="008B5FEE" w:rsidP="00E707CB">
      <w:pPr>
        <w:widowControl/>
        <w:autoSpaceDE w:val="0"/>
        <w:autoSpaceDN w:val="0"/>
        <w:adjustRightInd w:val="0"/>
        <w:ind w:left="360" w:hanging="360"/>
        <w:rPr>
          <w:rFonts w:ascii="Times New Roman" w:hAnsi="Times New Roman"/>
        </w:rPr>
      </w:pPr>
      <w:r>
        <w:rPr>
          <w:rFonts w:ascii="Times New Roman" w:hAnsi="Times New Roman"/>
        </w:rPr>
        <w:t>2.</w:t>
      </w:r>
      <w:r>
        <w:rPr>
          <w:rFonts w:ascii="Times New Roman" w:hAnsi="Times New Roman"/>
        </w:rPr>
        <w:tab/>
      </w:r>
      <w:r w:rsidR="002B5A9F" w:rsidRPr="007F3003">
        <w:rPr>
          <w:rFonts w:ascii="Times New Roman" w:hAnsi="Times New Roman"/>
        </w:rPr>
        <w:t>Any person who is promoted or transferred to a classification which is included within the bargaining unit, or who is promoted or transferred from one classification in the bargaining unit to another classification in the bargaining unit in which he or she has not completed a probationary period shall be required to satisfactorily complete a 12 (twelve) month probationary period. An employee who in the judgment of the Director fails to satisfactorily complete this probationary period may be demoted or transferred to his or her former classification.</w:t>
      </w:r>
    </w:p>
    <w:p w14:paraId="6D64BDF8" w14:textId="77777777" w:rsidR="002B5A9F" w:rsidRPr="007F3003" w:rsidRDefault="002B5A9F" w:rsidP="00E707CB">
      <w:pPr>
        <w:widowControl/>
        <w:autoSpaceDE w:val="0"/>
        <w:autoSpaceDN w:val="0"/>
        <w:adjustRightInd w:val="0"/>
        <w:rPr>
          <w:rFonts w:ascii="TTE533D528t00" w:hAnsi="TTE533D528t00" w:cs="TTE533D528t00"/>
          <w:sz w:val="20"/>
        </w:rPr>
      </w:pPr>
    </w:p>
    <w:p w14:paraId="4CD8C240" w14:textId="77777777" w:rsidR="002B5A9F" w:rsidRPr="007F3003" w:rsidRDefault="008B5FEE" w:rsidP="00E707CB">
      <w:pPr>
        <w:widowControl/>
        <w:autoSpaceDE w:val="0"/>
        <w:autoSpaceDN w:val="0"/>
        <w:adjustRightInd w:val="0"/>
        <w:ind w:left="360" w:hanging="360"/>
        <w:rPr>
          <w:rFonts w:ascii="Times New Roman" w:hAnsi="Times New Roman"/>
        </w:rPr>
      </w:pPr>
      <w:r>
        <w:rPr>
          <w:rFonts w:ascii="Times New Roman" w:hAnsi="Times New Roman"/>
        </w:rPr>
        <w:t>3.</w:t>
      </w:r>
      <w:r>
        <w:rPr>
          <w:rFonts w:ascii="Times New Roman" w:hAnsi="Times New Roman"/>
        </w:rPr>
        <w:tab/>
      </w:r>
      <w:r w:rsidR="002B5A9F" w:rsidRPr="007F3003">
        <w:rPr>
          <w:rFonts w:ascii="Times New Roman" w:hAnsi="Times New Roman"/>
        </w:rPr>
        <w:t>A regular position is where an individual is employed in a position that is expected to continue for a period of one year or more. The employment must be on a continuing basis.</w:t>
      </w:r>
    </w:p>
    <w:p w14:paraId="32A0E9BE" w14:textId="77777777" w:rsidR="002B5A9F" w:rsidRPr="007F3003" w:rsidRDefault="002B5A9F" w:rsidP="00E707CB">
      <w:pPr>
        <w:widowControl/>
        <w:autoSpaceDE w:val="0"/>
        <w:autoSpaceDN w:val="0"/>
        <w:adjustRightInd w:val="0"/>
        <w:rPr>
          <w:rFonts w:ascii="Times New Roman" w:hAnsi="Times New Roman"/>
        </w:rPr>
      </w:pPr>
    </w:p>
    <w:p w14:paraId="6233E55A" w14:textId="77777777" w:rsidR="002B5A9F" w:rsidRPr="007F3003" w:rsidRDefault="008B5FEE" w:rsidP="00E707CB">
      <w:pPr>
        <w:widowControl/>
        <w:autoSpaceDE w:val="0"/>
        <w:autoSpaceDN w:val="0"/>
        <w:adjustRightInd w:val="0"/>
        <w:ind w:left="360" w:hanging="360"/>
        <w:rPr>
          <w:rFonts w:ascii="Times New Roman" w:hAnsi="Times New Roman"/>
        </w:rPr>
      </w:pPr>
      <w:r>
        <w:rPr>
          <w:rFonts w:ascii="Times New Roman" w:hAnsi="Times New Roman"/>
        </w:rPr>
        <w:t>4.</w:t>
      </w:r>
      <w:r>
        <w:rPr>
          <w:rFonts w:ascii="Times New Roman" w:hAnsi="Times New Roman"/>
        </w:rPr>
        <w:tab/>
      </w:r>
      <w:r w:rsidR="002B5A9F" w:rsidRPr="007F3003">
        <w:rPr>
          <w:rFonts w:ascii="Times New Roman" w:hAnsi="Times New Roman"/>
        </w:rPr>
        <w:t>A full-time regular position is where an individual holding one or more job classifications in this unit has a regularly scheduled workweek of forty (40) hours in those job classifications.</w:t>
      </w:r>
    </w:p>
    <w:p w14:paraId="7BF2AAE6" w14:textId="77777777" w:rsidR="002B5A9F" w:rsidRPr="007F3003" w:rsidRDefault="002B5A9F" w:rsidP="00E707CB">
      <w:pPr>
        <w:widowControl/>
        <w:autoSpaceDE w:val="0"/>
        <w:autoSpaceDN w:val="0"/>
        <w:adjustRightInd w:val="0"/>
        <w:rPr>
          <w:rFonts w:ascii="Times New Roman" w:hAnsi="Times New Roman"/>
        </w:rPr>
      </w:pPr>
    </w:p>
    <w:p w14:paraId="27932767" w14:textId="77777777" w:rsidR="002B5A9F" w:rsidRPr="007F3003" w:rsidRDefault="008B5FEE" w:rsidP="00E707CB">
      <w:pPr>
        <w:widowControl/>
        <w:autoSpaceDE w:val="0"/>
        <w:autoSpaceDN w:val="0"/>
        <w:adjustRightInd w:val="0"/>
        <w:ind w:left="360" w:hanging="360"/>
        <w:rPr>
          <w:rFonts w:ascii="Times New Roman" w:hAnsi="Times New Roman"/>
        </w:rPr>
      </w:pPr>
      <w:r>
        <w:rPr>
          <w:rFonts w:ascii="Times New Roman" w:hAnsi="Times New Roman"/>
        </w:rPr>
        <w:t>5.</w:t>
      </w:r>
      <w:r>
        <w:rPr>
          <w:rFonts w:ascii="Times New Roman" w:hAnsi="Times New Roman"/>
        </w:rPr>
        <w:tab/>
      </w:r>
      <w:r w:rsidR="002B5A9F" w:rsidRPr="007F3003">
        <w:rPr>
          <w:rFonts w:ascii="Times New Roman" w:hAnsi="Times New Roman"/>
        </w:rPr>
        <w:t>A part-time regular position for the purpose of this Agreement is where an individual holding one or more job classifications in this unit has a regularly scheduled work week of less than forty (40) hours, either when employed in a single job classification in the unit or as the individual's total employment status with the University.</w:t>
      </w:r>
    </w:p>
    <w:p w14:paraId="535B58FB" w14:textId="77777777" w:rsidR="00AE294D" w:rsidRPr="007F3003" w:rsidRDefault="00AE294D" w:rsidP="00E707CB">
      <w:pPr>
        <w:pStyle w:val="AllCaps"/>
      </w:pPr>
    </w:p>
    <w:p w14:paraId="727188B8" w14:textId="140544A9" w:rsidR="00155141" w:rsidRPr="007E72C9" w:rsidRDefault="00155141" w:rsidP="00E707CB">
      <w:pPr>
        <w:pStyle w:val="Heading1"/>
      </w:pPr>
      <w:bookmarkStart w:id="28" w:name="A10"/>
      <w:bookmarkStart w:id="29" w:name="_Toc325631893"/>
      <w:bookmarkStart w:id="30" w:name="_Toc29213643"/>
      <w:bookmarkEnd w:id="28"/>
      <w:r w:rsidRPr="007E72C9">
        <w:t xml:space="preserve">Article 10 </w:t>
      </w:r>
      <w:r w:rsidR="007E72C9">
        <w:t>–</w:t>
      </w:r>
      <w:r w:rsidRPr="007E72C9">
        <w:t xml:space="preserve"> Bulletin Boards</w:t>
      </w:r>
      <w:bookmarkEnd w:id="29"/>
      <w:bookmarkEnd w:id="30"/>
    </w:p>
    <w:p w14:paraId="0896FE7F" w14:textId="77777777" w:rsidR="00155141" w:rsidRPr="007F3003" w:rsidRDefault="00155141" w:rsidP="00E707CB">
      <w:pPr>
        <w:widowControl/>
        <w:jc w:val="both"/>
        <w:rPr>
          <w:rFonts w:ascii="Times New Roman" w:hAnsi="Times New Roman"/>
          <w:sz w:val="10"/>
          <w:szCs w:val="10"/>
        </w:rPr>
      </w:pPr>
    </w:p>
    <w:p w14:paraId="23AE0729" w14:textId="77777777" w:rsidR="00155141" w:rsidRPr="007F3003" w:rsidRDefault="00155141" w:rsidP="00E707CB">
      <w:pPr>
        <w:widowControl/>
        <w:jc w:val="both"/>
        <w:rPr>
          <w:rFonts w:ascii="Times New Roman" w:hAnsi="Times New Roman"/>
        </w:rPr>
      </w:pPr>
      <w:r w:rsidRPr="007F3003">
        <w:rPr>
          <w:rFonts w:ascii="Times New Roman" w:hAnsi="Times New Roman"/>
        </w:rPr>
        <w:t xml:space="preserve">The University shall permit in accordance with </w:t>
      </w:r>
      <w:proofErr w:type="gramStart"/>
      <w:r w:rsidRPr="007F3003">
        <w:rPr>
          <w:rFonts w:ascii="Times New Roman" w:hAnsi="Times New Roman"/>
        </w:rPr>
        <w:t>University</w:t>
      </w:r>
      <w:proofErr w:type="gramEnd"/>
      <w:r w:rsidRPr="007F3003">
        <w:rPr>
          <w:rFonts w:ascii="Times New Roman" w:hAnsi="Times New Roman"/>
        </w:rPr>
        <w:t xml:space="preserve"> regulations and policy the use of bulletin boards, specified by the University, by the Union for the posting of notices relating to Union business. </w:t>
      </w:r>
    </w:p>
    <w:p w14:paraId="66556C23" w14:textId="77777777" w:rsidR="00155141" w:rsidRPr="007F3003" w:rsidRDefault="00155141" w:rsidP="00E707CB">
      <w:pPr>
        <w:widowControl/>
        <w:jc w:val="both"/>
        <w:rPr>
          <w:rFonts w:ascii="Times New Roman" w:hAnsi="Times New Roman"/>
        </w:rPr>
      </w:pPr>
    </w:p>
    <w:p w14:paraId="7622560D" w14:textId="292AC283" w:rsidR="00155141" w:rsidRPr="007E72C9" w:rsidRDefault="00155141" w:rsidP="00E707CB">
      <w:pPr>
        <w:pStyle w:val="Heading1"/>
      </w:pPr>
      <w:bookmarkStart w:id="31" w:name="A11"/>
      <w:bookmarkStart w:id="32" w:name="_Toc325631894"/>
      <w:bookmarkStart w:id="33" w:name="_Toc29213644"/>
      <w:bookmarkEnd w:id="31"/>
      <w:r w:rsidRPr="007E72C9">
        <w:t xml:space="preserve">Article 11 </w:t>
      </w:r>
      <w:r w:rsidR="007E72C9" w:rsidRPr="007E72C9">
        <w:t>–</w:t>
      </w:r>
      <w:r w:rsidRPr="007E72C9">
        <w:t xml:space="preserve"> Stewards</w:t>
      </w:r>
      <w:bookmarkEnd w:id="32"/>
      <w:bookmarkEnd w:id="33"/>
    </w:p>
    <w:p w14:paraId="1E4C1AAC" w14:textId="77777777" w:rsidR="00155141" w:rsidRPr="007F3003" w:rsidRDefault="00155141" w:rsidP="00E707CB">
      <w:pPr>
        <w:pStyle w:val="AllCaps"/>
        <w:widowControl/>
        <w:rPr>
          <w:sz w:val="10"/>
          <w:szCs w:val="10"/>
        </w:rPr>
      </w:pPr>
    </w:p>
    <w:p w14:paraId="68A80C54" w14:textId="2F938A21" w:rsidR="005F7484" w:rsidRDefault="005F7484" w:rsidP="00E707CB">
      <w:pPr>
        <w:widowControl/>
        <w:numPr>
          <w:ilvl w:val="0"/>
          <w:numId w:val="12"/>
        </w:numPr>
        <w:autoSpaceDE w:val="0"/>
        <w:autoSpaceDN w:val="0"/>
        <w:adjustRightInd w:val="0"/>
        <w:rPr>
          <w:rFonts w:ascii="Times New Roman" w:hAnsi="Times New Roman"/>
        </w:rPr>
      </w:pPr>
      <w:r w:rsidRPr="008B5FEE">
        <w:rPr>
          <w:rFonts w:ascii="Times New Roman" w:hAnsi="Times New Roman"/>
        </w:rPr>
        <w:t xml:space="preserve">The University of Maine System recognizes the right of the Union to designate </w:t>
      </w:r>
      <w:r>
        <w:rPr>
          <w:rFonts w:ascii="Times New Roman" w:hAnsi="Times New Roman"/>
        </w:rPr>
        <w:t>Lodge Officer</w:t>
      </w:r>
      <w:r w:rsidR="002A5CE7">
        <w:rPr>
          <w:rFonts w:ascii="Times New Roman" w:hAnsi="Times New Roman"/>
        </w:rPr>
        <w:t>s</w:t>
      </w:r>
      <w:r>
        <w:rPr>
          <w:rFonts w:ascii="Times New Roman" w:hAnsi="Times New Roman"/>
        </w:rPr>
        <w:t xml:space="preserve"> and </w:t>
      </w:r>
      <w:r w:rsidRPr="007E3AAC">
        <w:rPr>
          <w:rFonts w:ascii="Times New Roman" w:hAnsi="Times New Roman"/>
          <w:b/>
        </w:rPr>
        <w:t>s</w:t>
      </w:r>
      <w:r w:rsidRPr="007E3AAC">
        <w:rPr>
          <w:rFonts w:ascii="Times New Roman" w:hAnsi="Times New Roman"/>
        </w:rPr>
        <w:t>t</w:t>
      </w:r>
      <w:r w:rsidRPr="008B5FEE">
        <w:rPr>
          <w:rFonts w:ascii="Times New Roman" w:hAnsi="Times New Roman"/>
        </w:rPr>
        <w:t>eward</w:t>
      </w:r>
      <w:r>
        <w:rPr>
          <w:rFonts w:ascii="Times New Roman" w:hAnsi="Times New Roman"/>
        </w:rPr>
        <w:t>s</w:t>
      </w:r>
      <w:r w:rsidRPr="008B5FEE">
        <w:rPr>
          <w:rFonts w:ascii="Times New Roman" w:hAnsi="Times New Roman"/>
        </w:rPr>
        <w:t xml:space="preserve"> at those campuses with unit employees.  </w:t>
      </w:r>
      <w:r>
        <w:rPr>
          <w:rFonts w:ascii="Times New Roman" w:hAnsi="Times New Roman"/>
        </w:rPr>
        <w:t xml:space="preserve">Lodge Officers designated by the Union may act as stewards on a particular campus </w:t>
      </w:r>
      <w:r w:rsidRPr="008B5FEE">
        <w:rPr>
          <w:rFonts w:ascii="Times New Roman" w:hAnsi="Times New Roman"/>
        </w:rPr>
        <w:t>and will primarily be used to represent the Police unit on System committees constituted to address system-wide issues.</w:t>
      </w:r>
    </w:p>
    <w:p w14:paraId="11EDD62C" w14:textId="77777777" w:rsidR="005F7484" w:rsidRDefault="005F7484" w:rsidP="00E707CB">
      <w:pPr>
        <w:widowControl/>
        <w:autoSpaceDE w:val="0"/>
        <w:autoSpaceDN w:val="0"/>
        <w:adjustRightInd w:val="0"/>
        <w:ind w:left="360"/>
        <w:rPr>
          <w:rFonts w:ascii="Times New Roman" w:hAnsi="Times New Roman"/>
        </w:rPr>
      </w:pPr>
    </w:p>
    <w:p w14:paraId="6C3E1FC9" w14:textId="77777777" w:rsidR="005F7484" w:rsidRPr="008B5FEE" w:rsidRDefault="005F7484" w:rsidP="00E707CB">
      <w:pPr>
        <w:widowControl/>
        <w:numPr>
          <w:ilvl w:val="0"/>
          <w:numId w:val="12"/>
        </w:numPr>
        <w:autoSpaceDE w:val="0"/>
        <w:autoSpaceDN w:val="0"/>
        <w:adjustRightInd w:val="0"/>
        <w:rPr>
          <w:rFonts w:ascii="Times New Roman" w:hAnsi="Times New Roman"/>
        </w:rPr>
      </w:pPr>
      <w:r w:rsidRPr="008B5FEE">
        <w:rPr>
          <w:rFonts w:ascii="Times New Roman" w:hAnsi="Times New Roman"/>
        </w:rPr>
        <w:t xml:space="preserve">The authority of stewards so designated by the Union shall </w:t>
      </w:r>
      <w:r>
        <w:rPr>
          <w:rFonts w:ascii="Times New Roman" w:hAnsi="Times New Roman"/>
        </w:rPr>
        <w:t xml:space="preserve">be limited to and </w:t>
      </w:r>
      <w:proofErr w:type="gramStart"/>
      <w:r>
        <w:rPr>
          <w:rFonts w:ascii="Times New Roman" w:hAnsi="Times New Roman"/>
        </w:rPr>
        <w:t>shall</w:t>
      </w:r>
      <w:r w:rsidRPr="008B5FEE">
        <w:rPr>
          <w:rFonts w:ascii="Times New Roman" w:hAnsi="Times New Roman"/>
        </w:rPr>
        <w:t xml:space="preserve">  not</w:t>
      </w:r>
      <w:proofErr w:type="gramEnd"/>
      <w:r w:rsidRPr="008B5FEE">
        <w:rPr>
          <w:rFonts w:ascii="Times New Roman" w:hAnsi="Times New Roman"/>
        </w:rPr>
        <w:t xml:space="preserve"> exceed the following duties and activities:</w:t>
      </w:r>
    </w:p>
    <w:p w14:paraId="26565F00" w14:textId="77777777" w:rsidR="005F7484" w:rsidRPr="007F3003" w:rsidRDefault="005F7484" w:rsidP="00E707CB">
      <w:pPr>
        <w:widowControl/>
        <w:autoSpaceDE w:val="0"/>
        <w:autoSpaceDN w:val="0"/>
        <w:adjustRightInd w:val="0"/>
        <w:rPr>
          <w:rFonts w:ascii="Times New Roman" w:hAnsi="Times New Roman"/>
        </w:rPr>
      </w:pPr>
    </w:p>
    <w:p w14:paraId="5A875BF0" w14:textId="77777777" w:rsidR="005F7484" w:rsidRPr="00AB2119" w:rsidRDefault="005F7484" w:rsidP="00E707CB">
      <w:pPr>
        <w:pStyle w:val="ListParagraph"/>
        <w:numPr>
          <w:ilvl w:val="0"/>
          <w:numId w:val="1"/>
        </w:numPr>
        <w:autoSpaceDE w:val="0"/>
        <w:autoSpaceDN w:val="0"/>
        <w:adjustRightInd w:val="0"/>
        <w:spacing w:after="0" w:line="240" w:lineRule="auto"/>
        <w:ind w:left="720"/>
        <w:rPr>
          <w:rFonts w:ascii="Times New Roman" w:hAnsi="Times New Roman"/>
        </w:rPr>
      </w:pPr>
      <w:r w:rsidRPr="007F3003">
        <w:rPr>
          <w:rFonts w:ascii="Times New Roman" w:hAnsi="Times New Roman"/>
        </w:rPr>
        <w:t>The investigation and presentation of grievances in accorda</w:t>
      </w:r>
      <w:r>
        <w:rPr>
          <w:rFonts w:ascii="Times New Roman" w:hAnsi="Times New Roman"/>
        </w:rPr>
        <w:t xml:space="preserve">nce with the provisions of this </w:t>
      </w:r>
      <w:r w:rsidRPr="00AB2119">
        <w:rPr>
          <w:rFonts w:ascii="Times New Roman" w:hAnsi="Times New Roman"/>
        </w:rPr>
        <w:t>Collective Bargaining Agreement.</w:t>
      </w:r>
    </w:p>
    <w:p w14:paraId="15DEF755" w14:textId="77777777" w:rsidR="005F7484" w:rsidRPr="007F3003" w:rsidRDefault="005F7484" w:rsidP="00E707CB">
      <w:pPr>
        <w:widowControl/>
        <w:autoSpaceDE w:val="0"/>
        <w:autoSpaceDN w:val="0"/>
        <w:adjustRightInd w:val="0"/>
        <w:rPr>
          <w:rFonts w:ascii="Times New Roman" w:hAnsi="Times New Roman"/>
        </w:rPr>
      </w:pPr>
    </w:p>
    <w:p w14:paraId="25C335FF" w14:textId="77777777" w:rsidR="005F7484" w:rsidRPr="00AB2119" w:rsidRDefault="005F7484" w:rsidP="00E707CB">
      <w:pPr>
        <w:pStyle w:val="ListParagraph"/>
        <w:numPr>
          <w:ilvl w:val="0"/>
          <w:numId w:val="1"/>
        </w:numPr>
        <w:autoSpaceDE w:val="0"/>
        <w:autoSpaceDN w:val="0"/>
        <w:adjustRightInd w:val="0"/>
        <w:spacing w:after="0" w:line="240" w:lineRule="auto"/>
        <w:ind w:left="720"/>
        <w:rPr>
          <w:rFonts w:ascii="Times New Roman" w:hAnsi="Times New Roman"/>
        </w:rPr>
      </w:pPr>
      <w:r w:rsidRPr="007F3003">
        <w:rPr>
          <w:rFonts w:ascii="Times New Roman" w:hAnsi="Times New Roman"/>
        </w:rPr>
        <w:t xml:space="preserve">The transmission of such messages and information which shall originate with and are </w:t>
      </w:r>
      <w:r w:rsidRPr="00AB2119">
        <w:rPr>
          <w:rFonts w:ascii="Times New Roman" w:hAnsi="Times New Roman"/>
        </w:rPr>
        <w:t>authorized by the Union or its officers, provided such messages and information have been reduced to writing.</w:t>
      </w:r>
    </w:p>
    <w:p w14:paraId="4CFB415E" w14:textId="77777777" w:rsidR="005F7484" w:rsidRDefault="005F7484" w:rsidP="00E707CB">
      <w:pPr>
        <w:pStyle w:val="ListParagraph"/>
        <w:autoSpaceDE w:val="0"/>
        <w:autoSpaceDN w:val="0"/>
        <w:adjustRightInd w:val="0"/>
        <w:spacing w:after="0" w:line="240" w:lineRule="auto"/>
        <w:ind w:left="0"/>
        <w:rPr>
          <w:rFonts w:ascii="Times New Roman" w:hAnsi="Times New Roman"/>
        </w:rPr>
      </w:pPr>
    </w:p>
    <w:p w14:paraId="5E0782CC" w14:textId="65597EEA" w:rsidR="005F7484" w:rsidRPr="00671BE4" w:rsidRDefault="005F7484" w:rsidP="00E707CB">
      <w:pPr>
        <w:pStyle w:val="ListParagraph"/>
        <w:numPr>
          <w:ilvl w:val="0"/>
          <w:numId w:val="12"/>
        </w:numPr>
        <w:autoSpaceDE w:val="0"/>
        <w:autoSpaceDN w:val="0"/>
        <w:adjustRightInd w:val="0"/>
        <w:spacing w:after="0" w:line="240" w:lineRule="auto"/>
        <w:rPr>
          <w:rFonts w:ascii="Times New Roman" w:hAnsi="Times New Roman"/>
        </w:rPr>
      </w:pPr>
      <w:r w:rsidRPr="00671BE4">
        <w:rPr>
          <w:rFonts w:ascii="Times New Roman" w:hAnsi="Times New Roman"/>
        </w:rPr>
        <w:t xml:space="preserve">Stewards shall be permitted access to new hires to provide information related to the issue of union security in accordance with Article 4, Sections </w:t>
      </w:r>
      <w:r w:rsidR="00C1569A">
        <w:rPr>
          <w:rFonts w:ascii="Times New Roman" w:hAnsi="Times New Roman"/>
        </w:rPr>
        <w:t>4</w:t>
      </w:r>
      <w:r w:rsidRPr="00671BE4">
        <w:rPr>
          <w:rFonts w:ascii="Times New Roman" w:hAnsi="Times New Roman"/>
        </w:rPr>
        <w:t>-</w:t>
      </w:r>
      <w:r w:rsidR="00C1569A">
        <w:rPr>
          <w:rFonts w:ascii="Times New Roman" w:hAnsi="Times New Roman"/>
        </w:rPr>
        <w:t>8</w:t>
      </w:r>
      <w:r w:rsidRPr="00671BE4">
        <w:rPr>
          <w:rFonts w:ascii="Times New Roman" w:hAnsi="Times New Roman"/>
        </w:rPr>
        <w:t>.</w:t>
      </w:r>
    </w:p>
    <w:p w14:paraId="6131A92B" w14:textId="77777777" w:rsidR="005F7484" w:rsidRDefault="005F7484" w:rsidP="00E707CB">
      <w:pPr>
        <w:widowControl/>
        <w:autoSpaceDE w:val="0"/>
        <w:autoSpaceDN w:val="0"/>
        <w:adjustRightInd w:val="0"/>
        <w:rPr>
          <w:rFonts w:ascii="Times New Roman" w:hAnsi="Times New Roman"/>
        </w:rPr>
      </w:pPr>
    </w:p>
    <w:p w14:paraId="4933C763" w14:textId="77777777" w:rsidR="005F7484" w:rsidRDefault="005F7484" w:rsidP="00E707CB">
      <w:pPr>
        <w:widowControl/>
        <w:numPr>
          <w:ilvl w:val="0"/>
          <w:numId w:val="12"/>
        </w:numPr>
        <w:autoSpaceDE w:val="0"/>
        <w:autoSpaceDN w:val="0"/>
        <w:adjustRightInd w:val="0"/>
        <w:rPr>
          <w:rFonts w:ascii="Times New Roman" w:hAnsi="Times New Roman"/>
        </w:rPr>
      </w:pPr>
      <w:r w:rsidRPr="008B5FEE">
        <w:rPr>
          <w:rFonts w:ascii="Times New Roman" w:hAnsi="Times New Roman"/>
        </w:rPr>
        <w:lastRenderedPageBreak/>
        <w:t xml:space="preserve">Stewards shall be permitted to conduct official Union business with representatives of management and to investigate, present and process grievances, on and off the property of the University. Time spent on such matters during the </w:t>
      </w:r>
      <w:r w:rsidR="00C7443A" w:rsidRPr="00C7443A">
        <w:rPr>
          <w:rFonts w:ascii="Times New Roman" w:hAnsi="Times New Roman"/>
        </w:rPr>
        <w:t>S</w:t>
      </w:r>
      <w:r w:rsidRPr="00C7443A">
        <w:rPr>
          <w:rFonts w:ascii="Times New Roman" w:hAnsi="Times New Roman"/>
        </w:rPr>
        <w:t>t</w:t>
      </w:r>
      <w:r w:rsidRPr="008B5FEE">
        <w:rPr>
          <w:rFonts w:ascii="Times New Roman" w:hAnsi="Times New Roman"/>
        </w:rPr>
        <w:t>eward's normal working hours shall be considered working hours in computing overtime but shall be limited to two (2) hours paid time per week, except that additional paid time for official Union business may be granted by the appropriate University supervisor in extraordinary circumstances.</w:t>
      </w:r>
    </w:p>
    <w:p w14:paraId="627508F7" w14:textId="77777777" w:rsidR="005F7484" w:rsidRDefault="005F7484" w:rsidP="00E707CB">
      <w:pPr>
        <w:widowControl/>
        <w:autoSpaceDE w:val="0"/>
        <w:autoSpaceDN w:val="0"/>
        <w:adjustRightInd w:val="0"/>
        <w:ind w:left="360"/>
        <w:rPr>
          <w:rFonts w:ascii="Times New Roman" w:hAnsi="Times New Roman"/>
        </w:rPr>
      </w:pPr>
    </w:p>
    <w:p w14:paraId="3EE5CA11" w14:textId="77777777" w:rsidR="005F7484" w:rsidRPr="00913F86" w:rsidRDefault="005F7484" w:rsidP="00E707CB">
      <w:pPr>
        <w:widowControl/>
        <w:numPr>
          <w:ilvl w:val="0"/>
          <w:numId w:val="12"/>
        </w:numPr>
        <w:autoSpaceDE w:val="0"/>
        <w:autoSpaceDN w:val="0"/>
        <w:adjustRightInd w:val="0"/>
        <w:rPr>
          <w:rFonts w:ascii="Times New Roman" w:hAnsi="Times New Roman"/>
        </w:rPr>
      </w:pPr>
      <w:r w:rsidRPr="008B5FEE">
        <w:rPr>
          <w:rFonts w:ascii="Times New Roman" w:hAnsi="Times New Roman"/>
        </w:rPr>
        <w:t xml:space="preserve">In the event a Police unit steward is not available or assigned to a campus, </w:t>
      </w:r>
      <w:r w:rsidR="005567E3">
        <w:rPr>
          <w:rFonts w:ascii="Times New Roman" w:hAnsi="Times New Roman"/>
        </w:rPr>
        <w:t xml:space="preserve">the </w:t>
      </w:r>
      <w:r>
        <w:rPr>
          <w:rFonts w:ascii="Times New Roman" w:hAnsi="Times New Roman"/>
        </w:rPr>
        <w:t xml:space="preserve">Union </w:t>
      </w:r>
      <w:r w:rsidRPr="00913F86">
        <w:rPr>
          <w:rFonts w:ascii="Times New Roman" w:hAnsi="Times New Roman"/>
        </w:rPr>
        <w:t>may designate a representative on the same campus to serve in that capacity.</w:t>
      </w:r>
    </w:p>
    <w:p w14:paraId="1085BBF4" w14:textId="77777777" w:rsidR="005F7484" w:rsidRPr="007F3003" w:rsidRDefault="005F7484" w:rsidP="00E707CB">
      <w:pPr>
        <w:widowControl/>
        <w:autoSpaceDE w:val="0"/>
        <w:autoSpaceDN w:val="0"/>
        <w:adjustRightInd w:val="0"/>
        <w:rPr>
          <w:rFonts w:ascii="Times New Roman" w:hAnsi="Times New Roman"/>
        </w:rPr>
      </w:pPr>
    </w:p>
    <w:p w14:paraId="758847F2" w14:textId="77777777" w:rsidR="005F7484" w:rsidRDefault="005F7484" w:rsidP="00E707CB">
      <w:pPr>
        <w:widowControl/>
        <w:numPr>
          <w:ilvl w:val="0"/>
          <w:numId w:val="12"/>
        </w:numPr>
        <w:autoSpaceDE w:val="0"/>
        <w:autoSpaceDN w:val="0"/>
        <w:adjustRightInd w:val="0"/>
        <w:rPr>
          <w:rFonts w:ascii="Times New Roman" w:hAnsi="Times New Roman"/>
        </w:rPr>
      </w:pPr>
      <w:r w:rsidRPr="007F3003">
        <w:rPr>
          <w:rFonts w:ascii="Times New Roman" w:hAnsi="Times New Roman"/>
        </w:rPr>
        <w:t>Meetings with management and conferrals relating to grievances shall be scheduled at mutually</w:t>
      </w:r>
      <w:r>
        <w:rPr>
          <w:rFonts w:ascii="Times New Roman" w:hAnsi="Times New Roman"/>
        </w:rPr>
        <w:t xml:space="preserve"> </w:t>
      </w:r>
      <w:r w:rsidRPr="007F3003">
        <w:rPr>
          <w:rFonts w:ascii="Times New Roman" w:hAnsi="Times New Roman"/>
        </w:rPr>
        <w:t>convenient times that do not interfere with the operation of any administrative unit of the University.</w:t>
      </w:r>
    </w:p>
    <w:p w14:paraId="083CF39F" w14:textId="77777777" w:rsidR="005F7484" w:rsidRPr="00AB2119" w:rsidRDefault="005F7484" w:rsidP="00E707CB">
      <w:pPr>
        <w:widowControl/>
        <w:autoSpaceDE w:val="0"/>
        <w:autoSpaceDN w:val="0"/>
        <w:adjustRightInd w:val="0"/>
        <w:rPr>
          <w:rFonts w:ascii="Times New Roman" w:hAnsi="Times New Roman"/>
        </w:rPr>
      </w:pPr>
    </w:p>
    <w:p w14:paraId="255AD309" w14:textId="77777777" w:rsidR="005F7484" w:rsidRPr="0087653F" w:rsidRDefault="0087653F" w:rsidP="00E707CB">
      <w:pPr>
        <w:widowControl/>
        <w:numPr>
          <w:ilvl w:val="0"/>
          <w:numId w:val="12"/>
        </w:numPr>
        <w:autoSpaceDE w:val="0"/>
        <w:autoSpaceDN w:val="0"/>
        <w:adjustRightInd w:val="0"/>
        <w:rPr>
          <w:rFonts w:ascii="Times New Roman" w:hAnsi="Times New Roman"/>
        </w:rPr>
      </w:pPr>
      <w:r>
        <w:rPr>
          <w:rFonts w:ascii="Times New Roman" w:hAnsi="Times New Roman"/>
        </w:rPr>
        <w:t>The Lodge shall receive a combined total of four (4) days annually without loss of pay for Lodge Officers and Stewards to conduct Lodge business or attend labor seminars</w:t>
      </w:r>
      <w:r w:rsidR="005F7484" w:rsidRPr="00913F86">
        <w:rPr>
          <w:rFonts w:ascii="Times New Roman" w:hAnsi="Times New Roman"/>
        </w:rPr>
        <w:t xml:space="preserve">. </w:t>
      </w:r>
      <w:r w:rsidR="005F7484" w:rsidRPr="0087653F">
        <w:rPr>
          <w:rFonts w:ascii="Times New Roman" w:hAnsi="Times New Roman"/>
        </w:rPr>
        <w:t>The Union shall provide the University with written notice of the names of the stewards to receive such training and the date and time of the training session at least thirty (30) days prior to the event.</w:t>
      </w:r>
    </w:p>
    <w:p w14:paraId="285EC38F" w14:textId="77777777" w:rsidR="005F7484" w:rsidRPr="00AB2119" w:rsidRDefault="005F7484" w:rsidP="00E707CB">
      <w:pPr>
        <w:widowControl/>
        <w:autoSpaceDE w:val="0"/>
        <w:autoSpaceDN w:val="0"/>
        <w:adjustRightInd w:val="0"/>
        <w:rPr>
          <w:rFonts w:ascii="Times New Roman" w:hAnsi="Times New Roman"/>
        </w:rPr>
      </w:pPr>
    </w:p>
    <w:p w14:paraId="5680FCC5" w14:textId="77777777" w:rsidR="005F7484" w:rsidRPr="00913F86" w:rsidRDefault="005F7484" w:rsidP="00E707CB">
      <w:pPr>
        <w:widowControl/>
        <w:numPr>
          <w:ilvl w:val="0"/>
          <w:numId w:val="12"/>
        </w:numPr>
        <w:autoSpaceDE w:val="0"/>
        <w:autoSpaceDN w:val="0"/>
        <w:adjustRightInd w:val="0"/>
        <w:rPr>
          <w:rFonts w:ascii="Times New Roman" w:hAnsi="Times New Roman"/>
        </w:rPr>
      </w:pPr>
      <w:r w:rsidRPr="00913F86">
        <w:rPr>
          <w:rFonts w:ascii="Times New Roman" w:hAnsi="Times New Roman"/>
        </w:rPr>
        <w:t>The Union shall furnish the University with a written list of its</w:t>
      </w:r>
      <w:r>
        <w:rPr>
          <w:rFonts w:ascii="Times New Roman" w:hAnsi="Times New Roman"/>
        </w:rPr>
        <w:t xml:space="preserve"> Officers and</w:t>
      </w:r>
      <w:r w:rsidRPr="00913F86">
        <w:rPr>
          <w:rFonts w:ascii="Times New Roman" w:hAnsi="Times New Roman"/>
        </w:rPr>
        <w:t xml:space="preserve"> stewards and shall promptly notify the University in writing of any changes therein. </w:t>
      </w:r>
    </w:p>
    <w:p w14:paraId="2D6DF7C5" w14:textId="77777777" w:rsidR="005F7484" w:rsidRPr="007F3003" w:rsidRDefault="005F7484" w:rsidP="00E707CB">
      <w:pPr>
        <w:widowControl/>
        <w:autoSpaceDE w:val="0"/>
        <w:autoSpaceDN w:val="0"/>
        <w:adjustRightInd w:val="0"/>
        <w:rPr>
          <w:rFonts w:ascii="Times New Roman" w:hAnsi="Times New Roman"/>
          <w:b/>
          <w:u w:val="single"/>
        </w:rPr>
      </w:pPr>
    </w:p>
    <w:p w14:paraId="6EC7111D" w14:textId="77777777" w:rsidR="005F7484" w:rsidRDefault="005F7484" w:rsidP="00E707CB">
      <w:r w:rsidRPr="00913F86">
        <w:rPr>
          <w:rFonts w:ascii="Times New Roman" w:hAnsi="Times New Roman"/>
        </w:rPr>
        <w:t>9.  There shall be no Union activity during normal working tim</w:t>
      </w:r>
      <w:r w:rsidR="00C7443A">
        <w:rPr>
          <w:rFonts w:ascii="Times New Roman" w:hAnsi="Times New Roman"/>
        </w:rPr>
        <w:t xml:space="preserve">e except as expressly provided </w:t>
      </w:r>
      <w:r w:rsidRPr="00913F86">
        <w:rPr>
          <w:rFonts w:ascii="Times New Roman" w:hAnsi="Times New Roman"/>
        </w:rPr>
        <w:t>herein.</w:t>
      </w:r>
    </w:p>
    <w:p w14:paraId="65E8697D" w14:textId="77777777" w:rsidR="00C21FCC" w:rsidRDefault="00C21FCC" w:rsidP="00E707CB">
      <w:pPr>
        <w:widowControl/>
        <w:jc w:val="both"/>
        <w:rPr>
          <w:rFonts w:ascii="Times New Roman" w:hAnsi="Times New Roman"/>
        </w:rPr>
      </w:pPr>
    </w:p>
    <w:p w14:paraId="2023C63D" w14:textId="77777777" w:rsidR="00C21FCC" w:rsidRPr="007F3003" w:rsidRDefault="00C21FCC" w:rsidP="00E707CB">
      <w:pPr>
        <w:widowControl/>
        <w:jc w:val="both"/>
        <w:rPr>
          <w:rFonts w:ascii="Times New Roman" w:hAnsi="Times New Roman"/>
        </w:rPr>
      </w:pPr>
    </w:p>
    <w:p w14:paraId="1778E63C" w14:textId="26E3CEFD" w:rsidR="00155141" w:rsidRPr="007E72C9" w:rsidRDefault="00155141" w:rsidP="00E707CB">
      <w:pPr>
        <w:pStyle w:val="Heading1"/>
      </w:pPr>
      <w:bookmarkStart w:id="34" w:name="A12"/>
      <w:bookmarkStart w:id="35" w:name="_Toc325631895"/>
      <w:bookmarkStart w:id="36" w:name="_Toc29213645"/>
      <w:bookmarkEnd w:id="34"/>
      <w:r w:rsidRPr="007E72C9">
        <w:t xml:space="preserve">Article 12 </w:t>
      </w:r>
      <w:r w:rsidR="007E72C9" w:rsidRPr="007E72C9">
        <w:t>–</w:t>
      </w:r>
      <w:r w:rsidRPr="007E72C9">
        <w:t xml:space="preserve"> Seniority</w:t>
      </w:r>
      <w:bookmarkEnd w:id="35"/>
      <w:bookmarkEnd w:id="36"/>
    </w:p>
    <w:p w14:paraId="142537A2" w14:textId="77777777" w:rsidR="00155141" w:rsidRPr="007F3003" w:rsidRDefault="00155141" w:rsidP="00E707CB">
      <w:pPr>
        <w:widowControl/>
        <w:jc w:val="both"/>
        <w:rPr>
          <w:rFonts w:ascii="Times New Roman" w:hAnsi="Times New Roman"/>
          <w:sz w:val="10"/>
          <w:szCs w:val="10"/>
        </w:rPr>
      </w:pPr>
    </w:p>
    <w:p w14:paraId="72D3FF4A" w14:textId="77777777" w:rsidR="002B5A9F" w:rsidRPr="007F3003" w:rsidRDefault="002B5A9F" w:rsidP="00E707CB">
      <w:pPr>
        <w:widowControl/>
        <w:autoSpaceDE w:val="0"/>
        <w:autoSpaceDN w:val="0"/>
        <w:adjustRightInd w:val="0"/>
        <w:ind w:left="360" w:hanging="360"/>
        <w:rPr>
          <w:rFonts w:ascii="Times New Roman" w:hAnsi="Times New Roman"/>
        </w:rPr>
      </w:pPr>
      <w:r w:rsidRPr="007F3003">
        <w:rPr>
          <w:rFonts w:ascii="Times New Roman" w:hAnsi="Times New Roman"/>
        </w:rPr>
        <w:t>1.</w:t>
      </w:r>
      <w:r w:rsidR="00C7443A">
        <w:rPr>
          <w:rFonts w:ascii="Times New Roman" w:hAnsi="Times New Roman"/>
        </w:rPr>
        <w:t xml:space="preserve"> </w:t>
      </w:r>
      <w:r w:rsidRPr="007F3003">
        <w:rPr>
          <w:rFonts w:ascii="Times New Roman" w:hAnsi="Times New Roman"/>
        </w:rPr>
        <w:t xml:space="preserve"> "Unit seniority” is the length of continuous service of an employee at any or all University campuses from the employee's most recent date of hire or assignment to full-time regular status in a position covered by this Agreement. This seniority shall be for purposes of layoff and recall. An employee may bump a less senior employee in an equal or lower classification at any campus rather than accept a layoff.</w:t>
      </w:r>
    </w:p>
    <w:p w14:paraId="49F5B7FD" w14:textId="77777777" w:rsidR="002B5A9F" w:rsidRPr="007F3003" w:rsidRDefault="002B5A9F" w:rsidP="00E707CB">
      <w:pPr>
        <w:widowControl/>
        <w:autoSpaceDE w:val="0"/>
        <w:autoSpaceDN w:val="0"/>
        <w:adjustRightInd w:val="0"/>
        <w:rPr>
          <w:rFonts w:ascii="Times New Roman" w:hAnsi="Times New Roman"/>
        </w:rPr>
      </w:pPr>
    </w:p>
    <w:p w14:paraId="72A0335B" w14:textId="77777777" w:rsidR="002B5A9F" w:rsidRPr="007F3003" w:rsidRDefault="002B5A9F" w:rsidP="00E707CB">
      <w:pPr>
        <w:pStyle w:val="ListParagraph"/>
        <w:numPr>
          <w:ilvl w:val="0"/>
          <w:numId w:val="2"/>
        </w:numPr>
        <w:autoSpaceDE w:val="0"/>
        <w:autoSpaceDN w:val="0"/>
        <w:adjustRightInd w:val="0"/>
        <w:spacing w:after="0" w:line="240" w:lineRule="auto"/>
        <w:rPr>
          <w:rFonts w:ascii="Times New Roman" w:hAnsi="Times New Roman"/>
        </w:rPr>
      </w:pPr>
      <w:r w:rsidRPr="007F3003">
        <w:rPr>
          <w:rFonts w:ascii="Times New Roman" w:hAnsi="Times New Roman"/>
        </w:rPr>
        <w:t>In the event a full-time employee is laid off on a permanent basis, the employee shall be entitled to severance pay based on the following completed years of continuous regular service:</w:t>
      </w:r>
    </w:p>
    <w:p w14:paraId="06DF3115" w14:textId="77777777" w:rsidR="002B5A9F" w:rsidRPr="007F3003" w:rsidRDefault="002B5A9F" w:rsidP="00E707CB">
      <w:pPr>
        <w:widowControl/>
        <w:autoSpaceDE w:val="0"/>
        <w:autoSpaceDN w:val="0"/>
        <w:adjustRightInd w:val="0"/>
        <w:rPr>
          <w:rFonts w:ascii="Times New Roman" w:hAnsi="Times New Roman"/>
        </w:rPr>
      </w:pPr>
    </w:p>
    <w:p w14:paraId="3B6AB265" w14:textId="77777777" w:rsidR="002B5A9F" w:rsidRPr="007F3003" w:rsidRDefault="00AB2119" w:rsidP="00E707CB">
      <w:pPr>
        <w:widowControl/>
        <w:autoSpaceDE w:val="0"/>
        <w:autoSpaceDN w:val="0"/>
        <w:adjustRightInd w:val="0"/>
        <w:ind w:left="1800" w:firstLine="720"/>
        <w:rPr>
          <w:rFonts w:ascii="Times New Roman" w:hAnsi="Times New Roman"/>
        </w:rPr>
      </w:pPr>
      <w:r>
        <w:rPr>
          <w:rFonts w:ascii="Times New Roman" w:hAnsi="Times New Roman"/>
        </w:rPr>
        <w:t xml:space="preserve">Complete Years of Continuous </w:t>
      </w:r>
      <w:r>
        <w:rPr>
          <w:rFonts w:ascii="Times New Roman" w:hAnsi="Times New Roman"/>
        </w:rPr>
        <w:tab/>
      </w:r>
      <w:r>
        <w:rPr>
          <w:rFonts w:ascii="Times New Roman" w:hAnsi="Times New Roman"/>
        </w:rPr>
        <w:tab/>
        <w:t xml:space="preserve">    </w:t>
      </w:r>
      <w:r w:rsidR="002B5A9F" w:rsidRPr="007F3003">
        <w:rPr>
          <w:rFonts w:ascii="Times New Roman" w:hAnsi="Times New Roman"/>
        </w:rPr>
        <w:t>Weeks of</w:t>
      </w:r>
    </w:p>
    <w:p w14:paraId="074A9646" w14:textId="77777777" w:rsidR="002B5A9F" w:rsidRDefault="00AB2119" w:rsidP="00E707CB">
      <w:pPr>
        <w:widowControl/>
        <w:autoSpaceDE w:val="0"/>
        <w:autoSpaceDN w:val="0"/>
        <w:adjustRightInd w:val="0"/>
        <w:ind w:left="1800" w:firstLine="720"/>
        <w:rPr>
          <w:rFonts w:ascii="Times New Roman" w:hAnsi="Times New Roman"/>
          <w:u w:val="single"/>
        </w:rPr>
      </w:pPr>
      <w:r w:rsidRPr="00356426">
        <w:rPr>
          <w:rFonts w:ascii="Times New Roman" w:hAnsi="Times New Roman"/>
        </w:rPr>
        <w:t xml:space="preserve">       </w:t>
      </w:r>
      <w:r w:rsidR="002B5A9F" w:rsidRPr="00AB2119">
        <w:rPr>
          <w:rFonts w:ascii="Times New Roman" w:hAnsi="Times New Roman"/>
          <w:u w:val="single"/>
        </w:rPr>
        <w:t>Regul</w:t>
      </w:r>
      <w:r>
        <w:rPr>
          <w:rFonts w:ascii="Times New Roman" w:hAnsi="Times New Roman"/>
          <w:u w:val="single"/>
        </w:rPr>
        <w:t xml:space="preserve">ar Service </w:t>
      </w:r>
      <w:r w:rsidRPr="008D2DA9">
        <w:rPr>
          <w:rFonts w:ascii="Times New Roman" w:hAnsi="Times New Roman"/>
        </w:rPr>
        <w:tab/>
      </w:r>
      <w:r w:rsidRPr="008D2DA9">
        <w:rPr>
          <w:rFonts w:ascii="Times New Roman" w:hAnsi="Times New Roman"/>
        </w:rPr>
        <w:tab/>
      </w:r>
      <w:r w:rsidRPr="008D2DA9">
        <w:rPr>
          <w:rFonts w:ascii="Times New Roman" w:hAnsi="Times New Roman"/>
        </w:rPr>
        <w:tab/>
      </w:r>
      <w:r w:rsidRPr="008D2DA9">
        <w:rPr>
          <w:rFonts w:ascii="Times New Roman" w:hAnsi="Times New Roman"/>
        </w:rPr>
        <w:tab/>
      </w:r>
      <w:r>
        <w:rPr>
          <w:rFonts w:ascii="Times New Roman" w:hAnsi="Times New Roman"/>
          <w:u w:val="single"/>
        </w:rPr>
        <w:t xml:space="preserve"> </w:t>
      </w:r>
      <w:r w:rsidR="002B5A9F" w:rsidRPr="00AB2119">
        <w:rPr>
          <w:rFonts w:ascii="Times New Roman" w:hAnsi="Times New Roman"/>
          <w:u w:val="single"/>
        </w:rPr>
        <w:t>Severance Pay</w:t>
      </w:r>
    </w:p>
    <w:p w14:paraId="5373BD24" w14:textId="77777777" w:rsidR="00AB2119" w:rsidRPr="001C3210" w:rsidRDefault="00AB2119" w:rsidP="00E707CB">
      <w:pPr>
        <w:widowControl/>
        <w:autoSpaceDE w:val="0"/>
        <w:autoSpaceDN w:val="0"/>
        <w:adjustRightInd w:val="0"/>
        <w:ind w:left="1800" w:firstLine="720"/>
        <w:rPr>
          <w:rFonts w:ascii="Times New Roman" w:hAnsi="Times New Roman"/>
          <w:sz w:val="16"/>
          <w:szCs w:val="16"/>
          <w:u w:val="single"/>
        </w:rPr>
      </w:pPr>
    </w:p>
    <w:p w14:paraId="1A2BF362" w14:textId="77777777" w:rsidR="002B5A9F" w:rsidRPr="007F3003" w:rsidRDefault="002B5A9F" w:rsidP="00E707CB">
      <w:pPr>
        <w:widowControl/>
        <w:autoSpaceDE w:val="0"/>
        <w:autoSpaceDN w:val="0"/>
        <w:adjustRightInd w:val="0"/>
        <w:ind w:left="2520" w:firstLine="360"/>
        <w:rPr>
          <w:rFonts w:ascii="Times New Roman" w:hAnsi="Times New Roman"/>
        </w:rPr>
      </w:pPr>
      <w:r w:rsidRPr="007F3003">
        <w:rPr>
          <w:rFonts w:ascii="Times New Roman" w:hAnsi="Times New Roman"/>
        </w:rPr>
        <w:t xml:space="preserve">1 through end of 2 </w:t>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t>1 week</w:t>
      </w:r>
    </w:p>
    <w:p w14:paraId="2324C042" w14:textId="77777777" w:rsidR="002B5A9F" w:rsidRPr="007F3003" w:rsidRDefault="002B5A9F" w:rsidP="00E707CB">
      <w:pPr>
        <w:widowControl/>
        <w:autoSpaceDE w:val="0"/>
        <w:autoSpaceDN w:val="0"/>
        <w:adjustRightInd w:val="0"/>
        <w:ind w:left="720" w:firstLine="720"/>
        <w:rPr>
          <w:rFonts w:ascii="Times New Roman" w:hAnsi="Times New Roman"/>
        </w:rPr>
      </w:pPr>
      <w:r w:rsidRPr="007F3003">
        <w:rPr>
          <w:rFonts w:ascii="Times New Roman" w:hAnsi="Times New Roman"/>
        </w:rPr>
        <w:t xml:space="preserve">  </w:t>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t xml:space="preserve">3 through end of 4 </w:t>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t>3 weeks</w:t>
      </w:r>
    </w:p>
    <w:p w14:paraId="53F06CA8" w14:textId="77777777" w:rsidR="002B5A9F" w:rsidRPr="007F3003" w:rsidRDefault="002B5A9F" w:rsidP="00E707CB">
      <w:pPr>
        <w:widowControl/>
        <w:autoSpaceDE w:val="0"/>
        <w:autoSpaceDN w:val="0"/>
        <w:adjustRightInd w:val="0"/>
        <w:ind w:left="720" w:firstLine="720"/>
        <w:rPr>
          <w:rFonts w:ascii="Times New Roman" w:hAnsi="Times New Roman"/>
        </w:rPr>
      </w:pPr>
      <w:r w:rsidRPr="007F3003">
        <w:rPr>
          <w:rFonts w:ascii="Times New Roman" w:hAnsi="Times New Roman"/>
        </w:rPr>
        <w:t xml:space="preserve">  </w:t>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t xml:space="preserve">5 through end of 9 </w:t>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t>4 weeks</w:t>
      </w:r>
    </w:p>
    <w:p w14:paraId="49854A37" w14:textId="77777777" w:rsidR="002B5A9F" w:rsidRPr="007F3003" w:rsidRDefault="002B5A9F" w:rsidP="00E707CB">
      <w:pPr>
        <w:widowControl/>
        <w:autoSpaceDE w:val="0"/>
        <w:autoSpaceDN w:val="0"/>
        <w:adjustRightInd w:val="0"/>
        <w:ind w:left="720" w:firstLine="720"/>
        <w:rPr>
          <w:rFonts w:ascii="Times New Roman" w:hAnsi="Times New Roman"/>
        </w:rPr>
      </w:pPr>
      <w:r w:rsidRPr="007F3003">
        <w:rPr>
          <w:rFonts w:ascii="Times New Roman" w:hAnsi="Times New Roman"/>
        </w:rPr>
        <w:t xml:space="preserve">  </w:t>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t xml:space="preserve">10 through end of 14 </w:t>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t>5 weeks</w:t>
      </w:r>
    </w:p>
    <w:p w14:paraId="197CEA03" w14:textId="77777777" w:rsidR="002B5A9F" w:rsidRPr="007F3003" w:rsidRDefault="002B5A9F" w:rsidP="00E707CB">
      <w:pPr>
        <w:widowControl/>
        <w:autoSpaceDE w:val="0"/>
        <w:autoSpaceDN w:val="0"/>
        <w:adjustRightInd w:val="0"/>
        <w:ind w:left="720" w:firstLine="720"/>
        <w:rPr>
          <w:rFonts w:ascii="Times New Roman" w:hAnsi="Times New Roman"/>
        </w:rPr>
      </w:pPr>
      <w:r w:rsidRPr="007F3003">
        <w:rPr>
          <w:rFonts w:ascii="Times New Roman" w:hAnsi="Times New Roman"/>
        </w:rPr>
        <w:t xml:space="preserve"> </w:t>
      </w:r>
      <w:r w:rsidRPr="007F3003">
        <w:rPr>
          <w:rFonts w:ascii="Times New Roman" w:hAnsi="Times New Roman"/>
        </w:rPr>
        <w:tab/>
      </w:r>
      <w:r w:rsidRPr="007F3003">
        <w:rPr>
          <w:rFonts w:ascii="Times New Roman" w:hAnsi="Times New Roman"/>
        </w:rPr>
        <w:tab/>
      </w:r>
      <w:r w:rsidRPr="007F3003">
        <w:rPr>
          <w:rFonts w:ascii="Times New Roman" w:hAnsi="Times New Roman"/>
        </w:rPr>
        <w:tab/>
        <w:t xml:space="preserve"> </w:t>
      </w:r>
      <w:r w:rsidRPr="007F3003">
        <w:rPr>
          <w:rFonts w:ascii="Times New Roman" w:hAnsi="Times New Roman"/>
        </w:rPr>
        <w:tab/>
        <w:t xml:space="preserve">15+ </w:t>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t>6 weeks</w:t>
      </w:r>
    </w:p>
    <w:p w14:paraId="682A3A3F" w14:textId="77777777" w:rsidR="002B5A9F" w:rsidRPr="007F3003" w:rsidRDefault="002B5A9F" w:rsidP="00E707CB">
      <w:pPr>
        <w:widowControl/>
        <w:autoSpaceDE w:val="0"/>
        <w:autoSpaceDN w:val="0"/>
        <w:adjustRightInd w:val="0"/>
        <w:rPr>
          <w:rFonts w:ascii="Times New Roman" w:hAnsi="Times New Roman"/>
        </w:rPr>
      </w:pPr>
    </w:p>
    <w:p w14:paraId="370975D4" w14:textId="77777777" w:rsidR="002B5A9F" w:rsidRPr="00913F86" w:rsidRDefault="00913F86" w:rsidP="00E707CB">
      <w:pPr>
        <w:widowControl/>
        <w:ind w:left="360" w:hanging="360"/>
        <w:rPr>
          <w:rFonts w:ascii="Times New Roman" w:hAnsi="Times New Roman"/>
        </w:rPr>
      </w:pPr>
      <w:r>
        <w:rPr>
          <w:rFonts w:ascii="Times New Roman" w:hAnsi="Times New Roman"/>
        </w:rPr>
        <w:t>2.</w:t>
      </w:r>
      <w:r>
        <w:rPr>
          <w:rFonts w:ascii="Times New Roman" w:hAnsi="Times New Roman"/>
        </w:rPr>
        <w:tab/>
      </w:r>
      <w:r w:rsidR="002B5A9F" w:rsidRPr="00913F86">
        <w:rPr>
          <w:rFonts w:ascii="Times New Roman" w:hAnsi="Times New Roman"/>
        </w:rPr>
        <w:t>For unit members who entered the Police unit due to implementation of HECCP, seniority will be determined as follows:</w:t>
      </w:r>
    </w:p>
    <w:p w14:paraId="00FA11EC" w14:textId="77777777" w:rsidR="002B5A9F" w:rsidRPr="00913F86" w:rsidRDefault="002B5A9F" w:rsidP="00E707CB">
      <w:pPr>
        <w:widowControl/>
        <w:rPr>
          <w:rFonts w:ascii="Times New Roman" w:hAnsi="Times New Roman"/>
        </w:rPr>
      </w:pPr>
    </w:p>
    <w:p w14:paraId="148E3E4A" w14:textId="5D84D359" w:rsidR="002B5A9F" w:rsidRPr="00913F86" w:rsidRDefault="00671BE4" w:rsidP="00E707CB">
      <w:pPr>
        <w:widowControl/>
        <w:ind w:left="720" w:hanging="360"/>
        <w:rPr>
          <w:rFonts w:ascii="Times New Roman" w:hAnsi="Times New Roman"/>
        </w:rPr>
      </w:pPr>
      <w:r>
        <w:rPr>
          <w:rFonts w:ascii="Times New Roman" w:hAnsi="Times New Roman"/>
        </w:rPr>
        <w:t>a.</w:t>
      </w:r>
      <w:r w:rsidR="00913F86">
        <w:rPr>
          <w:rFonts w:ascii="Times New Roman" w:hAnsi="Times New Roman"/>
        </w:rPr>
        <w:tab/>
      </w:r>
      <w:r w:rsidR="002B5A9F" w:rsidRPr="00913F86">
        <w:rPr>
          <w:rFonts w:ascii="Times New Roman" w:hAnsi="Times New Roman"/>
        </w:rPr>
        <w:t>Full-time regular, continuous university service prior to i</w:t>
      </w:r>
      <w:r w:rsidR="00913F86">
        <w:rPr>
          <w:rFonts w:ascii="Times New Roman" w:hAnsi="Times New Roman"/>
        </w:rPr>
        <w:t xml:space="preserve">mplementation of HECCP will be </w:t>
      </w:r>
      <w:r w:rsidR="002B5A9F" w:rsidRPr="00913F86">
        <w:rPr>
          <w:rFonts w:ascii="Times New Roman" w:hAnsi="Times New Roman"/>
        </w:rPr>
        <w:t>counted as part of an affected unit member’s unit seniority for the period during which the unit member was in the classification held immediately prior to HECCP implementation, even if that classification was not part of the Police unit.</w:t>
      </w:r>
    </w:p>
    <w:p w14:paraId="2FF84F2A" w14:textId="77777777" w:rsidR="002B5A9F" w:rsidRPr="00913F86" w:rsidRDefault="002B5A9F" w:rsidP="00E707CB">
      <w:pPr>
        <w:widowControl/>
        <w:ind w:left="720"/>
        <w:rPr>
          <w:rFonts w:ascii="Times New Roman" w:hAnsi="Times New Roman"/>
        </w:rPr>
      </w:pPr>
    </w:p>
    <w:p w14:paraId="6401B8AA" w14:textId="77777777" w:rsidR="002B5A9F" w:rsidRPr="00AB2119" w:rsidRDefault="002B5A9F" w:rsidP="00E707CB">
      <w:pPr>
        <w:widowControl/>
        <w:numPr>
          <w:ilvl w:val="0"/>
          <w:numId w:val="2"/>
        </w:numPr>
        <w:rPr>
          <w:rFonts w:ascii="Times New Roman" w:hAnsi="Times New Roman"/>
        </w:rPr>
      </w:pPr>
      <w:r w:rsidRPr="00913F86">
        <w:rPr>
          <w:rFonts w:ascii="Times New Roman" w:hAnsi="Times New Roman"/>
        </w:rPr>
        <w:t>Classification seniority for a unit member in this circumstance will also include full-time regular continuous service in the classification held immediately prior to implementation of HECCP, even if that classification was not part of the Police unit.</w:t>
      </w:r>
    </w:p>
    <w:p w14:paraId="31162F02" w14:textId="77777777" w:rsidR="002B5A9F" w:rsidRPr="007F3003" w:rsidRDefault="002B5A9F" w:rsidP="00E707CB">
      <w:pPr>
        <w:widowControl/>
        <w:autoSpaceDE w:val="0"/>
        <w:autoSpaceDN w:val="0"/>
        <w:adjustRightInd w:val="0"/>
        <w:rPr>
          <w:rFonts w:ascii="Times New Roman" w:hAnsi="Times New Roman"/>
        </w:rPr>
      </w:pPr>
    </w:p>
    <w:p w14:paraId="6415741E" w14:textId="140ADCD5" w:rsidR="00356426" w:rsidRDefault="002B5A9F" w:rsidP="00E707CB">
      <w:pPr>
        <w:widowControl/>
        <w:autoSpaceDE w:val="0"/>
        <w:autoSpaceDN w:val="0"/>
        <w:adjustRightInd w:val="0"/>
        <w:ind w:left="360" w:hanging="360"/>
        <w:rPr>
          <w:rFonts w:ascii="Times New Roman" w:hAnsi="Times New Roman"/>
        </w:rPr>
      </w:pPr>
      <w:r w:rsidRPr="00913F86">
        <w:rPr>
          <w:rFonts w:ascii="Times New Roman" w:hAnsi="Times New Roman"/>
        </w:rPr>
        <w:t>3</w:t>
      </w:r>
      <w:r w:rsidR="00671BE4">
        <w:rPr>
          <w:rFonts w:ascii="Times New Roman" w:hAnsi="Times New Roman"/>
        </w:rPr>
        <w:t>.</w:t>
      </w:r>
      <w:r w:rsidR="00671BE4">
        <w:rPr>
          <w:rFonts w:ascii="Times New Roman" w:hAnsi="Times New Roman"/>
        </w:rPr>
        <w:tab/>
      </w:r>
      <w:r w:rsidRPr="007F3003">
        <w:rPr>
          <w:rFonts w:ascii="Times New Roman" w:hAnsi="Times New Roman"/>
        </w:rPr>
        <w:t xml:space="preserve">"Classification seniority" is the length of continuous service of a covered employee on full-time regular status in his or her current job classification at the campus where he or she is currently </w:t>
      </w:r>
    </w:p>
    <w:p w14:paraId="3B162868" w14:textId="5357A302" w:rsidR="002B5A9F" w:rsidRPr="007F3003" w:rsidRDefault="002B5A9F" w:rsidP="00E707CB">
      <w:pPr>
        <w:widowControl/>
        <w:autoSpaceDE w:val="0"/>
        <w:autoSpaceDN w:val="0"/>
        <w:adjustRightInd w:val="0"/>
        <w:ind w:left="360"/>
        <w:rPr>
          <w:rFonts w:ascii="Times New Roman" w:hAnsi="Times New Roman"/>
        </w:rPr>
      </w:pPr>
      <w:r w:rsidRPr="007F3003">
        <w:rPr>
          <w:rFonts w:ascii="Times New Roman" w:hAnsi="Times New Roman"/>
        </w:rPr>
        <w:t>working. Prior service in the same classification at the same campus shall be included in the computation of classification seniority only where service in the classification was interrupted by continuous University service in an equal or higher classification, within or outside the bargaining unit, in the performance of police and/or security responsibilities. In such event, classification seniority shall include the prior service in the same classification and the intervening service in the equal or higher classification. Classification seniority shall prevail for purposes of shift vacancies, annual leave selection and the overtime rotation "wheel" on that particular campus.</w:t>
      </w:r>
    </w:p>
    <w:p w14:paraId="5C18FEF6" w14:textId="77777777" w:rsidR="002B5A9F" w:rsidRPr="007F3003" w:rsidRDefault="002B5A9F" w:rsidP="00E707CB">
      <w:pPr>
        <w:widowControl/>
        <w:autoSpaceDE w:val="0"/>
        <w:autoSpaceDN w:val="0"/>
        <w:adjustRightInd w:val="0"/>
        <w:rPr>
          <w:rFonts w:ascii="Times New Roman" w:hAnsi="Times New Roman"/>
        </w:rPr>
      </w:pPr>
    </w:p>
    <w:p w14:paraId="45FA13C2" w14:textId="77777777" w:rsidR="002B5A9F" w:rsidRDefault="002B5A9F" w:rsidP="00E707CB">
      <w:pPr>
        <w:widowControl/>
        <w:autoSpaceDE w:val="0"/>
        <w:autoSpaceDN w:val="0"/>
        <w:adjustRightInd w:val="0"/>
        <w:rPr>
          <w:rFonts w:ascii="Times New Roman" w:hAnsi="Times New Roman"/>
        </w:rPr>
      </w:pPr>
      <w:r w:rsidRPr="00913F86">
        <w:rPr>
          <w:rFonts w:ascii="Times New Roman" w:hAnsi="Times New Roman"/>
        </w:rPr>
        <w:t>4.</w:t>
      </w:r>
      <w:r w:rsidRPr="007F3003">
        <w:rPr>
          <w:rFonts w:ascii="Times New Roman" w:hAnsi="Times New Roman"/>
        </w:rPr>
        <w:t xml:space="preserve"> </w:t>
      </w:r>
      <w:r w:rsidR="00913F86">
        <w:rPr>
          <w:rFonts w:ascii="Times New Roman" w:hAnsi="Times New Roman"/>
        </w:rPr>
        <w:tab/>
      </w:r>
      <w:r w:rsidRPr="007F3003">
        <w:rPr>
          <w:rFonts w:ascii="Times New Roman" w:hAnsi="Times New Roman"/>
        </w:rPr>
        <w:t>Seniority for all purposes shall be broken or terminated when an employee:</w:t>
      </w:r>
    </w:p>
    <w:p w14:paraId="25D4E500" w14:textId="77777777" w:rsidR="00913F86" w:rsidRPr="007F3003" w:rsidRDefault="00913F86" w:rsidP="00E707CB">
      <w:pPr>
        <w:widowControl/>
        <w:autoSpaceDE w:val="0"/>
        <w:autoSpaceDN w:val="0"/>
        <w:adjustRightInd w:val="0"/>
        <w:rPr>
          <w:rFonts w:ascii="Times New Roman" w:hAnsi="Times New Roman"/>
        </w:rPr>
      </w:pPr>
    </w:p>
    <w:p w14:paraId="7361FD93" w14:textId="77777777" w:rsidR="002B5A9F" w:rsidRDefault="002B5A9F" w:rsidP="00E707CB">
      <w:pPr>
        <w:widowControl/>
        <w:numPr>
          <w:ilvl w:val="0"/>
          <w:numId w:val="30"/>
        </w:numPr>
        <w:autoSpaceDE w:val="0"/>
        <w:autoSpaceDN w:val="0"/>
        <w:adjustRightInd w:val="0"/>
        <w:rPr>
          <w:rFonts w:ascii="Times New Roman" w:hAnsi="Times New Roman"/>
        </w:rPr>
      </w:pPr>
      <w:r w:rsidRPr="007F3003">
        <w:rPr>
          <w:rFonts w:ascii="Times New Roman" w:hAnsi="Times New Roman"/>
        </w:rPr>
        <w:t xml:space="preserve">resigns or </w:t>
      </w:r>
      <w:proofErr w:type="gramStart"/>
      <w:r w:rsidRPr="007F3003">
        <w:rPr>
          <w:rFonts w:ascii="Times New Roman" w:hAnsi="Times New Roman"/>
        </w:rPr>
        <w:t>retires;</w:t>
      </w:r>
      <w:proofErr w:type="gramEnd"/>
    </w:p>
    <w:p w14:paraId="1149E2AC" w14:textId="77777777" w:rsidR="00AB2119" w:rsidRPr="007F3003" w:rsidRDefault="00AB2119" w:rsidP="00E707CB">
      <w:pPr>
        <w:widowControl/>
        <w:autoSpaceDE w:val="0"/>
        <w:autoSpaceDN w:val="0"/>
        <w:adjustRightInd w:val="0"/>
        <w:ind w:left="360"/>
        <w:rPr>
          <w:rFonts w:ascii="Times New Roman" w:hAnsi="Times New Roman"/>
        </w:rPr>
      </w:pPr>
    </w:p>
    <w:p w14:paraId="5A89941C" w14:textId="77777777" w:rsidR="002B5A9F" w:rsidRDefault="002B5A9F" w:rsidP="00E707CB">
      <w:pPr>
        <w:widowControl/>
        <w:numPr>
          <w:ilvl w:val="0"/>
          <w:numId w:val="30"/>
        </w:numPr>
        <w:autoSpaceDE w:val="0"/>
        <w:autoSpaceDN w:val="0"/>
        <w:adjustRightInd w:val="0"/>
        <w:rPr>
          <w:rFonts w:ascii="Times New Roman" w:hAnsi="Times New Roman"/>
        </w:rPr>
      </w:pPr>
      <w:r w:rsidRPr="007F3003">
        <w:rPr>
          <w:rFonts w:ascii="Times New Roman" w:hAnsi="Times New Roman"/>
        </w:rPr>
        <w:t xml:space="preserve">is discharged for just </w:t>
      </w:r>
      <w:proofErr w:type="gramStart"/>
      <w:r w:rsidRPr="007F3003">
        <w:rPr>
          <w:rFonts w:ascii="Times New Roman" w:hAnsi="Times New Roman"/>
        </w:rPr>
        <w:t>cause;</w:t>
      </w:r>
      <w:proofErr w:type="gramEnd"/>
    </w:p>
    <w:p w14:paraId="6B03D5C7" w14:textId="77777777" w:rsidR="00AB2119" w:rsidRPr="007F3003" w:rsidRDefault="00AB2119" w:rsidP="00E707CB">
      <w:pPr>
        <w:widowControl/>
        <w:autoSpaceDE w:val="0"/>
        <w:autoSpaceDN w:val="0"/>
        <w:adjustRightInd w:val="0"/>
        <w:rPr>
          <w:rFonts w:ascii="Times New Roman" w:hAnsi="Times New Roman"/>
        </w:rPr>
      </w:pPr>
    </w:p>
    <w:p w14:paraId="0D2D2ACF" w14:textId="77777777" w:rsidR="002B5A9F" w:rsidRDefault="002B5A9F" w:rsidP="00E707CB">
      <w:pPr>
        <w:widowControl/>
        <w:numPr>
          <w:ilvl w:val="0"/>
          <w:numId w:val="30"/>
        </w:numPr>
        <w:autoSpaceDE w:val="0"/>
        <w:autoSpaceDN w:val="0"/>
        <w:adjustRightInd w:val="0"/>
        <w:rPr>
          <w:rFonts w:ascii="Times New Roman" w:hAnsi="Times New Roman"/>
        </w:rPr>
      </w:pPr>
      <w:r w:rsidRPr="007F3003">
        <w:rPr>
          <w:rFonts w:ascii="Times New Roman" w:hAnsi="Times New Roman"/>
        </w:rPr>
        <w:t xml:space="preserve">is laid off for a period of more than twenty-four (24) </w:t>
      </w:r>
      <w:proofErr w:type="gramStart"/>
      <w:r w:rsidRPr="007F3003">
        <w:rPr>
          <w:rFonts w:ascii="Times New Roman" w:hAnsi="Times New Roman"/>
        </w:rPr>
        <w:t>months;</w:t>
      </w:r>
      <w:proofErr w:type="gramEnd"/>
    </w:p>
    <w:p w14:paraId="18CFEFE3" w14:textId="77777777" w:rsidR="00AB2119" w:rsidRPr="007F3003" w:rsidRDefault="00AB2119" w:rsidP="00E707CB">
      <w:pPr>
        <w:widowControl/>
        <w:autoSpaceDE w:val="0"/>
        <w:autoSpaceDN w:val="0"/>
        <w:adjustRightInd w:val="0"/>
        <w:rPr>
          <w:rFonts w:ascii="Times New Roman" w:hAnsi="Times New Roman"/>
        </w:rPr>
      </w:pPr>
    </w:p>
    <w:p w14:paraId="7C32A324" w14:textId="77777777" w:rsidR="00AB2119" w:rsidRDefault="002B5A9F" w:rsidP="00E707CB">
      <w:pPr>
        <w:widowControl/>
        <w:numPr>
          <w:ilvl w:val="0"/>
          <w:numId w:val="30"/>
        </w:numPr>
        <w:autoSpaceDE w:val="0"/>
        <w:autoSpaceDN w:val="0"/>
        <w:adjustRightInd w:val="0"/>
        <w:rPr>
          <w:rFonts w:ascii="Times New Roman" w:hAnsi="Times New Roman"/>
        </w:rPr>
      </w:pPr>
      <w:r w:rsidRPr="007F3003">
        <w:rPr>
          <w:rFonts w:ascii="Times New Roman" w:hAnsi="Times New Roman"/>
        </w:rPr>
        <w:t xml:space="preserve">fails to report to work when recalled from layoff within eleven (11) working days from the date on which the employee received notice by certified mail from the </w:t>
      </w:r>
      <w:proofErr w:type="gramStart"/>
      <w:r w:rsidRPr="007F3003">
        <w:rPr>
          <w:rFonts w:ascii="Times New Roman" w:hAnsi="Times New Roman"/>
        </w:rPr>
        <w:t>University;</w:t>
      </w:r>
      <w:proofErr w:type="gramEnd"/>
    </w:p>
    <w:p w14:paraId="3DA98773" w14:textId="77777777" w:rsidR="00AB2119" w:rsidRPr="00AB2119" w:rsidRDefault="00AB2119" w:rsidP="00E707CB">
      <w:pPr>
        <w:widowControl/>
        <w:autoSpaceDE w:val="0"/>
        <w:autoSpaceDN w:val="0"/>
        <w:adjustRightInd w:val="0"/>
        <w:rPr>
          <w:rFonts w:ascii="Times New Roman" w:hAnsi="Times New Roman"/>
        </w:rPr>
      </w:pPr>
    </w:p>
    <w:p w14:paraId="2BBE2BDB" w14:textId="77777777" w:rsidR="002B5A9F" w:rsidRPr="007F3003" w:rsidRDefault="002B5A9F" w:rsidP="00E707CB">
      <w:pPr>
        <w:widowControl/>
        <w:autoSpaceDE w:val="0"/>
        <w:autoSpaceDN w:val="0"/>
        <w:adjustRightInd w:val="0"/>
        <w:ind w:left="720" w:hanging="360"/>
        <w:rPr>
          <w:rFonts w:ascii="Times New Roman" w:hAnsi="Times New Roman"/>
        </w:rPr>
      </w:pPr>
      <w:r w:rsidRPr="007F3003">
        <w:rPr>
          <w:rFonts w:ascii="Times New Roman" w:hAnsi="Times New Roman"/>
        </w:rPr>
        <w:t xml:space="preserve">e. </w:t>
      </w:r>
      <w:r w:rsidR="00913F86">
        <w:rPr>
          <w:rFonts w:ascii="Times New Roman" w:hAnsi="Times New Roman"/>
        </w:rPr>
        <w:tab/>
      </w:r>
      <w:r w:rsidRPr="007F3003">
        <w:rPr>
          <w:rFonts w:ascii="Times New Roman" w:hAnsi="Times New Roman"/>
        </w:rPr>
        <w:t>fails to report to work after an approved leave of absence.</w:t>
      </w:r>
    </w:p>
    <w:p w14:paraId="39A54BAC" w14:textId="2B6449BA" w:rsidR="002B5A9F" w:rsidRDefault="002B5A9F" w:rsidP="00E707CB">
      <w:pPr>
        <w:widowControl/>
        <w:autoSpaceDE w:val="0"/>
        <w:autoSpaceDN w:val="0"/>
        <w:adjustRightInd w:val="0"/>
        <w:rPr>
          <w:rFonts w:ascii="Times New Roman" w:hAnsi="Times New Roman"/>
        </w:rPr>
      </w:pPr>
    </w:p>
    <w:p w14:paraId="15AC6615" w14:textId="673889F3" w:rsidR="00DF0318" w:rsidRPr="00987949" w:rsidRDefault="00DF0318" w:rsidP="00E707CB">
      <w:pPr>
        <w:widowControl/>
        <w:numPr>
          <w:ilvl w:val="0"/>
          <w:numId w:val="45"/>
        </w:numPr>
        <w:spacing w:after="160"/>
        <w:ind w:left="360"/>
        <w:rPr>
          <w:rFonts w:ascii="Times New Roman" w:hAnsi="Times New Roman"/>
        </w:rPr>
      </w:pPr>
      <w:r w:rsidRPr="00987949">
        <w:rPr>
          <w:rFonts w:ascii="Times New Roman" w:hAnsi="Times New Roman"/>
        </w:rPr>
        <w:t>Seniority will be calculated on a pro-rated basis for a unit member who works a reduced schedule in accordance with Article 15, Section 3.</w:t>
      </w:r>
    </w:p>
    <w:p w14:paraId="1554DA88" w14:textId="2803AFB9" w:rsidR="002B5A9F" w:rsidRPr="007F3003" w:rsidRDefault="00DF0318" w:rsidP="00E707CB">
      <w:pPr>
        <w:widowControl/>
        <w:autoSpaceDE w:val="0"/>
        <w:autoSpaceDN w:val="0"/>
        <w:adjustRightInd w:val="0"/>
        <w:ind w:left="360" w:hanging="360"/>
        <w:rPr>
          <w:rFonts w:ascii="Times New Roman" w:hAnsi="Times New Roman"/>
        </w:rPr>
      </w:pPr>
      <w:r>
        <w:rPr>
          <w:rFonts w:ascii="Times New Roman" w:hAnsi="Times New Roman"/>
        </w:rPr>
        <w:t>6</w:t>
      </w:r>
      <w:r w:rsidR="002B5A9F" w:rsidRPr="007F3003">
        <w:rPr>
          <w:rFonts w:ascii="Times New Roman" w:hAnsi="Times New Roman"/>
        </w:rPr>
        <w:t xml:space="preserve">. </w:t>
      </w:r>
      <w:r w:rsidR="00913F86">
        <w:rPr>
          <w:rFonts w:ascii="Times New Roman" w:hAnsi="Times New Roman"/>
        </w:rPr>
        <w:tab/>
      </w:r>
      <w:r w:rsidR="002B5A9F" w:rsidRPr="007F3003">
        <w:rPr>
          <w:rFonts w:ascii="Times New Roman" w:hAnsi="Times New Roman"/>
        </w:rPr>
        <w:t xml:space="preserve">A classification seniority list shall be established by the University of Maine System listing by campus all police unit members covered by this Agreement, with the employee with the greatest seniority listed first. The seniority list shall be brought up to date semi-annually showing classification seniority as of July 1 and January 1 of each year and posted immediately thereafter on specified bulletin boards </w:t>
      </w:r>
      <w:r w:rsidR="002B5A9F" w:rsidRPr="00913F86">
        <w:rPr>
          <w:rFonts w:ascii="Times New Roman" w:hAnsi="Times New Roman"/>
        </w:rPr>
        <w:t xml:space="preserve">or online </w:t>
      </w:r>
      <w:r w:rsidR="002B5A9F" w:rsidRPr="007F3003">
        <w:rPr>
          <w:rFonts w:ascii="Times New Roman" w:hAnsi="Times New Roman"/>
        </w:rPr>
        <w:t>for a period not less than thirty (30) days. A copy of the list shall be sent to the Union and to each Steward. Any objections to the seniority list, as posted, must be reported to the System Office of Human Resources within ten (10) days from the date posted, or it shall stand accepted. Any unresolved objection made in accordance with the foregoing procedure shall be subject to the grievance procedure described in Article 14, Grievance Procedure, commencing at Step 3 thereof.</w:t>
      </w:r>
    </w:p>
    <w:p w14:paraId="73504D19" w14:textId="77777777" w:rsidR="002B5A9F" w:rsidRPr="007F3003" w:rsidRDefault="002B5A9F" w:rsidP="00E707CB">
      <w:pPr>
        <w:widowControl/>
        <w:autoSpaceDE w:val="0"/>
        <w:autoSpaceDN w:val="0"/>
        <w:adjustRightInd w:val="0"/>
        <w:rPr>
          <w:rFonts w:ascii="Times New Roman" w:hAnsi="Times New Roman"/>
        </w:rPr>
      </w:pPr>
    </w:p>
    <w:p w14:paraId="6AAAB309" w14:textId="3079017B" w:rsidR="002B5A9F" w:rsidRPr="007F3003" w:rsidRDefault="00DF0318" w:rsidP="00E707CB">
      <w:pPr>
        <w:widowControl/>
        <w:autoSpaceDE w:val="0"/>
        <w:autoSpaceDN w:val="0"/>
        <w:adjustRightInd w:val="0"/>
        <w:ind w:left="360" w:hanging="360"/>
        <w:rPr>
          <w:rFonts w:ascii="Times New Roman" w:hAnsi="Times New Roman"/>
        </w:rPr>
      </w:pPr>
      <w:r>
        <w:rPr>
          <w:rFonts w:ascii="Times New Roman" w:hAnsi="Times New Roman"/>
        </w:rPr>
        <w:t>7</w:t>
      </w:r>
      <w:r w:rsidR="00913F86">
        <w:rPr>
          <w:rFonts w:ascii="Times New Roman" w:hAnsi="Times New Roman"/>
        </w:rPr>
        <w:t>.</w:t>
      </w:r>
      <w:r w:rsidR="00913F86">
        <w:rPr>
          <w:rFonts w:ascii="Times New Roman" w:hAnsi="Times New Roman"/>
        </w:rPr>
        <w:tab/>
      </w:r>
      <w:r w:rsidR="002B5A9F" w:rsidRPr="007F3003">
        <w:rPr>
          <w:rFonts w:ascii="Times New Roman" w:hAnsi="Times New Roman"/>
        </w:rPr>
        <w:t>All job openings and/or vacancies for full-time regular positions within the unit shall be posted by the campus for bid by qualified police unit members as soon as such openings and/or vacancies become available. This provision shall also apply to temporary job openings that are likely to last one hundred eighty (180) or more calendar days. Selection of a person to fill the vacancy shall be based on the qualifications of the applicants to perform the duties and responsibilities of the position and equal employment opportunity obligations. Where all other qualifications are equal, University seniority shall be the governing factor.</w:t>
      </w:r>
    </w:p>
    <w:p w14:paraId="31A36352" w14:textId="77777777" w:rsidR="002B5A9F" w:rsidRPr="007F3003" w:rsidRDefault="002B5A9F" w:rsidP="00E707CB">
      <w:pPr>
        <w:widowControl/>
        <w:autoSpaceDE w:val="0"/>
        <w:autoSpaceDN w:val="0"/>
        <w:adjustRightInd w:val="0"/>
        <w:rPr>
          <w:rFonts w:ascii="Times New Roman" w:hAnsi="Times New Roman"/>
        </w:rPr>
      </w:pPr>
    </w:p>
    <w:p w14:paraId="64260EB6" w14:textId="2D3AAB25" w:rsidR="002B5A9F" w:rsidRPr="007F3003" w:rsidRDefault="00DF0318" w:rsidP="00E707CB">
      <w:pPr>
        <w:widowControl/>
        <w:autoSpaceDE w:val="0"/>
        <w:autoSpaceDN w:val="0"/>
        <w:adjustRightInd w:val="0"/>
        <w:ind w:left="360" w:hanging="360"/>
        <w:rPr>
          <w:rFonts w:ascii="Times New Roman" w:hAnsi="Times New Roman"/>
        </w:rPr>
      </w:pPr>
      <w:r>
        <w:rPr>
          <w:rFonts w:ascii="Times New Roman" w:hAnsi="Times New Roman"/>
        </w:rPr>
        <w:lastRenderedPageBreak/>
        <w:t>8</w:t>
      </w:r>
      <w:r w:rsidR="002B5A9F" w:rsidRPr="00913F86">
        <w:rPr>
          <w:rFonts w:ascii="Times New Roman" w:hAnsi="Times New Roman"/>
        </w:rPr>
        <w:t>.</w:t>
      </w:r>
      <w:r w:rsidR="00913F86">
        <w:rPr>
          <w:rFonts w:ascii="Times New Roman" w:hAnsi="Times New Roman"/>
        </w:rPr>
        <w:tab/>
      </w:r>
      <w:r w:rsidR="002B5A9F" w:rsidRPr="007F3003">
        <w:rPr>
          <w:rFonts w:ascii="Times New Roman" w:hAnsi="Times New Roman"/>
        </w:rPr>
        <w:t>Assignments to persons who are not within the unit will not be made for the purpose of undermining the Union.</w:t>
      </w:r>
    </w:p>
    <w:p w14:paraId="230F58BA" w14:textId="77777777" w:rsidR="002B5A9F" w:rsidRPr="007F3003" w:rsidRDefault="002B5A9F" w:rsidP="00E707CB">
      <w:pPr>
        <w:widowControl/>
        <w:autoSpaceDE w:val="0"/>
        <w:autoSpaceDN w:val="0"/>
        <w:adjustRightInd w:val="0"/>
        <w:rPr>
          <w:rFonts w:ascii="Times New Roman" w:hAnsi="Times New Roman"/>
        </w:rPr>
      </w:pPr>
    </w:p>
    <w:p w14:paraId="70AF4C25" w14:textId="3EC46DA7" w:rsidR="00CB26E2" w:rsidRPr="00987949" w:rsidRDefault="002B5A9F" w:rsidP="00E707CB">
      <w:pPr>
        <w:pStyle w:val="ListParagraph"/>
        <w:numPr>
          <w:ilvl w:val="0"/>
          <w:numId w:val="12"/>
        </w:numPr>
        <w:autoSpaceDE w:val="0"/>
        <w:autoSpaceDN w:val="0"/>
        <w:adjustRightInd w:val="0"/>
        <w:spacing w:line="240" w:lineRule="auto"/>
        <w:rPr>
          <w:rFonts w:ascii="Times New Roman" w:hAnsi="Times New Roman"/>
        </w:rPr>
      </w:pPr>
      <w:r w:rsidRPr="00CB26E2">
        <w:rPr>
          <w:rFonts w:ascii="Times New Roman" w:hAnsi="Times New Roman"/>
        </w:rPr>
        <w:t>It is the right and responsibility of the University to determine the number and classification(s) of employees to perform assignments. Such determination shall reflect needs for efficiency, economy, quality of service and other relevant considerations. On those occasions when the University determines that work is necessary and available outside the regular work schedule for special details, full-time regular employees shall be given priority in assignment to such work if the Police Department is directly reimbursed for wages to be paid to employees performing the work by the department or organization which requires police and/or security services.</w:t>
      </w:r>
    </w:p>
    <w:p w14:paraId="0206B882" w14:textId="77777777" w:rsidR="00373DED" w:rsidRPr="007F3003" w:rsidRDefault="00373DED" w:rsidP="00E707CB">
      <w:pPr>
        <w:widowControl/>
        <w:jc w:val="center"/>
        <w:rPr>
          <w:rFonts w:ascii="Times New Roman" w:hAnsi="Times New Roman"/>
          <w:b/>
          <w:caps/>
        </w:rPr>
      </w:pPr>
    </w:p>
    <w:p w14:paraId="56E10F78" w14:textId="6B3DEABB" w:rsidR="00155141" w:rsidRPr="007E72C9" w:rsidRDefault="00155141" w:rsidP="00E707CB">
      <w:pPr>
        <w:pStyle w:val="Heading1"/>
      </w:pPr>
      <w:bookmarkStart w:id="37" w:name="_Toc325631896"/>
      <w:bookmarkStart w:id="38" w:name="_Toc29213646"/>
      <w:r w:rsidRPr="007E72C9">
        <w:t xml:space="preserve">Article 13 </w:t>
      </w:r>
      <w:r w:rsidR="007E72C9" w:rsidRPr="007E72C9">
        <w:t>–</w:t>
      </w:r>
      <w:r w:rsidRPr="007E72C9">
        <w:t xml:space="preserve"> Discharge or Suspension</w:t>
      </w:r>
      <w:bookmarkEnd w:id="37"/>
      <w:bookmarkEnd w:id="38"/>
    </w:p>
    <w:p w14:paraId="131B49F0" w14:textId="77777777" w:rsidR="00155141" w:rsidRPr="007F3003" w:rsidRDefault="00155141" w:rsidP="00E707CB">
      <w:pPr>
        <w:pStyle w:val="AllCaps"/>
        <w:rPr>
          <w:sz w:val="10"/>
          <w:szCs w:val="10"/>
        </w:rPr>
      </w:pPr>
    </w:p>
    <w:p w14:paraId="18F0306A" w14:textId="77777777" w:rsidR="00816D47" w:rsidRDefault="00C7443A" w:rsidP="00E707CB">
      <w:pPr>
        <w:widowControl/>
        <w:ind w:left="360" w:hanging="360"/>
        <w:jc w:val="both"/>
        <w:rPr>
          <w:rFonts w:ascii="Times New Roman" w:hAnsi="Times New Roman"/>
        </w:rPr>
      </w:pPr>
      <w:r>
        <w:rPr>
          <w:rFonts w:ascii="Times New Roman" w:hAnsi="Times New Roman"/>
        </w:rPr>
        <w:t>1.</w:t>
      </w:r>
      <w:r>
        <w:rPr>
          <w:rFonts w:ascii="Times New Roman" w:hAnsi="Times New Roman"/>
        </w:rPr>
        <w:tab/>
      </w:r>
      <w:r w:rsidR="00155141" w:rsidRPr="007F3003">
        <w:rPr>
          <w:rFonts w:ascii="Times New Roman" w:hAnsi="Times New Roman"/>
        </w:rPr>
        <w:t>a.</w:t>
      </w:r>
      <w:r w:rsidR="00155141" w:rsidRPr="007F3003">
        <w:rPr>
          <w:rFonts w:ascii="Times New Roman" w:hAnsi="Times New Roman"/>
        </w:rPr>
        <w:tab/>
        <w:t xml:space="preserve">When the University believes it may have cause to terminate or suspend without pay a unit member, </w:t>
      </w:r>
    </w:p>
    <w:p w14:paraId="517E1D23" w14:textId="77777777" w:rsidR="00C7443A" w:rsidRDefault="00816D47" w:rsidP="00E707CB">
      <w:pPr>
        <w:widowControl/>
        <w:ind w:left="360" w:hanging="360"/>
        <w:jc w:val="both"/>
        <w:rPr>
          <w:rFonts w:ascii="Times New Roman" w:hAnsi="Times New Roman"/>
        </w:rPr>
      </w:pPr>
      <w:r>
        <w:rPr>
          <w:rFonts w:ascii="Times New Roman" w:hAnsi="Times New Roman"/>
        </w:rPr>
        <w:tab/>
      </w:r>
      <w:r>
        <w:rPr>
          <w:rFonts w:ascii="Times New Roman" w:hAnsi="Times New Roman"/>
        </w:rPr>
        <w:tab/>
      </w:r>
      <w:r w:rsidR="00155141" w:rsidRPr="007F3003">
        <w:rPr>
          <w:rFonts w:ascii="Times New Roman" w:hAnsi="Times New Roman"/>
        </w:rPr>
        <w:t xml:space="preserve">a disciplinary hearing will be held prior to the implementation of the suspension or discharge </w:t>
      </w:r>
    </w:p>
    <w:p w14:paraId="6E309E41" w14:textId="77777777" w:rsidR="00155141" w:rsidRPr="007F3003" w:rsidRDefault="00155141" w:rsidP="00E707CB">
      <w:pPr>
        <w:widowControl/>
        <w:ind w:left="720"/>
        <w:jc w:val="both"/>
        <w:rPr>
          <w:rFonts w:ascii="Times New Roman" w:hAnsi="Times New Roman"/>
        </w:rPr>
      </w:pPr>
      <w:r w:rsidRPr="007F3003">
        <w:rPr>
          <w:rFonts w:ascii="Times New Roman" w:hAnsi="Times New Roman"/>
        </w:rPr>
        <w:t>except when circumstances mandate that action must be taken to protect the interests of the University, its employees, or the affected employee.  In the case of suspension without pay or termination the University shall notify the employee, the steward and the Union that a hearing will be held and arranged a mutually agreeable time for the parties to meet.  At the hearing the University shall provide that unit member and the Union with an explanation of any adverse evidence and allow an opportunity for the unit member and/or the Union to respond.  No disciplinary meeting shall be held until the Union business agent or union steward is provided a reasonable opportunity to attend.</w:t>
      </w:r>
    </w:p>
    <w:p w14:paraId="5A341BF2" w14:textId="77777777" w:rsidR="00155141" w:rsidRPr="007F3003" w:rsidRDefault="00155141" w:rsidP="00E707CB">
      <w:pPr>
        <w:widowControl/>
        <w:jc w:val="both"/>
        <w:rPr>
          <w:rFonts w:ascii="Times New Roman" w:hAnsi="Times New Roman"/>
          <w:sz w:val="16"/>
          <w:szCs w:val="16"/>
        </w:rPr>
      </w:pPr>
    </w:p>
    <w:p w14:paraId="1C210854" w14:textId="77777777" w:rsidR="00155141" w:rsidRPr="007F3003" w:rsidRDefault="00155141" w:rsidP="00E707CB">
      <w:pPr>
        <w:widowControl/>
        <w:ind w:left="720" w:hanging="360"/>
        <w:jc w:val="both"/>
        <w:rPr>
          <w:rFonts w:ascii="Times New Roman" w:hAnsi="Times New Roman"/>
        </w:rPr>
      </w:pPr>
      <w:r w:rsidRPr="007F3003">
        <w:rPr>
          <w:rFonts w:ascii="Times New Roman" w:hAnsi="Times New Roman"/>
        </w:rPr>
        <w:t>b.</w:t>
      </w:r>
      <w:r w:rsidRPr="007F3003">
        <w:rPr>
          <w:rFonts w:ascii="Times New Roman" w:hAnsi="Times New Roman"/>
        </w:rPr>
        <w:tab/>
        <w:t xml:space="preserve">The University shall not discipline, discharge or suspend without pay any regular employee without cause.  In all cases involving the discharge or suspension of such employee, the University will as soon as possible notify the employee in writing, in person, or by certified mail, return receipt requested, to the employee's last known address according to </w:t>
      </w:r>
      <w:proofErr w:type="gramStart"/>
      <w:r w:rsidRPr="007F3003">
        <w:rPr>
          <w:rFonts w:ascii="Times New Roman" w:hAnsi="Times New Roman"/>
        </w:rPr>
        <w:t>University</w:t>
      </w:r>
      <w:proofErr w:type="gramEnd"/>
      <w:r w:rsidRPr="007F3003">
        <w:rPr>
          <w:rFonts w:ascii="Times New Roman" w:hAnsi="Times New Roman"/>
        </w:rPr>
        <w:t xml:space="preserve"> records, of the discharge or suspens</w:t>
      </w:r>
      <w:r w:rsidR="00816D47">
        <w:rPr>
          <w:rFonts w:ascii="Times New Roman" w:hAnsi="Times New Roman"/>
        </w:rPr>
        <w:t>ion and the reason(s) therefore</w:t>
      </w:r>
      <w:r w:rsidRPr="007F3003">
        <w:rPr>
          <w:rFonts w:ascii="Times New Roman" w:hAnsi="Times New Roman"/>
        </w:rPr>
        <w:t xml:space="preserve"> </w:t>
      </w:r>
      <w:r w:rsidR="00816D47">
        <w:rPr>
          <w:rFonts w:ascii="Times New Roman" w:hAnsi="Times New Roman"/>
        </w:rPr>
        <w:t>.</w:t>
      </w:r>
      <w:r w:rsidR="005F7484">
        <w:rPr>
          <w:rFonts w:ascii="Times New Roman" w:hAnsi="Times New Roman"/>
        </w:rPr>
        <w:t xml:space="preserve"> </w:t>
      </w:r>
      <w:r w:rsidR="00816D47">
        <w:rPr>
          <w:rFonts w:ascii="Times New Roman" w:hAnsi="Times New Roman"/>
        </w:rPr>
        <w:t>.</w:t>
      </w:r>
      <w:r w:rsidR="005F7484">
        <w:rPr>
          <w:rFonts w:ascii="Times New Roman" w:hAnsi="Times New Roman"/>
        </w:rPr>
        <w:t xml:space="preserve"> </w:t>
      </w:r>
      <w:r w:rsidR="00816D47">
        <w:rPr>
          <w:rFonts w:ascii="Times New Roman" w:hAnsi="Times New Roman"/>
        </w:rPr>
        <w:t xml:space="preserve">. </w:t>
      </w:r>
      <w:r w:rsidR="005F7484">
        <w:rPr>
          <w:rFonts w:ascii="Times New Roman" w:hAnsi="Times New Roman"/>
        </w:rPr>
        <w:t>In all cases that a complaint against a unit member results in an investigation, the University will notify the unit member where such notification will not compromise the investigation.  The University will update the unit member every 30 days in the event the investigation is not completed.</w:t>
      </w:r>
      <w:r w:rsidRPr="007F3003">
        <w:rPr>
          <w:rFonts w:ascii="Times New Roman" w:hAnsi="Times New Roman"/>
        </w:rPr>
        <w:t xml:space="preserve"> Such written notice shall also be forwarded to the Steward, and a copy mailed to the Union, within five (5) working days from the time of the discharge or suspension. </w:t>
      </w:r>
    </w:p>
    <w:p w14:paraId="3A494A32" w14:textId="77777777" w:rsidR="00155141" w:rsidRPr="007F3003" w:rsidRDefault="00155141" w:rsidP="00E707CB">
      <w:pPr>
        <w:widowControl/>
        <w:jc w:val="both"/>
        <w:rPr>
          <w:rFonts w:ascii="Times New Roman" w:hAnsi="Times New Roman"/>
          <w:sz w:val="16"/>
          <w:szCs w:val="16"/>
        </w:rPr>
      </w:pPr>
    </w:p>
    <w:p w14:paraId="28B0252D" w14:textId="634EEBE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The University agrees that, in general, it will follow the principle of corrective discipline for minor offenses prior to effecting a discharge or suspension without pay of a regular employee; that is, the University will give an oral warning for a first complaint against the employee, and a written warning for a second complaint, following which the employee may be discharged or suspended without pay without further warning. The University will provide the Steward with a copy of any written warning notice given to a regular employee.</w:t>
      </w:r>
      <w:r w:rsidR="00F67104" w:rsidRPr="007F3003">
        <w:rPr>
          <w:rFonts w:ascii="Times New Roman" w:hAnsi="Times New Roman"/>
        </w:rPr>
        <w:t xml:space="preserve"> </w:t>
      </w:r>
      <w:r w:rsidRPr="007F3003">
        <w:rPr>
          <w:rFonts w:ascii="Times New Roman" w:hAnsi="Times New Roman"/>
        </w:rPr>
        <w:t>The written warning notice as herein provided shall not remain in effect for a period of more than twelve (12) months from the date of the occurrence upon which a complaint and warning are based, provided that the employee has received no other oral or written warnings during such period.</w:t>
      </w:r>
      <w:r w:rsidR="00F67104" w:rsidRPr="007F3003">
        <w:rPr>
          <w:rFonts w:ascii="Times New Roman" w:hAnsi="Times New Roman"/>
        </w:rPr>
        <w:t xml:space="preserve">  Upon the University’s determination that disciplinary action is necessary the University will normally implement the disciplinary action within thirty (30) business days.</w:t>
      </w:r>
    </w:p>
    <w:p w14:paraId="088EEDFE" w14:textId="77777777" w:rsidR="00155141" w:rsidRPr="007F3003" w:rsidRDefault="00155141" w:rsidP="00E707CB">
      <w:pPr>
        <w:widowControl/>
        <w:jc w:val="both"/>
        <w:rPr>
          <w:rFonts w:ascii="Times New Roman" w:hAnsi="Times New Roman"/>
          <w:sz w:val="16"/>
          <w:szCs w:val="16"/>
        </w:rPr>
      </w:pPr>
    </w:p>
    <w:p w14:paraId="6E4CD70D"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t xml:space="preserve">The oral and written warnings by the University referred to in paragraph 2 shall not be required, by way of illustration but not of limitation, in cases such as: theft or attempted theft; working under the influence of alcohol; absence without leave; and so on. </w:t>
      </w:r>
    </w:p>
    <w:p w14:paraId="14E30D41" w14:textId="77777777" w:rsidR="00155141" w:rsidRPr="007F3003" w:rsidRDefault="00155141" w:rsidP="00E707CB">
      <w:pPr>
        <w:widowControl/>
        <w:jc w:val="both"/>
        <w:rPr>
          <w:rFonts w:ascii="Times New Roman" w:hAnsi="Times New Roman"/>
          <w:sz w:val="16"/>
          <w:szCs w:val="16"/>
        </w:rPr>
      </w:pPr>
    </w:p>
    <w:p w14:paraId="65803015"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lastRenderedPageBreak/>
        <w:t>4.</w:t>
      </w:r>
      <w:r w:rsidRPr="007F3003">
        <w:rPr>
          <w:rFonts w:ascii="Times New Roman" w:hAnsi="Times New Roman"/>
        </w:rPr>
        <w:tab/>
        <w:t xml:space="preserve">Any employee discharged must be paid in full for all wages owed him by the University, including overtime, and unused annual leave and holiday pay, if any, on the next regular payday following the pay period in which the discharge occurs. </w:t>
      </w:r>
    </w:p>
    <w:p w14:paraId="01C17BAF" w14:textId="77777777" w:rsidR="00155141" w:rsidRPr="007F3003" w:rsidRDefault="00155141" w:rsidP="00E707CB">
      <w:pPr>
        <w:widowControl/>
        <w:jc w:val="both"/>
        <w:rPr>
          <w:rFonts w:ascii="Times New Roman" w:hAnsi="Times New Roman"/>
          <w:sz w:val="16"/>
          <w:szCs w:val="16"/>
        </w:rPr>
      </w:pPr>
    </w:p>
    <w:p w14:paraId="76B2AB2F"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5.</w:t>
      </w:r>
      <w:r w:rsidRPr="007F3003">
        <w:rPr>
          <w:rFonts w:ascii="Times New Roman" w:hAnsi="Times New Roman"/>
        </w:rPr>
        <w:tab/>
        <w:t xml:space="preserve">A discharged or suspended employee must advise the Union in writing, within five (5) working days after receiving notification of such action against him, of his/her desire to appeal the discharge or suspension.  Notice of appeal from discharge or suspension must be made to the University in writing within ten (10) calendar days after the employee's receipt of notification of the discharge or suspension.  In the event that the foregoing time limits are not met by the employee or the Union, the right of appeal shall be deemed waived. </w:t>
      </w:r>
    </w:p>
    <w:p w14:paraId="3F5E1646" w14:textId="77777777" w:rsidR="00155141" w:rsidRPr="007F3003" w:rsidRDefault="00155141" w:rsidP="00E707CB">
      <w:pPr>
        <w:widowControl/>
        <w:jc w:val="both"/>
        <w:rPr>
          <w:rFonts w:ascii="Times New Roman" w:hAnsi="Times New Roman"/>
          <w:sz w:val="16"/>
          <w:szCs w:val="16"/>
        </w:rPr>
      </w:pPr>
    </w:p>
    <w:p w14:paraId="17895113"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6.</w:t>
      </w:r>
      <w:r w:rsidRPr="007F3003">
        <w:rPr>
          <w:rFonts w:ascii="Times New Roman" w:hAnsi="Times New Roman"/>
        </w:rPr>
        <w:tab/>
        <w:t xml:space="preserve">If the Union and the University disagree as to the validity of the discharge or suspension the matter may be referred to Step 2 of the grievance machinery as set forth in Article 14, paragraph 4, within ten (10) calendar days after the above notice of appeal is given to the employer. </w:t>
      </w:r>
    </w:p>
    <w:p w14:paraId="09F810FC" w14:textId="77777777" w:rsidR="00155141" w:rsidRPr="007F3003" w:rsidRDefault="00155141" w:rsidP="00E707CB">
      <w:pPr>
        <w:widowControl/>
        <w:jc w:val="both"/>
        <w:rPr>
          <w:rFonts w:ascii="Times New Roman" w:hAnsi="Times New Roman"/>
          <w:sz w:val="16"/>
          <w:szCs w:val="16"/>
        </w:rPr>
      </w:pPr>
    </w:p>
    <w:p w14:paraId="0CB0472D"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7.</w:t>
      </w:r>
      <w:r w:rsidRPr="007F3003">
        <w:rPr>
          <w:rFonts w:ascii="Times New Roman" w:hAnsi="Times New Roman"/>
        </w:rPr>
        <w:tab/>
        <w:t xml:space="preserve">If an employee is called by the Director or designee to an investigatory interview which may reasonably lead to the employee's discharge or suspension, the employee may request that a Union Steward be present at such investigatory interview.  Such request shall be granted provided that the Steward does not disrupt or interfere with the conduct of the investigation. </w:t>
      </w:r>
    </w:p>
    <w:p w14:paraId="61A74297" w14:textId="77777777" w:rsidR="00155141" w:rsidRPr="007F3003" w:rsidRDefault="00155141" w:rsidP="00E707CB">
      <w:pPr>
        <w:widowControl/>
        <w:jc w:val="both"/>
        <w:rPr>
          <w:rFonts w:ascii="Times New Roman" w:hAnsi="Times New Roman"/>
        </w:rPr>
      </w:pPr>
    </w:p>
    <w:p w14:paraId="68B2925D" w14:textId="691A1C2C" w:rsidR="00155141" w:rsidRPr="007E72C9" w:rsidRDefault="00155141" w:rsidP="00E707CB">
      <w:pPr>
        <w:pStyle w:val="Heading1"/>
      </w:pPr>
      <w:bookmarkStart w:id="39" w:name="A14"/>
      <w:bookmarkStart w:id="40" w:name="_Toc325631897"/>
      <w:bookmarkStart w:id="41" w:name="_Toc29213647"/>
      <w:bookmarkEnd w:id="39"/>
      <w:r w:rsidRPr="007E72C9">
        <w:t xml:space="preserve">Article 14 </w:t>
      </w:r>
      <w:r w:rsidR="007E72C9" w:rsidRPr="007E72C9">
        <w:t>–</w:t>
      </w:r>
      <w:r w:rsidRPr="007E72C9">
        <w:t xml:space="preserve"> Grievance Procedure</w:t>
      </w:r>
      <w:bookmarkEnd w:id="40"/>
      <w:bookmarkEnd w:id="41"/>
    </w:p>
    <w:p w14:paraId="25A5EF20" w14:textId="77777777" w:rsidR="00155141" w:rsidRPr="007E72C9" w:rsidRDefault="00155141" w:rsidP="00E707CB">
      <w:pPr>
        <w:widowControl/>
        <w:jc w:val="both"/>
        <w:rPr>
          <w:rFonts w:ascii="Times New Roman" w:hAnsi="Times New Roman"/>
          <w:sz w:val="24"/>
          <w:szCs w:val="24"/>
        </w:rPr>
      </w:pPr>
    </w:p>
    <w:p w14:paraId="69D36355"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 xml:space="preserve">A grievance, for the purpose of this Article, shall be defined as a dispute between an employee or employees and the University, or between the Union and the University with respect to the interpretation or application of the specific terms of this Agreement. </w:t>
      </w:r>
    </w:p>
    <w:p w14:paraId="6D96A35F" w14:textId="77777777" w:rsidR="00155141" w:rsidRPr="007F3003" w:rsidRDefault="00155141" w:rsidP="00E707CB">
      <w:pPr>
        <w:widowControl/>
        <w:jc w:val="both"/>
        <w:rPr>
          <w:rFonts w:ascii="Times New Roman" w:hAnsi="Times New Roman"/>
          <w:sz w:val="16"/>
          <w:szCs w:val="16"/>
        </w:rPr>
      </w:pPr>
    </w:p>
    <w:p w14:paraId="47065824" w14:textId="24AB2184"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r>
      <w:r w:rsidRPr="00447282">
        <w:rPr>
          <w:rFonts w:ascii="Times New Roman" w:hAnsi="Times New Roman"/>
        </w:rPr>
        <w:t xml:space="preserve">The </w:t>
      </w:r>
      <w:r w:rsidR="00447282">
        <w:rPr>
          <w:rFonts w:ascii="Times New Roman" w:hAnsi="Times New Roman"/>
        </w:rPr>
        <w:t>employee’s r</w:t>
      </w:r>
      <w:r w:rsidR="00281809" w:rsidRPr="00447282">
        <w:rPr>
          <w:rFonts w:ascii="Times New Roman" w:hAnsi="Times New Roman"/>
        </w:rPr>
        <w:t>epresentative</w:t>
      </w:r>
      <w:r w:rsidRPr="00447282">
        <w:rPr>
          <w:rFonts w:ascii="Times New Roman" w:hAnsi="Times New Roman"/>
        </w:rPr>
        <w:t>, with or without the employee who believes that a problem exists with respect to the interpretation or</w:t>
      </w:r>
      <w:r w:rsidRPr="007F3003">
        <w:rPr>
          <w:rFonts w:ascii="Times New Roman" w:hAnsi="Times New Roman"/>
        </w:rPr>
        <w:t xml:space="preserve"> application of the specific terms of the Agreement, shall first discuss the problem in an informal manner with the employee's immediate supervisor within five (5) calendar days of the occurrence of the problem.  Reasonable efforts shall be made by </w:t>
      </w:r>
      <w:r w:rsidRPr="00F320BC">
        <w:rPr>
          <w:rFonts w:ascii="Times New Roman" w:hAnsi="Times New Roman"/>
        </w:rPr>
        <w:t xml:space="preserve">the parties involved to resolve the problem informally within seven (7) calendar days.  The </w:t>
      </w:r>
      <w:r w:rsidR="009D7C21" w:rsidRPr="00F320BC">
        <w:rPr>
          <w:rFonts w:ascii="Times New Roman" w:hAnsi="Times New Roman"/>
        </w:rPr>
        <w:t>employee</w:t>
      </w:r>
      <w:r w:rsidR="00447282" w:rsidRPr="00F320BC">
        <w:rPr>
          <w:rFonts w:ascii="Times New Roman" w:hAnsi="Times New Roman"/>
        </w:rPr>
        <w:t xml:space="preserve">’s </w:t>
      </w:r>
      <w:r w:rsidR="00F320BC" w:rsidRPr="00F320BC">
        <w:rPr>
          <w:rFonts w:ascii="Times New Roman" w:hAnsi="Times New Roman"/>
        </w:rPr>
        <w:t>r</w:t>
      </w:r>
      <w:r w:rsidR="00281809" w:rsidRPr="00F320BC">
        <w:rPr>
          <w:rFonts w:ascii="Times New Roman" w:hAnsi="Times New Roman"/>
        </w:rPr>
        <w:t>epresentative</w:t>
      </w:r>
      <w:r w:rsidRPr="00F320BC">
        <w:rPr>
          <w:rFonts w:ascii="Times New Roman" w:hAnsi="Times New Roman"/>
        </w:rPr>
        <w:t xml:space="preserve"> </w:t>
      </w:r>
      <w:r w:rsidRPr="007F3003">
        <w:rPr>
          <w:rFonts w:ascii="Times New Roman" w:hAnsi="Times New Roman"/>
        </w:rPr>
        <w:t xml:space="preserve">and the employee will be notified of the disposition by the supervisor. </w:t>
      </w:r>
    </w:p>
    <w:p w14:paraId="597034D1" w14:textId="77777777" w:rsidR="00155141" w:rsidRPr="007F3003" w:rsidRDefault="00155141" w:rsidP="00E707CB">
      <w:pPr>
        <w:widowControl/>
        <w:jc w:val="both"/>
        <w:rPr>
          <w:rFonts w:ascii="Times New Roman" w:hAnsi="Times New Roman"/>
          <w:sz w:val="16"/>
          <w:szCs w:val="16"/>
        </w:rPr>
      </w:pPr>
    </w:p>
    <w:p w14:paraId="40A72AAA" w14:textId="1243ED00" w:rsidR="00155141" w:rsidRPr="007F3003" w:rsidRDefault="00155141"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t xml:space="preserve">Step 1:  If the problem has not been adjusted informally, </w:t>
      </w:r>
      <w:r w:rsidRPr="00F320BC">
        <w:rPr>
          <w:rFonts w:ascii="Times New Roman" w:hAnsi="Times New Roman"/>
        </w:rPr>
        <w:t xml:space="preserve">the </w:t>
      </w:r>
      <w:r w:rsidR="009D7C21" w:rsidRPr="00F320BC">
        <w:rPr>
          <w:rFonts w:ascii="Times New Roman" w:hAnsi="Times New Roman"/>
        </w:rPr>
        <w:t>employee or</w:t>
      </w:r>
      <w:r w:rsidR="008904D5">
        <w:rPr>
          <w:rFonts w:ascii="Times New Roman" w:hAnsi="Times New Roman"/>
        </w:rPr>
        <w:t xml:space="preserve"> employee’s</w:t>
      </w:r>
      <w:r w:rsidR="009D7C21" w:rsidRPr="00F320BC">
        <w:rPr>
          <w:rFonts w:ascii="Times New Roman" w:hAnsi="Times New Roman"/>
        </w:rPr>
        <w:t xml:space="preserve"> </w:t>
      </w:r>
      <w:r w:rsidR="00F320BC" w:rsidRPr="00F320BC">
        <w:rPr>
          <w:rFonts w:ascii="Times New Roman" w:hAnsi="Times New Roman"/>
        </w:rPr>
        <w:t>r</w:t>
      </w:r>
      <w:r w:rsidR="00281809" w:rsidRPr="00F320BC">
        <w:rPr>
          <w:rFonts w:ascii="Times New Roman" w:hAnsi="Times New Roman"/>
        </w:rPr>
        <w:t>epresentative</w:t>
      </w:r>
      <w:r w:rsidRPr="00F320BC">
        <w:rPr>
          <w:rFonts w:ascii="Times New Roman" w:hAnsi="Times New Roman"/>
        </w:rPr>
        <w:t xml:space="preserve"> shall reduce it to writing and submit a written grievance to the Director of Police and Safety or equivalent campus administrator within five (5) calendar days after notification of disposition provided in paragraph </w:t>
      </w:r>
      <w:r w:rsidRPr="007F3003">
        <w:rPr>
          <w:rFonts w:ascii="Times New Roman" w:hAnsi="Times New Roman"/>
        </w:rPr>
        <w:t>2. The written grievance shall contain:</w:t>
      </w:r>
    </w:p>
    <w:p w14:paraId="681C9572" w14:textId="77777777" w:rsidR="00155141" w:rsidRPr="007F3003" w:rsidRDefault="00155141" w:rsidP="00E707CB">
      <w:pPr>
        <w:widowControl/>
        <w:jc w:val="both"/>
        <w:rPr>
          <w:rFonts w:ascii="Times New Roman" w:hAnsi="Times New Roman"/>
          <w:sz w:val="16"/>
          <w:szCs w:val="16"/>
        </w:rPr>
      </w:pPr>
    </w:p>
    <w:p w14:paraId="2B9E2084" w14:textId="77777777" w:rsidR="00155141" w:rsidRPr="007F3003" w:rsidRDefault="00155141" w:rsidP="00E707CB">
      <w:pPr>
        <w:widowControl/>
        <w:jc w:val="both"/>
        <w:rPr>
          <w:rFonts w:ascii="Times New Roman" w:hAnsi="Times New Roman"/>
        </w:rPr>
      </w:pPr>
      <w:r w:rsidRPr="007F3003">
        <w:rPr>
          <w:rFonts w:ascii="Times New Roman" w:hAnsi="Times New Roman"/>
        </w:rPr>
        <w:tab/>
        <w:t>a.</w:t>
      </w:r>
      <w:r w:rsidRPr="007F3003">
        <w:rPr>
          <w:rFonts w:ascii="Times New Roman" w:hAnsi="Times New Roman"/>
        </w:rPr>
        <w:tab/>
        <w:t xml:space="preserve">A concise statement of the events giving rise to the </w:t>
      </w:r>
      <w:proofErr w:type="gramStart"/>
      <w:r w:rsidRPr="007F3003">
        <w:rPr>
          <w:rFonts w:ascii="Times New Roman" w:hAnsi="Times New Roman"/>
        </w:rPr>
        <w:t>grievance;</w:t>
      </w:r>
      <w:proofErr w:type="gramEnd"/>
    </w:p>
    <w:p w14:paraId="6C522338" w14:textId="77777777" w:rsidR="00155141" w:rsidRPr="007F3003" w:rsidRDefault="00155141" w:rsidP="00E707CB">
      <w:pPr>
        <w:widowControl/>
        <w:jc w:val="both"/>
        <w:rPr>
          <w:rFonts w:ascii="Times New Roman" w:hAnsi="Times New Roman"/>
          <w:sz w:val="10"/>
          <w:szCs w:val="10"/>
        </w:rPr>
      </w:pPr>
    </w:p>
    <w:p w14:paraId="261E0F2F" w14:textId="77777777" w:rsidR="00155141" w:rsidRPr="007F3003" w:rsidRDefault="00155141" w:rsidP="00E707CB">
      <w:pPr>
        <w:widowControl/>
        <w:jc w:val="both"/>
        <w:rPr>
          <w:rFonts w:ascii="Times New Roman" w:hAnsi="Times New Roman"/>
        </w:rPr>
      </w:pPr>
      <w:r w:rsidRPr="007F3003">
        <w:rPr>
          <w:rFonts w:ascii="Times New Roman" w:hAnsi="Times New Roman"/>
        </w:rPr>
        <w:tab/>
        <w:t>b.</w:t>
      </w:r>
      <w:r w:rsidRPr="007F3003">
        <w:rPr>
          <w:rFonts w:ascii="Times New Roman" w:hAnsi="Times New Roman"/>
        </w:rPr>
        <w:tab/>
        <w:t xml:space="preserve">The specific section of this Agreement alleged to be </w:t>
      </w:r>
      <w:proofErr w:type="gramStart"/>
      <w:r w:rsidRPr="007F3003">
        <w:rPr>
          <w:rFonts w:ascii="Times New Roman" w:hAnsi="Times New Roman"/>
        </w:rPr>
        <w:t>violated;</w:t>
      </w:r>
      <w:proofErr w:type="gramEnd"/>
    </w:p>
    <w:p w14:paraId="6A395105" w14:textId="77777777" w:rsidR="00155141" w:rsidRPr="007F3003" w:rsidRDefault="00155141" w:rsidP="00E707CB">
      <w:pPr>
        <w:widowControl/>
        <w:jc w:val="both"/>
        <w:rPr>
          <w:rFonts w:ascii="Times New Roman" w:hAnsi="Times New Roman"/>
          <w:sz w:val="10"/>
          <w:szCs w:val="10"/>
        </w:rPr>
      </w:pPr>
    </w:p>
    <w:p w14:paraId="33E60994" w14:textId="77777777" w:rsidR="00155141" w:rsidRPr="007F3003" w:rsidRDefault="00155141" w:rsidP="00E707CB">
      <w:pPr>
        <w:widowControl/>
        <w:jc w:val="both"/>
        <w:rPr>
          <w:rFonts w:ascii="Times New Roman" w:hAnsi="Times New Roman"/>
        </w:rPr>
      </w:pPr>
      <w:r w:rsidRPr="007F3003">
        <w:rPr>
          <w:rFonts w:ascii="Times New Roman" w:hAnsi="Times New Roman"/>
        </w:rPr>
        <w:tab/>
        <w:t>c.</w:t>
      </w:r>
      <w:r w:rsidRPr="007F3003">
        <w:rPr>
          <w:rFonts w:ascii="Times New Roman" w:hAnsi="Times New Roman"/>
        </w:rPr>
        <w:tab/>
        <w:t xml:space="preserve">All evidence available in support of the grievance </w:t>
      </w:r>
      <w:proofErr w:type="gramStart"/>
      <w:r w:rsidRPr="007F3003">
        <w:rPr>
          <w:rFonts w:ascii="Times New Roman" w:hAnsi="Times New Roman"/>
        </w:rPr>
        <w:t>claimed;</w:t>
      </w:r>
      <w:proofErr w:type="gramEnd"/>
    </w:p>
    <w:p w14:paraId="1B0A47A9" w14:textId="77777777" w:rsidR="00155141" w:rsidRPr="007F3003" w:rsidRDefault="00155141" w:rsidP="00E707CB">
      <w:pPr>
        <w:widowControl/>
        <w:jc w:val="both"/>
        <w:rPr>
          <w:rFonts w:ascii="Times New Roman" w:hAnsi="Times New Roman"/>
          <w:sz w:val="10"/>
          <w:szCs w:val="10"/>
        </w:rPr>
      </w:pPr>
    </w:p>
    <w:p w14:paraId="746BF083" w14:textId="77777777" w:rsidR="00155141" w:rsidRPr="007F3003" w:rsidRDefault="00155141" w:rsidP="00E707CB">
      <w:pPr>
        <w:widowControl/>
        <w:ind w:left="720" w:hanging="360"/>
        <w:jc w:val="both"/>
        <w:rPr>
          <w:rFonts w:ascii="Times New Roman" w:hAnsi="Times New Roman"/>
        </w:rPr>
      </w:pPr>
      <w:r w:rsidRPr="007F3003">
        <w:rPr>
          <w:rFonts w:ascii="Times New Roman" w:hAnsi="Times New Roman"/>
        </w:rPr>
        <w:t>d.</w:t>
      </w:r>
      <w:r w:rsidRPr="007F3003">
        <w:rPr>
          <w:rFonts w:ascii="Times New Roman" w:hAnsi="Times New Roman"/>
        </w:rPr>
        <w:tab/>
        <w:t>A statement as to when the grievance arose, became known or should have become known to the employee; and</w:t>
      </w:r>
    </w:p>
    <w:p w14:paraId="6BF6D4C9" w14:textId="77777777" w:rsidR="00155141" w:rsidRPr="007F3003" w:rsidRDefault="00155141" w:rsidP="00E707CB">
      <w:pPr>
        <w:widowControl/>
        <w:jc w:val="both"/>
        <w:rPr>
          <w:rFonts w:ascii="Times New Roman" w:hAnsi="Times New Roman"/>
          <w:sz w:val="10"/>
          <w:szCs w:val="10"/>
        </w:rPr>
      </w:pPr>
    </w:p>
    <w:p w14:paraId="774E2551" w14:textId="77777777" w:rsidR="00155141" w:rsidRPr="007F3003" w:rsidRDefault="00155141" w:rsidP="00E707CB">
      <w:pPr>
        <w:widowControl/>
        <w:jc w:val="both"/>
        <w:rPr>
          <w:rFonts w:ascii="Times New Roman" w:hAnsi="Times New Roman"/>
        </w:rPr>
      </w:pPr>
      <w:r w:rsidRPr="007F3003">
        <w:rPr>
          <w:rFonts w:ascii="Times New Roman" w:hAnsi="Times New Roman"/>
        </w:rPr>
        <w:tab/>
        <w:t>e.</w:t>
      </w:r>
      <w:r w:rsidRPr="007F3003">
        <w:rPr>
          <w:rFonts w:ascii="Times New Roman" w:hAnsi="Times New Roman"/>
        </w:rPr>
        <w:tab/>
        <w:t xml:space="preserve">A statement as to the redress sought by the employee. </w:t>
      </w:r>
    </w:p>
    <w:p w14:paraId="0BFA8FD6" w14:textId="77777777" w:rsidR="00155141" w:rsidRPr="007F3003" w:rsidRDefault="00155141" w:rsidP="00E707CB">
      <w:pPr>
        <w:widowControl/>
        <w:jc w:val="both"/>
        <w:rPr>
          <w:rFonts w:ascii="Times New Roman" w:hAnsi="Times New Roman"/>
          <w:sz w:val="16"/>
          <w:szCs w:val="16"/>
        </w:rPr>
      </w:pPr>
    </w:p>
    <w:p w14:paraId="266CBE84" w14:textId="0D5DF22A" w:rsidR="00155141" w:rsidRPr="007F3003" w:rsidRDefault="00155141" w:rsidP="00E707CB">
      <w:pPr>
        <w:widowControl/>
        <w:ind w:left="360"/>
        <w:jc w:val="both"/>
        <w:rPr>
          <w:rFonts w:ascii="Times New Roman" w:hAnsi="Times New Roman"/>
        </w:rPr>
      </w:pPr>
      <w:r w:rsidRPr="007F3003">
        <w:rPr>
          <w:rFonts w:ascii="Times New Roman" w:hAnsi="Times New Roman"/>
        </w:rPr>
        <w:t xml:space="preserve">Upon receipt of the written grievance, a grievance number shall be obtained from the System Office of Human Resources and assigned to the grievance by the Director of Police and Safety or equivalent campus administrator.  A written disposition with respect to the grievance shall be rendered by the Director to the employee </w:t>
      </w:r>
      <w:r w:rsidRPr="00F320BC">
        <w:rPr>
          <w:rFonts w:ascii="Times New Roman" w:hAnsi="Times New Roman"/>
        </w:rPr>
        <w:t xml:space="preserve">and the </w:t>
      </w:r>
      <w:r w:rsidR="00F320BC" w:rsidRPr="00F320BC">
        <w:rPr>
          <w:rFonts w:ascii="Times New Roman" w:hAnsi="Times New Roman"/>
        </w:rPr>
        <w:t>employee’s r</w:t>
      </w:r>
      <w:r w:rsidR="00281809" w:rsidRPr="00F320BC">
        <w:rPr>
          <w:rFonts w:ascii="Times New Roman" w:hAnsi="Times New Roman"/>
        </w:rPr>
        <w:t>epresentative</w:t>
      </w:r>
      <w:r w:rsidRPr="00F320BC">
        <w:rPr>
          <w:rFonts w:ascii="Times New Roman" w:hAnsi="Times New Roman"/>
        </w:rPr>
        <w:t xml:space="preserve"> </w:t>
      </w:r>
      <w:r w:rsidRPr="007F3003">
        <w:rPr>
          <w:rFonts w:ascii="Times New Roman" w:hAnsi="Times New Roman"/>
        </w:rPr>
        <w:t xml:space="preserve">within ten (10) calendar days after receipt of the written grievance. </w:t>
      </w:r>
    </w:p>
    <w:p w14:paraId="34D58327" w14:textId="77777777" w:rsidR="00155141" w:rsidRPr="00F320BC" w:rsidRDefault="00155141" w:rsidP="00E707CB">
      <w:pPr>
        <w:widowControl/>
        <w:jc w:val="both"/>
        <w:rPr>
          <w:rFonts w:ascii="Times New Roman" w:hAnsi="Times New Roman"/>
          <w:sz w:val="16"/>
          <w:szCs w:val="16"/>
        </w:rPr>
      </w:pPr>
    </w:p>
    <w:p w14:paraId="7E1547A8" w14:textId="1302A31C" w:rsidR="00155141" w:rsidRPr="007F3003" w:rsidRDefault="00155141" w:rsidP="00E707CB">
      <w:pPr>
        <w:widowControl/>
        <w:ind w:left="360" w:hanging="360"/>
        <w:jc w:val="both"/>
        <w:rPr>
          <w:rFonts w:ascii="Times New Roman" w:hAnsi="Times New Roman"/>
        </w:rPr>
      </w:pPr>
      <w:r w:rsidRPr="00F320BC">
        <w:rPr>
          <w:rFonts w:ascii="Times New Roman" w:hAnsi="Times New Roman"/>
        </w:rPr>
        <w:lastRenderedPageBreak/>
        <w:t>4.</w:t>
      </w:r>
      <w:r w:rsidRPr="00F320BC">
        <w:rPr>
          <w:rFonts w:ascii="Times New Roman" w:hAnsi="Times New Roman"/>
        </w:rPr>
        <w:tab/>
        <w:t xml:space="preserve">Step 2:  If the disposition is not satisfactory to the Union, the </w:t>
      </w:r>
      <w:r w:rsidR="00281809" w:rsidRPr="00F320BC">
        <w:rPr>
          <w:rFonts w:ascii="Times New Roman" w:hAnsi="Times New Roman"/>
        </w:rPr>
        <w:t>employee</w:t>
      </w:r>
      <w:r w:rsidR="00956984" w:rsidRPr="00F320BC">
        <w:rPr>
          <w:rFonts w:ascii="Times New Roman" w:hAnsi="Times New Roman"/>
        </w:rPr>
        <w:t xml:space="preserve"> or</w:t>
      </w:r>
      <w:r w:rsidR="008904D5">
        <w:rPr>
          <w:rFonts w:ascii="Times New Roman" w:hAnsi="Times New Roman"/>
        </w:rPr>
        <w:t xml:space="preserve"> employee’s</w:t>
      </w:r>
      <w:r w:rsidR="00956984" w:rsidRPr="00F320BC">
        <w:rPr>
          <w:rFonts w:ascii="Times New Roman" w:hAnsi="Times New Roman"/>
        </w:rPr>
        <w:t xml:space="preserve"> </w:t>
      </w:r>
      <w:r w:rsidR="00F320BC" w:rsidRPr="00F320BC">
        <w:rPr>
          <w:rFonts w:ascii="Times New Roman" w:hAnsi="Times New Roman"/>
        </w:rPr>
        <w:t>r</w:t>
      </w:r>
      <w:r w:rsidR="00281809" w:rsidRPr="00F320BC">
        <w:rPr>
          <w:rFonts w:ascii="Times New Roman" w:hAnsi="Times New Roman"/>
        </w:rPr>
        <w:t>epresentative</w:t>
      </w:r>
      <w:r w:rsidRPr="00F320BC">
        <w:rPr>
          <w:rFonts w:ascii="Times New Roman" w:hAnsi="Times New Roman"/>
        </w:rPr>
        <w:t xml:space="preserve"> may appeal the grievance in writing to the President or the President's designee within ten (10) calendar days after receipt of the notification provided in paragraph 3.  The President or the President's designee shall render a disposition in writing to the employee and </w:t>
      </w:r>
      <w:r w:rsidR="00F320BC" w:rsidRPr="00F320BC">
        <w:rPr>
          <w:rFonts w:ascii="Times New Roman" w:hAnsi="Times New Roman"/>
        </w:rPr>
        <w:t>employee’s</w:t>
      </w:r>
      <w:r w:rsidR="00281809" w:rsidRPr="00F320BC">
        <w:rPr>
          <w:rFonts w:ascii="Times New Roman" w:hAnsi="Times New Roman"/>
        </w:rPr>
        <w:t xml:space="preserve"> </w:t>
      </w:r>
      <w:r w:rsidR="00F320BC" w:rsidRPr="00F320BC">
        <w:rPr>
          <w:rFonts w:ascii="Times New Roman" w:hAnsi="Times New Roman"/>
        </w:rPr>
        <w:t>r</w:t>
      </w:r>
      <w:r w:rsidR="00281809" w:rsidRPr="00F320BC">
        <w:rPr>
          <w:rFonts w:ascii="Times New Roman" w:hAnsi="Times New Roman"/>
        </w:rPr>
        <w:t>epresentative</w:t>
      </w:r>
      <w:r w:rsidRPr="00F320BC">
        <w:rPr>
          <w:rFonts w:ascii="Times New Roman" w:hAnsi="Times New Roman"/>
        </w:rPr>
        <w:t xml:space="preserve"> </w:t>
      </w:r>
      <w:r w:rsidRPr="007F3003">
        <w:rPr>
          <w:rFonts w:ascii="Times New Roman" w:hAnsi="Times New Roman"/>
        </w:rPr>
        <w:t xml:space="preserve">within ten (10) calendar days after receipt of the written grievance. </w:t>
      </w:r>
    </w:p>
    <w:p w14:paraId="116AE5BB" w14:textId="77777777" w:rsidR="00155141" w:rsidRPr="007F3003" w:rsidRDefault="00155141" w:rsidP="00E707CB">
      <w:pPr>
        <w:widowControl/>
        <w:jc w:val="both"/>
        <w:rPr>
          <w:rFonts w:ascii="Times New Roman" w:hAnsi="Times New Roman"/>
          <w:sz w:val="16"/>
          <w:szCs w:val="16"/>
        </w:rPr>
      </w:pPr>
    </w:p>
    <w:p w14:paraId="4CFBE769" w14:textId="5C2D56B3" w:rsidR="00155141" w:rsidRPr="00F320BC" w:rsidRDefault="00155141" w:rsidP="00E707CB">
      <w:pPr>
        <w:widowControl/>
        <w:ind w:left="360" w:hanging="360"/>
        <w:jc w:val="both"/>
        <w:rPr>
          <w:rFonts w:ascii="Times New Roman" w:hAnsi="Times New Roman"/>
        </w:rPr>
      </w:pPr>
      <w:r w:rsidRPr="007F3003">
        <w:rPr>
          <w:rFonts w:ascii="Times New Roman" w:hAnsi="Times New Roman"/>
        </w:rPr>
        <w:t>5.</w:t>
      </w:r>
      <w:r w:rsidRPr="007F3003">
        <w:rPr>
          <w:rFonts w:ascii="Times New Roman" w:hAnsi="Times New Roman"/>
        </w:rPr>
        <w:tab/>
      </w:r>
      <w:r w:rsidRPr="00F320BC">
        <w:rPr>
          <w:rFonts w:ascii="Times New Roman" w:hAnsi="Times New Roman"/>
        </w:rPr>
        <w:t xml:space="preserve">Step 3:  If the disposition of the President or the President's designee is not satisfactory to the Union, the </w:t>
      </w:r>
      <w:r w:rsidR="00F320BC" w:rsidRPr="00F320BC">
        <w:rPr>
          <w:rFonts w:ascii="Times New Roman" w:hAnsi="Times New Roman"/>
        </w:rPr>
        <w:t>employee or</w:t>
      </w:r>
      <w:r w:rsidR="008904D5">
        <w:rPr>
          <w:rFonts w:ascii="Times New Roman" w:hAnsi="Times New Roman"/>
        </w:rPr>
        <w:t xml:space="preserve"> employee’s</w:t>
      </w:r>
      <w:r w:rsidR="00F320BC" w:rsidRPr="00F320BC">
        <w:rPr>
          <w:rFonts w:ascii="Times New Roman" w:hAnsi="Times New Roman"/>
        </w:rPr>
        <w:t xml:space="preserve"> r</w:t>
      </w:r>
      <w:r w:rsidR="00281809" w:rsidRPr="00F320BC">
        <w:rPr>
          <w:rFonts w:ascii="Times New Roman" w:hAnsi="Times New Roman"/>
        </w:rPr>
        <w:t>epresentative</w:t>
      </w:r>
      <w:r w:rsidRPr="00F320BC">
        <w:rPr>
          <w:rFonts w:ascii="Times New Roman" w:hAnsi="Times New Roman"/>
        </w:rPr>
        <w:t xml:space="preserve"> may appeal the grievance in writing to the Chancellor or the Chancellor's designee within ten (10) calendar days after receipt of the notification provided in paragraph 4.  The Chancellor or the Chancellor's designee shall render a determination in writing to the </w:t>
      </w:r>
      <w:r w:rsidR="00956984" w:rsidRPr="00F320BC">
        <w:rPr>
          <w:rFonts w:ascii="Times New Roman" w:hAnsi="Times New Roman"/>
        </w:rPr>
        <w:t>employ</w:t>
      </w:r>
      <w:r w:rsidR="00F320BC" w:rsidRPr="00F320BC">
        <w:rPr>
          <w:rFonts w:ascii="Times New Roman" w:hAnsi="Times New Roman"/>
        </w:rPr>
        <w:t>e</w:t>
      </w:r>
      <w:r w:rsidR="00956984" w:rsidRPr="00F320BC">
        <w:rPr>
          <w:rFonts w:ascii="Times New Roman" w:hAnsi="Times New Roman"/>
        </w:rPr>
        <w:t>e</w:t>
      </w:r>
      <w:r w:rsidR="00F320BC" w:rsidRPr="00F320BC">
        <w:rPr>
          <w:rFonts w:ascii="Times New Roman" w:hAnsi="Times New Roman"/>
        </w:rPr>
        <w:t>’s</w:t>
      </w:r>
      <w:r w:rsidR="00956984" w:rsidRPr="00F320BC">
        <w:rPr>
          <w:rFonts w:ascii="Times New Roman" w:hAnsi="Times New Roman"/>
        </w:rPr>
        <w:t xml:space="preserve"> </w:t>
      </w:r>
      <w:r w:rsidR="00F320BC" w:rsidRPr="00F320BC">
        <w:rPr>
          <w:rFonts w:ascii="Times New Roman" w:hAnsi="Times New Roman"/>
        </w:rPr>
        <w:t>r</w:t>
      </w:r>
      <w:r w:rsidR="00281809" w:rsidRPr="00F320BC">
        <w:rPr>
          <w:rFonts w:ascii="Times New Roman" w:hAnsi="Times New Roman"/>
        </w:rPr>
        <w:t>epresentative</w:t>
      </w:r>
      <w:r w:rsidRPr="00F320BC">
        <w:rPr>
          <w:rFonts w:ascii="Times New Roman" w:hAnsi="Times New Roman"/>
        </w:rPr>
        <w:t xml:space="preserve"> within ten (10) calendar days after receipt of the written grievance. </w:t>
      </w:r>
    </w:p>
    <w:p w14:paraId="76E994FD" w14:textId="77777777" w:rsidR="00155141" w:rsidRPr="00F320BC" w:rsidRDefault="00155141" w:rsidP="00E707CB">
      <w:pPr>
        <w:widowControl/>
        <w:jc w:val="both"/>
        <w:rPr>
          <w:rFonts w:ascii="Times New Roman" w:hAnsi="Times New Roman"/>
          <w:sz w:val="16"/>
          <w:szCs w:val="16"/>
        </w:rPr>
      </w:pPr>
    </w:p>
    <w:p w14:paraId="7A0592AF"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6.</w:t>
      </w:r>
      <w:r w:rsidRPr="007F3003">
        <w:rPr>
          <w:rFonts w:ascii="Times New Roman" w:hAnsi="Times New Roman"/>
        </w:rPr>
        <w:tab/>
        <w:t xml:space="preserve">Step 4:  In the event that the determination of the Chancellor or Chancellor's designee is not acceptable to the Union it may, within thirty (30) working days after the date of that determination or the date the determination is due, request that the matter be submitted to arbitration by notifying the Chancellor or the Chancellor's designee in writing by certified or registered mail. </w:t>
      </w:r>
    </w:p>
    <w:p w14:paraId="42D94F9E" w14:textId="77777777" w:rsidR="00C8760D" w:rsidRPr="007F3003" w:rsidRDefault="00C8760D" w:rsidP="00E707CB">
      <w:pPr>
        <w:widowControl/>
        <w:ind w:left="360" w:hanging="360"/>
        <w:jc w:val="both"/>
        <w:rPr>
          <w:rFonts w:ascii="Times New Roman" w:hAnsi="Times New Roman"/>
          <w:sz w:val="16"/>
          <w:szCs w:val="16"/>
        </w:rPr>
      </w:pPr>
    </w:p>
    <w:p w14:paraId="25D0269C" w14:textId="77777777" w:rsidR="00155141" w:rsidRPr="007F3003" w:rsidRDefault="00155141" w:rsidP="00E707CB">
      <w:pPr>
        <w:widowControl/>
        <w:ind w:left="720" w:hanging="360"/>
        <w:jc w:val="both"/>
        <w:rPr>
          <w:rFonts w:ascii="Times New Roman" w:hAnsi="Times New Roman"/>
        </w:rPr>
      </w:pPr>
      <w:r w:rsidRPr="007F3003">
        <w:rPr>
          <w:rFonts w:ascii="Times New Roman" w:hAnsi="Times New Roman"/>
        </w:rPr>
        <w:t>a.</w:t>
      </w:r>
      <w:r w:rsidRPr="007F3003">
        <w:rPr>
          <w:rFonts w:ascii="Times New Roman" w:hAnsi="Times New Roman"/>
        </w:rPr>
        <w:tab/>
        <w:t xml:space="preserve">The arbitration proceedings shall be conducted by an arbitrator selected by the Chancellor or the Chancellor's designee and the Union within ten (10) working days after the notice has been received.  If the parties fail to agree upon an arbitrator, either may request the Federal Mediation and Conciliation Service or Maine Board of Arbitration to provide an arbitrator in accordance with the rules of the organization. </w:t>
      </w:r>
    </w:p>
    <w:p w14:paraId="3D65E9B7" w14:textId="77777777" w:rsidR="00155141" w:rsidRPr="007F3003" w:rsidRDefault="00155141" w:rsidP="00E707CB">
      <w:pPr>
        <w:widowControl/>
        <w:jc w:val="both"/>
        <w:rPr>
          <w:rFonts w:ascii="Times New Roman" w:hAnsi="Times New Roman"/>
          <w:sz w:val="16"/>
          <w:szCs w:val="16"/>
        </w:rPr>
      </w:pPr>
    </w:p>
    <w:p w14:paraId="09C3F06B" w14:textId="77777777" w:rsidR="00155141" w:rsidRPr="007F3003" w:rsidRDefault="00155141" w:rsidP="00E707CB">
      <w:pPr>
        <w:widowControl/>
        <w:ind w:left="720" w:hanging="360"/>
        <w:jc w:val="both"/>
        <w:rPr>
          <w:rFonts w:ascii="Times New Roman" w:hAnsi="Times New Roman"/>
        </w:rPr>
      </w:pPr>
      <w:r w:rsidRPr="007F3003">
        <w:rPr>
          <w:rFonts w:ascii="Times New Roman" w:hAnsi="Times New Roman"/>
        </w:rPr>
        <w:t>b.</w:t>
      </w:r>
      <w:r w:rsidRPr="007F3003">
        <w:rPr>
          <w:rFonts w:ascii="Times New Roman" w:hAnsi="Times New Roman"/>
        </w:rPr>
        <w:tab/>
        <w:t xml:space="preserve">The decision of the arbitrator shall be final and binding with regard to the dispute consistent with applicable law and this Agreement.  The arbitrator shall not have the authority to amend or modify or establish new terms or conditions with respect to this Agreement.  Wherever possible the arbitrator shall render the decision within thirty (30) calendar days after the conclusion of the hearing and any final written or oral argument. </w:t>
      </w:r>
    </w:p>
    <w:p w14:paraId="3CEAF1AB" w14:textId="77777777" w:rsidR="00155141" w:rsidRPr="007F3003" w:rsidRDefault="00155141" w:rsidP="00E707CB">
      <w:pPr>
        <w:widowControl/>
        <w:jc w:val="both"/>
        <w:rPr>
          <w:rFonts w:ascii="Times New Roman" w:hAnsi="Times New Roman"/>
          <w:sz w:val="16"/>
          <w:szCs w:val="16"/>
        </w:rPr>
      </w:pPr>
    </w:p>
    <w:p w14:paraId="1C45FAD3" w14:textId="77777777" w:rsidR="00155141" w:rsidRPr="007F3003" w:rsidRDefault="00155141" w:rsidP="00E707CB">
      <w:pPr>
        <w:widowControl/>
        <w:ind w:left="720" w:hanging="360"/>
        <w:jc w:val="both"/>
        <w:rPr>
          <w:rFonts w:ascii="Times New Roman" w:hAnsi="Times New Roman"/>
        </w:rPr>
      </w:pPr>
      <w:r w:rsidRPr="007F3003">
        <w:rPr>
          <w:rFonts w:ascii="Times New Roman" w:hAnsi="Times New Roman"/>
        </w:rPr>
        <w:t>c.</w:t>
      </w:r>
      <w:r w:rsidRPr="007F3003">
        <w:rPr>
          <w:rFonts w:ascii="Times New Roman" w:hAnsi="Times New Roman"/>
        </w:rPr>
        <w:tab/>
        <w:t xml:space="preserve">All fees and expenses for the arbitrator's services and the proceedings shall be borne equally by the University and the Union.  However, each party shall be responsible for bearing the costs of preparing and presenting its own case and compensating its own representatives and witnesses.  If either party desires a verbatim record of the proceedings, it may cause such a record to be made providing it pays for the record. </w:t>
      </w:r>
    </w:p>
    <w:p w14:paraId="43B431FD" w14:textId="77777777" w:rsidR="00155141" w:rsidRPr="007F3003" w:rsidRDefault="00155141" w:rsidP="00E707CB">
      <w:pPr>
        <w:widowControl/>
        <w:jc w:val="both"/>
        <w:rPr>
          <w:rFonts w:ascii="Times New Roman" w:hAnsi="Times New Roman"/>
          <w:sz w:val="16"/>
          <w:szCs w:val="16"/>
        </w:rPr>
      </w:pPr>
    </w:p>
    <w:p w14:paraId="72EE9FBB" w14:textId="77777777" w:rsidR="00530B4B" w:rsidRPr="007F3003" w:rsidRDefault="00155141" w:rsidP="00E707CB">
      <w:pPr>
        <w:widowControl/>
        <w:ind w:left="360" w:hanging="360"/>
        <w:jc w:val="both"/>
        <w:rPr>
          <w:rFonts w:ascii="Times New Roman" w:hAnsi="Times New Roman"/>
        </w:rPr>
      </w:pPr>
      <w:r w:rsidRPr="007F3003">
        <w:rPr>
          <w:rFonts w:ascii="Times New Roman" w:hAnsi="Times New Roman"/>
        </w:rPr>
        <w:t>7.</w:t>
      </w:r>
      <w:r w:rsidRPr="007F3003">
        <w:rPr>
          <w:rFonts w:ascii="Times New Roman" w:hAnsi="Times New Roman"/>
        </w:rPr>
        <w:tab/>
        <w:t xml:space="preserve">All grievances shall be filed and appealed within the time limits set forth above or they will be deemed waived; provided, however, that the time limits may be extended by mutual agreement, of the appropriate Union representative and the University administrator at any step of the above procedure. </w:t>
      </w:r>
    </w:p>
    <w:p w14:paraId="4772CD8E" w14:textId="77777777" w:rsidR="00155141" w:rsidRPr="007F3003" w:rsidRDefault="00155141" w:rsidP="00E707CB">
      <w:pPr>
        <w:widowControl/>
        <w:jc w:val="both"/>
        <w:rPr>
          <w:rFonts w:ascii="Times New Roman" w:hAnsi="Times New Roman"/>
        </w:rPr>
      </w:pPr>
    </w:p>
    <w:p w14:paraId="1A44ADE9" w14:textId="03659633" w:rsidR="00155141" w:rsidRPr="007E72C9" w:rsidRDefault="00155141" w:rsidP="00E707CB">
      <w:pPr>
        <w:pStyle w:val="Heading1"/>
      </w:pPr>
      <w:bookmarkStart w:id="42" w:name="A15"/>
      <w:bookmarkStart w:id="43" w:name="_Toc325631898"/>
      <w:bookmarkStart w:id="44" w:name="_Toc29213648"/>
      <w:bookmarkEnd w:id="42"/>
      <w:r w:rsidRPr="007E72C9">
        <w:t xml:space="preserve">Article 15 </w:t>
      </w:r>
      <w:r w:rsidR="007E72C9" w:rsidRPr="007E72C9">
        <w:t>–</w:t>
      </w:r>
      <w:r w:rsidRPr="007E72C9">
        <w:t xml:space="preserve"> Work Schedule</w:t>
      </w:r>
      <w:bookmarkEnd w:id="43"/>
      <w:bookmarkEnd w:id="44"/>
    </w:p>
    <w:p w14:paraId="57D077A5" w14:textId="77777777" w:rsidR="00155141" w:rsidRPr="008904D5" w:rsidRDefault="00155141" w:rsidP="00E707CB">
      <w:pPr>
        <w:widowControl/>
        <w:jc w:val="both"/>
        <w:rPr>
          <w:rFonts w:ascii="Times New Roman" w:hAnsi="Times New Roman"/>
          <w:szCs w:val="22"/>
        </w:rPr>
      </w:pPr>
    </w:p>
    <w:p w14:paraId="738AD107" w14:textId="77777777" w:rsidR="00E773A6" w:rsidRPr="008904D5" w:rsidRDefault="00E773A6" w:rsidP="00E707CB">
      <w:pPr>
        <w:widowControl/>
        <w:numPr>
          <w:ilvl w:val="0"/>
          <w:numId w:val="13"/>
        </w:numPr>
        <w:autoSpaceDE w:val="0"/>
        <w:autoSpaceDN w:val="0"/>
        <w:adjustRightInd w:val="0"/>
        <w:ind w:left="360"/>
        <w:jc w:val="both"/>
        <w:rPr>
          <w:rFonts w:ascii="Times New Roman" w:hAnsi="Times New Roman"/>
          <w:szCs w:val="22"/>
        </w:rPr>
      </w:pPr>
      <w:r w:rsidRPr="008904D5">
        <w:rPr>
          <w:rFonts w:ascii="Times New Roman" w:hAnsi="Times New Roman"/>
          <w:szCs w:val="22"/>
        </w:rPr>
        <w:t xml:space="preserve">The work week for full-time regular employees holding a single job classification shall be a forty (40) hour week consisting of five (5) consecutive eight (8) hour days including </w:t>
      </w:r>
      <w:proofErr w:type="gramStart"/>
      <w:r w:rsidRPr="008904D5">
        <w:rPr>
          <w:rFonts w:ascii="Times New Roman" w:hAnsi="Times New Roman"/>
          <w:szCs w:val="22"/>
        </w:rPr>
        <w:t>meal time</w:t>
      </w:r>
      <w:proofErr w:type="gramEnd"/>
      <w:r w:rsidRPr="008904D5">
        <w:rPr>
          <w:rFonts w:ascii="Times New Roman" w:hAnsi="Times New Roman"/>
          <w:szCs w:val="22"/>
        </w:rPr>
        <w:t xml:space="preserve"> where regularly scheduled within the work day. </w:t>
      </w:r>
      <w:r w:rsidRPr="008904D5">
        <w:rPr>
          <w:rFonts w:ascii="Times New Roman" w:hAnsi="Times New Roman"/>
          <w:bCs/>
          <w:szCs w:val="22"/>
        </w:rPr>
        <w:t>However,</w:t>
      </w:r>
      <w:r w:rsidR="00557EE7" w:rsidRPr="008904D5">
        <w:rPr>
          <w:rFonts w:ascii="Times New Roman" w:hAnsi="Times New Roman"/>
          <w:bCs/>
          <w:szCs w:val="22"/>
        </w:rPr>
        <w:t xml:space="preserve"> </w:t>
      </w:r>
      <w:proofErr w:type="gramStart"/>
      <w:r w:rsidR="00557EE7" w:rsidRPr="008904D5">
        <w:rPr>
          <w:rFonts w:ascii="Times New Roman" w:hAnsi="Times New Roman"/>
          <w:bCs/>
          <w:szCs w:val="22"/>
        </w:rPr>
        <w:t>other</w:t>
      </w:r>
      <w:proofErr w:type="gramEnd"/>
      <w:r w:rsidR="00557EE7" w:rsidRPr="008904D5">
        <w:rPr>
          <w:rFonts w:ascii="Times New Roman" w:hAnsi="Times New Roman"/>
          <w:bCs/>
          <w:szCs w:val="22"/>
        </w:rPr>
        <w:t xml:space="preserve"> schedule may be approved by the Director</w:t>
      </w:r>
      <w:r w:rsidRPr="008904D5">
        <w:rPr>
          <w:rFonts w:ascii="Times New Roman" w:hAnsi="Times New Roman"/>
          <w:bCs/>
          <w:szCs w:val="22"/>
        </w:rPr>
        <w:t>.</w:t>
      </w:r>
      <w:r w:rsidRPr="008904D5">
        <w:rPr>
          <w:rFonts w:ascii="Times New Roman" w:hAnsi="Times New Roman"/>
          <w:szCs w:val="22"/>
        </w:rPr>
        <w:t xml:space="preserve"> If mealtime is not scheduled within the workday the hours of work shall be consecutive except for the mealtime allotted. Other schedules in existence under the prior agreement shall be continued. </w:t>
      </w:r>
    </w:p>
    <w:p w14:paraId="2F81DC73" w14:textId="77777777" w:rsidR="00E773A6" w:rsidRPr="008904D5" w:rsidRDefault="00E773A6" w:rsidP="00E707CB">
      <w:pPr>
        <w:widowControl/>
        <w:autoSpaceDE w:val="0"/>
        <w:autoSpaceDN w:val="0"/>
        <w:adjustRightInd w:val="0"/>
        <w:jc w:val="both"/>
        <w:rPr>
          <w:rFonts w:ascii="Times New Roman" w:hAnsi="Times New Roman"/>
          <w:szCs w:val="22"/>
        </w:rPr>
      </w:pPr>
    </w:p>
    <w:p w14:paraId="23F2F8A1" w14:textId="77777777" w:rsidR="00E773A6" w:rsidRPr="008904D5" w:rsidRDefault="00E773A6" w:rsidP="00E707CB">
      <w:pPr>
        <w:widowControl/>
        <w:numPr>
          <w:ilvl w:val="0"/>
          <w:numId w:val="13"/>
        </w:numPr>
        <w:autoSpaceDE w:val="0"/>
        <w:autoSpaceDN w:val="0"/>
        <w:adjustRightInd w:val="0"/>
        <w:ind w:left="360"/>
        <w:jc w:val="both"/>
        <w:rPr>
          <w:rFonts w:ascii="Times New Roman" w:hAnsi="Times New Roman"/>
          <w:szCs w:val="22"/>
        </w:rPr>
      </w:pPr>
      <w:r w:rsidRPr="008904D5">
        <w:rPr>
          <w:rFonts w:ascii="Times New Roman" w:hAnsi="Times New Roman"/>
          <w:szCs w:val="22"/>
        </w:rPr>
        <w:t xml:space="preserve">Each campus of the University will establish a work schedule for full-time regular employees holding a single job classification to bid on in seniority order. The bid and assignments except for mutually agreed upon rotating schedules shall take place annually but no later than </w:t>
      </w:r>
      <w:r w:rsidR="005F7484" w:rsidRPr="008904D5">
        <w:rPr>
          <w:rFonts w:ascii="Times New Roman" w:hAnsi="Times New Roman"/>
          <w:szCs w:val="22"/>
        </w:rPr>
        <w:t xml:space="preserve">August </w:t>
      </w:r>
      <w:r w:rsidRPr="008904D5">
        <w:rPr>
          <w:rFonts w:ascii="Times New Roman" w:hAnsi="Times New Roman"/>
          <w:szCs w:val="22"/>
        </w:rPr>
        <w:t xml:space="preserve">1 of each year. This provision does not prevent the University from changing the work schedule when it determines that reasons exist for such change(s). However, if any change occurs, re-bidding if appropriate, shall take </w:t>
      </w:r>
      <w:r w:rsidRPr="008904D5">
        <w:rPr>
          <w:rFonts w:ascii="Times New Roman" w:hAnsi="Times New Roman"/>
          <w:szCs w:val="22"/>
        </w:rPr>
        <w:lastRenderedPageBreak/>
        <w:t xml:space="preserve">place. Prior to implementing a change in the work schedule, the University shall notify the Union of the change and shall discuss the change with it. </w:t>
      </w:r>
    </w:p>
    <w:p w14:paraId="3B38EB97" w14:textId="77777777" w:rsidR="00E773A6" w:rsidRPr="008904D5" w:rsidRDefault="00E773A6" w:rsidP="00E707CB">
      <w:pPr>
        <w:widowControl/>
        <w:autoSpaceDE w:val="0"/>
        <w:autoSpaceDN w:val="0"/>
        <w:adjustRightInd w:val="0"/>
        <w:jc w:val="both"/>
        <w:rPr>
          <w:rFonts w:ascii="Times New Roman" w:hAnsi="Times New Roman"/>
          <w:szCs w:val="22"/>
        </w:rPr>
      </w:pPr>
    </w:p>
    <w:p w14:paraId="11B2D50D" w14:textId="02C8918E" w:rsidR="00E773A6" w:rsidRPr="008904D5" w:rsidRDefault="00E773A6" w:rsidP="00E707CB">
      <w:pPr>
        <w:widowControl/>
        <w:numPr>
          <w:ilvl w:val="0"/>
          <w:numId w:val="13"/>
        </w:numPr>
        <w:autoSpaceDE w:val="0"/>
        <w:autoSpaceDN w:val="0"/>
        <w:adjustRightInd w:val="0"/>
        <w:ind w:left="360"/>
        <w:jc w:val="both"/>
        <w:rPr>
          <w:rFonts w:ascii="Times New Roman" w:hAnsi="Times New Roman"/>
          <w:szCs w:val="22"/>
        </w:rPr>
      </w:pPr>
      <w:r w:rsidRPr="008904D5">
        <w:rPr>
          <w:rFonts w:ascii="Times New Roman" w:hAnsi="Times New Roman"/>
          <w:szCs w:val="22"/>
        </w:rPr>
        <w:t xml:space="preserve">A full-time regular employee with five (5) full-time equivalent years of continuous service may request a reduction in work schedule when it is mutually beneficial to the University and the employee and be eligible for certain pro-rated benefits available to full-time regular employees. The work schedule reduction shall be to no less than one-half (1/2) time to be eligible for pro-rated benefits. </w:t>
      </w:r>
      <w:r w:rsidR="00855C02">
        <w:rPr>
          <w:rFonts w:ascii="Times New Roman" w:hAnsi="Times New Roman"/>
          <w:szCs w:val="22"/>
        </w:rPr>
        <w:t xml:space="preserve">While on the reduced work schedule, seniority will be accrued on a pro-rated basis based on the schedule reduction agreement. </w:t>
      </w:r>
      <w:r w:rsidRPr="008904D5">
        <w:rPr>
          <w:rFonts w:ascii="Times New Roman" w:hAnsi="Times New Roman"/>
          <w:szCs w:val="22"/>
        </w:rPr>
        <w:t xml:space="preserve">The work schedule reductions shall be for an indefinite duration with no right to return to full-time regular status unless specifically agreed to in writing between the University and the employee at the time the reduction occurs. Requests by employees for work schedule reductions shall be made at least two (2) months prior to the requested effective date. This time limit may be waived by the campus. Final approval or disapproval of work schedule reduction requests shall be at the sole discretion of the campus president or the president's designee and communicated to the employee in writing. </w:t>
      </w:r>
    </w:p>
    <w:p w14:paraId="14A41B5B" w14:textId="77777777" w:rsidR="00E773A6" w:rsidRPr="008904D5" w:rsidRDefault="00E773A6" w:rsidP="00E707CB">
      <w:pPr>
        <w:widowControl/>
        <w:autoSpaceDE w:val="0"/>
        <w:autoSpaceDN w:val="0"/>
        <w:adjustRightInd w:val="0"/>
        <w:jc w:val="both"/>
        <w:rPr>
          <w:rFonts w:ascii="Times New Roman" w:hAnsi="Times New Roman"/>
          <w:szCs w:val="22"/>
        </w:rPr>
      </w:pPr>
    </w:p>
    <w:p w14:paraId="76BA3E68" w14:textId="77777777" w:rsidR="00E773A6" w:rsidRPr="008904D5" w:rsidRDefault="00E773A6" w:rsidP="00E707CB">
      <w:pPr>
        <w:widowControl/>
        <w:numPr>
          <w:ilvl w:val="0"/>
          <w:numId w:val="13"/>
        </w:numPr>
        <w:autoSpaceDE w:val="0"/>
        <w:autoSpaceDN w:val="0"/>
        <w:adjustRightInd w:val="0"/>
        <w:ind w:left="360"/>
        <w:jc w:val="both"/>
        <w:rPr>
          <w:rFonts w:ascii="Times New Roman" w:hAnsi="Times New Roman"/>
          <w:szCs w:val="22"/>
        </w:rPr>
      </w:pPr>
      <w:r w:rsidRPr="008904D5">
        <w:rPr>
          <w:rFonts w:ascii="Times New Roman" w:hAnsi="Times New Roman"/>
          <w:szCs w:val="22"/>
        </w:rPr>
        <w:t>The Union agrees to cooperate with campus initiatives to improve productivity as directed by the University of Maine System Board of Trustees in keeping with the collective bargaining agreement.</w:t>
      </w:r>
    </w:p>
    <w:p w14:paraId="61F91F81" w14:textId="77777777" w:rsidR="0075242C" w:rsidRPr="008904D5" w:rsidRDefault="0075242C" w:rsidP="00E707CB">
      <w:pPr>
        <w:widowControl/>
        <w:jc w:val="both"/>
        <w:rPr>
          <w:rFonts w:ascii="Times New Roman" w:hAnsi="Times New Roman"/>
          <w:szCs w:val="22"/>
        </w:rPr>
      </w:pPr>
    </w:p>
    <w:p w14:paraId="2D3A7E4B" w14:textId="4F718223" w:rsidR="00155141" w:rsidRPr="007E72C9" w:rsidRDefault="00155141" w:rsidP="00E707CB">
      <w:pPr>
        <w:pStyle w:val="Heading1"/>
      </w:pPr>
      <w:bookmarkStart w:id="45" w:name="A16"/>
      <w:bookmarkStart w:id="46" w:name="_Toc325631899"/>
      <w:bookmarkStart w:id="47" w:name="_Toc29213649"/>
      <w:bookmarkEnd w:id="45"/>
      <w:r w:rsidRPr="007E72C9">
        <w:t xml:space="preserve">Article 16 </w:t>
      </w:r>
      <w:r w:rsidR="007E72C9" w:rsidRPr="007E72C9">
        <w:t xml:space="preserve">– </w:t>
      </w:r>
      <w:r w:rsidRPr="007E72C9">
        <w:t>Wages and Overtime</w:t>
      </w:r>
      <w:bookmarkEnd w:id="46"/>
      <w:bookmarkEnd w:id="47"/>
    </w:p>
    <w:p w14:paraId="380BC256" w14:textId="77777777" w:rsidR="00155141" w:rsidRPr="00C7443A" w:rsidRDefault="00155141" w:rsidP="00E707CB">
      <w:pPr>
        <w:widowControl/>
        <w:jc w:val="both"/>
        <w:rPr>
          <w:rFonts w:ascii="Times New Roman" w:hAnsi="Times New Roman"/>
          <w:sz w:val="10"/>
          <w:szCs w:val="10"/>
        </w:rPr>
      </w:pPr>
    </w:p>
    <w:p w14:paraId="362B34D6" w14:textId="77777777" w:rsidR="005F7484" w:rsidRPr="00C7443A" w:rsidRDefault="005F7484" w:rsidP="00E707CB">
      <w:pPr>
        <w:widowControl/>
        <w:jc w:val="both"/>
        <w:rPr>
          <w:rFonts w:ascii="Times New Roman" w:hAnsi="Times New Roman"/>
          <w:sz w:val="10"/>
          <w:szCs w:val="10"/>
        </w:rPr>
      </w:pPr>
    </w:p>
    <w:p w14:paraId="3296B62F" w14:textId="0B3F340C" w:rsidR="005F7484" w:rsidRPr="00F320BC" w:rsidRDefault="005F7484" w:rsidP="00E707CB">
      <w:pPr>
        <w:pStyle w:val="ListParagraph"/>
        <w:numPr>
          <w:ilvl w:val="0"/>
          <w:numId w:val="5"/>
        </w:numPr>
        <w:autoSpaceDE w:val="0"/>
        <w:autoSpaceDN w:val="0"/>
        <w:adjustRightInd w:val="0"/>
        <w:spacing w:after="0" w:line="240" w:lineRule="auto"/>
        <w:ind w:left="360"/>
        <w:rPr>
          <w:rFonts w:ascii="Times New Roman" w:hAnsi="Times New Roman"/>
          <w:b/>
          <w:u w:val="single"/>
        </w:rPr>
      </w:pPr>
      <w:r w:rsidRPr="00F320BC">
        <w:rPr>
          <w:rFonts w:ascii="Times New Roman" w:hAnsi="Times New Roman"/>
        </w:rPr>
        <w:t xml:space="preserve">The Police Unit Wage Schedule in Appendix C </w:t>
      </w:r>
      <w:r w:rsidR="00D437F2" w:rsidRPr="00F320BC">
        <w:rPr>
          <w:rFonts w:ascii="Times New Roman" w:hAnsi="Times New Roman"/>
        </w:rPr>
        <w:t>&amp; D</w:t>
      </w:r>
      <w:r w:rsidR="00C7443A" w:rsidRPr="00F320BC">
        <w:rPr>
          <w:rFonts w:ascii="Times New Roman" w:hAnsi="Times New Roman"/>
        </w:rPr>
        <w:t xml:space="preserve"> </w:t>
      </w:r>
      <w:r w:rsidRPr="00F320BC">
        <w:rPr>
          <w:rFonts w:ascii="Times New Roman" w:hAnsi="Times New Roman"/>
        </w:rPr>
        <w:t xml:space="preserve">(“Police Unit Wage Schedule”) shall be in effect from July 1, </w:t>
      </w:r>
      <w:proofErr w:type="gramStart"/>
      <w:r w:rsidR="00C4147F" w:rsidRPr="00F320BC">
        <w:rPr>
          <w:rFonts w:ascii="Times New Roman" w:hAnsi="Times New Roman"/>
        </w:rPr>
        <w:t>20</w:t>
      </w:r>
      <w:r w:rsidR="003C6CAA">
        <w:rPr>
          <w:rFonts w:ascii="Times New Roman" w:hAnsi="Times New Roman"/>
        </w:rPr>
        <w:t>2</w:t>
      </w:r>
      <w:r w:rsidR="00C4147F" w:rsidRPr="00F320BC">
        <w:rPr>
          <w:rFonts w:ascii="Times New Roman" w:hAnsi="Times New Roman"/>
        </w:rPr>
        <w:t>1</w:t>
      </w:r>
      <w:proofErr w:type="gramEnd"/>
      <w:r w:rsidR="00C4147F" w:rsidRPr="00F320BC">
        <w:rPr>
          <w:rFonts w:ascii="Times New Roman" w:hAnsi="Times New Roman"/>
        </w:rPr>
        <w:t xml:space="preserve"> </w:t>
      </w:r>
      <w:r w:rsidRPr="00F320BC">
        <w:rPr>
          <w:rFonts w:ascii="Times New Roman" w:hAnsi="Times New Roman"/>
        </w:rPr>
        <w:t>to June 30,</w:t>
      </w:r>
      <w:r w:rsidR="00EC6F73" w:rsidRPr="00F320BC">
        <w:rPr>
          <w:rFonts w:ascii="Times New Roman" w:hAnsi="Times New Roman"/>
        </w:rPr>
        <w:t xml:space="preserve"> </w:t>
      </w:r>
      <w:r w:rsidR="00C4147F" w:rsidRPr="00F320BC">
        <w:rPr>
          <w:rFonts w:ascii="Times New Roman" w:hAnsi="Times New Roman"/>
        </w:rPr>
        <w:t>202</w:t>
      </w:r>
      <w:r w:rsidR="003C6CAA">
        <w:rPr>
          <w:rFonts w:ascii="Times New Roman" w:hAnsi="Times New Roman"/>
        </w:rPr>
        <w:t>3</w:t>
      </w:r>
      <w:r w:rsidR="00C4147F" w:rsidRPr="00F320BC">
        <w:rPr>
          <w:rFonts w:ascii="Times New Roman" w:hAnsi="Times New Roman"/>
        </w:rPr>
        <w:t xml:space="preserve"> </w:t>
      </w:r>
      <w:r w:rsidR="00811F23" w:rsidRPr="00F320BC">
        <w:rPr>
          <w:rFonts w:ascii="Times New Roman" w:hAnsi="Times New Roman"/>
        </w:rPr>
        <w:t>as specified on the wage schedule</w:t>
      </w:r>
      <w:r w:rsidRPr="00F320BC">
        <w:rPr>
          <w:rFonts w:ascii="Times New Roman" w:hAnsi="Times New Roman"/>
        </w:rPr>
        <w:t>.  Based on the market analysis related to job families used to create the University’s wage schedule for all hourly employees as a part of HECCP, from July</w:t>
      </w:r>
      <w:r w:rsidR="00EC6F73" w:rsidRPr="00F320BC">
        <w:rPr>
          <w:rFonts w:ascii="Times New Roman" w:hAnsi="Times New Roman"/>
        </w:rPr>
        <w:t xml:space="preserve"> </w:t>
      </w:r>
      <w:r w:rsidRPr="00F320BC">
        <w:rPr>
          <w:rFonts w:ascii="Times New Roman" w:hAnsi="Times New Roman"/>
        </w:rPr>
        <w:t xml:space="preserve">1, </w:t>
      </w:r>
      <w:proofErr w:type="gramStart"/>
      <w:r w:rsidR="00C4147F" w:rsidRPr="00F320BC">
        <w:rPr>
          <w:rFonts w:ascii="Times New Roman" w:hAnsi="Times New Roman"/>
        </w:rPr>
        <w:t>20</w:t>
      </w:r>
      <w:r w:rsidR="003C6CAA">
        <w:rPr>
          <w:rFonts w:ascii="Times New Roman" w:hAnsi="Times New Roman"/>
        </w:rPr>
        <w:t>2</w:t>
      </w:r>
      <w:r w:rsidR="00C4147F" w:rsidRPr="00F320BC">
        <w:rPr>
          <w:rFonts w:ascii="Times New Roman" w:hAnsi="Times New Roman"/>
        </w:rPr>
        <w:t>1</w:t>
      </w:r>
      <w:proofErr w:type="gramEnd"/>
      <w:r w:rsidR="00C4147F" w:rsidRPr="00F320BC">
        <w:rPr>
          <w:rFonts w:ascii="Times New Roman" w:hAnsi="Times New Roman"/>
        </w:rPr>
        <w:t xml:space="preserve"> </w:t>
      </w:r>
      <w:r w:rsidR="002A5CC0" w:rsidRPr="00F320BC">
        <w:rPr>
          <w:rFonts w:ascii="Times New Roman" w:hAnsi="Times New Roman"/>
        </w:rPr>
        <w:t xml:space="preserve">to June 30, </w:t>
      </w:r>
      <w:r w:rsidR="00C4147F" w:rsidRPr="00F320BC">
        <w:rPr>
          <w:rFonts w:ascii="Times New Roman" w:hAnsi="Times New Roman"/>
        </w:rPr>
        <w:t>202</w:t>
      </w:r>
      <w:r w:rsidR="003C6CAA">
        <w:rPr>
          <w:rFonts w:ascii="Times New Roman" w:hAnsi="Times New Roman"/>
        </w:rPr>
        <w:t>3,</w:t>
      </w:r>
      <w:r w:rsidR="00C4147F" w:rsidRPr="00F320BC">
        <w:rPr>
          <w:rFonts w:ascii="Times New Roman" w:hAnsi="Times New Roman"/>
        </w:rPr>
        <w:t xml:space="preserve"> </w:t>
      </w:r>
      <w:r w:rsidRPr="00F320BC">
        <w:rPr>
          <w:rFonts w:ascii="Times New Roman" w:hAnsi="Times New Roman"/>
        </w:rPr>
        <w:t>the hire rate for all police unit positions shall be the hire rate designated on the Police Unit Wage Schedule in effect, unless otherwise provided in this Agreement.  Determination of the hire rate for positions assigned to the Police unit for future contract period wage schedules will be contingent on future market study findings.</w:t>
      </w:r>
    </w:p>
    <w:p w14:paraId="276B50EE" w14:textId="77777777" w:rsidR="005F7484" w:rsidRPr="00C7443A" w:rsidRDefault="005F7484" w:rsidP="00E707CB">
      <w:pPr>
        <w:pStyle w:val="ListParagraph"/>
        <w:autoSpaceDE w:val="0"/>
        <w:autoSpaceDN w:val="0"/>
        <w:adjustRightInd w:val="0"/>
        <w:spacing w:after="0" w:line="240" w:lineRule="auto"/>
        <w:ind w:left="360" w:hanging="450"/>
        <w:rPr>
          <w:rFonts w:ascii="Times New Roman" w:hAnsi="Times New Roman"/>
          <w:b/>
          <w:u w:val="single"/>
        </w:rPr>
      </w:pPr>
    </w:p>
    <w:p w14:paraId="5B0C7CC5" w14:textId="44634089" w:rsidR="005F7484" w:rsidRPr="00911A3C" w:rsidRDefault="00DE466A" w:rsidP="00E707CB">
      <w:pPr>
        <w:pStyle w:val="ListParagraph"/>
        <w:numPr>
          <w:ilvl w:val="0"/>
          <w:numId w:val="5"/>
        </w:numPr>
        <w:autoSpaceDE w:val="0"/>
        <w:autoSpaceDN w:val="0"/>
        <w:adjustRightInd w:val="0"/>
        <w:spacing w:line="240" w:lineRule="auto"/>
        <w:ind w:left="360"/>
        <w:contextualSpacing w:val="0"/>
        <w:rPr>
          <w:rFonts w:ascii="Times New Roman" w:hAnsi="Times New Roman"/>
        </w:rPr>
      </w:pPr>
      <w:r w:rsidRPr="00911A3C">
        <w:rPr>
          <w:rFonts w:ascii="Times New Roman" w:hAnsi="Times New Roman"/>
        </w:rPr>
        <w:t xml:space="preserve">Effective the first day of the first full pay period following July 1, </w:t>
      </w:r>
      <w:r w:rsidR="0098181A" w:rsidRPr="00911A3C">
        <w:rPr>
          <w:rFonts w:ascii="Times New Roman" w:hAnsi="Times New Roman"/>
        </w:rPr>
        <w:t>20</w:t>
      </w:r>
      <w:r w:rsidR="003C6CAA">
        <w:rPr>
          <w:rFonts w:ascii="Times New Roman" w:hAnsi="Times New Roman"/>
        </w:rPr>
        <w:t>2</w:t>
      </w:r>
      <w:r w:rsidR="0098181A" w:rsidRPr="00911A3C">
        <w:rPr>
          <w:rFonts w:ascii="Times New Roman" w:hAnsi="Times New Roman"/>
        </w:rPr>
        <w:t>1</w:t>
      </w:r>
      <w:r w:rsidR="003C6CAA">
        <w:rPr>
          <w:rFonts w:ascii="Times New Roman" w:hAnsi="Times New Roman"/>
        </w:rPr>
        <w:t>,</w:t>
      </w:r>
      <w:r w:rsidR="0098181A" w:rsidRPr="00911A3C">
        <w:rPr>
          <w:rFonts w:ascii="Times New Roman" w:hAnsi="Times New Roman"/>
        </w:rPr>
        <w:t xml:space="preserve"> </w:t>
      </w:r>
      <w:r w:rsidRPr="00911A3C">
        <w:rPr>
          <w:rFonts w:ascii="Times New Roman" w:hAnsi="Times New Roman"/>
        </w:rPr>
        <w:t>the following increases shall take effect</w:t>
      </w:r>
      <w:r w:rsidR="00D437F2" w:rsidRPr="00911A3C">
        <w:rPr>
          <w:rFonts w:ascii="Times New Roman" w:hAnsi="Times New Roman"/>
        </w:rPr>
        <w:t xml:space="preserve"> (Appendix C)</w:t>
      </w:r>
      <w:r w:rsidR="00987949">
        <w:rPr>
          <w:rFonts w:ascii="Times New Roman" w:hAnsi="Times New Roman"/>
        </w:rPr>
        <w:t>:</w:t>
      </w:r>
    </w:p>
    <w:p w14:paraId="091B8842" w14:textId="68FAE483" w:rsidR="0098181A" w:rsidRDefault="00AF5209" w:rsidP="00E707CB">
      <w:pPr>
        <w:spacing w:after="200"/>
        <w:ind w:left="720" w:hanging="360"/>
        <w:rPr>
          <w:rFonts w:ascii="Times New Roman" w:hAnsi="Times New Roman"/>
        </w:rPr>
      </w:pPr>
      <w:r w:rsidRPr="00911A3C">
        <w:rPr>
          <w:rFonts w:ascii="Times New Roman" w:hAnsi="Times New Roman"/>
        </w:rPr>
        <w:t>a</w:t>
      </w:r>
      <w:r w:rsidR="00F320BC" w:rsidRPr="00911A3C">
        <w:rPr>
          <w:rFonts w:ascii="Times New Roman" w:hAnsi="Times New Roman"/>
        </w:rPr>
        <w:t>.</w:t>
      </w:r>
      <w:r w:rsidRPr="00911A3C">
        <w:rPr>
          <w:rFonts w:ascii="Times New Roman" w:hAnsi="Times New Roman"/>
        </w:rPr>
        <w:tab/>
      </w:r>
      <w:r w:rsidR="0098181A" w:rsidRPr="00911A3C">
        <w:rPr>
          <w:rFonts w:ascii="Times New Roman" w:hAnsi="Times New Roman"/>
        </w:rPr>
        <w:t xml:space="preserve">A revised </w:t>
      </w:r>
      <w:r w:rsidR="00E93B21">
        <w:rPr>
          <w:rFonts w:ascii="Times New Roman" w:hAnsi="Times New Roman"/>
        </w:rPr>
        <w:t>Police Unit W</w:t>
      </w:r>
      <w:r w:rsidR="0098181A" w:rsidRPr="00911A3C">
        <w:rPr>
          <w:rFonts w:ascii="Times New Roman" w:hAnsi="Times New Roman"/>
        </w:rPr>
        <w:t xml:space="preserve">age </w:t>
      </w:r>
      <w:r w:rsidR="00E93B21">
        <w:rPr>
          <w:rFonts w:ascii="Times New Roman" w:hAnsi="Times New Roman"/>
        </w:rPr>
        <w:t>S</w:t>
      </w:r>
      <w:r w:rsidR="0098181A" w:rsidRPr="00911A3C">
        <w:rPr>
          <w:rFonts w:ascii="Times New Roman" w:hAnsi="Times New Roman"/>
        </w:rPr>
        <w:t>chedule shall be implemented</w:t>
      </w:r>
      <w:r w:rsidR="00E93B21">
        <w:rPr>
          <w:rFonts w:ascii="Times New Roman" w:hAnsi="Times New Roman"/>
        </w:rPr>
        <w:t>, reflecting $1.00 per hour increase for Security Guards, $2.00 per hour increase for Police Services Dispatchers, and $3.00 per hour increase for Police Officers, and every step in the wage schedule shall increase by an additional $1.00 per hours.</w:t>
      </w:r>
    </w:p>
    <w:p w14:paraId="414EABCE" w14:textId="371C79FC" w:rsidR="00E93B21" w:rsidRPr="00911A3C" w:rsidRDefault="00E93B21" w:rsidP="00E707CB">
      <w:pPr>
        <w:spacing w:after="200"/>
        <w:ind w:left="720" w:hanging="360"/>
        <w:rPr>
          <w:rFonts w:ascii="Times New Roman" w:hAnsi="Times New Roman"/>
        </w:rPr>
      </w:pPr>
      <w:r>
        <w:rPr>
          <w:rFonts w:ascii="Times New Roman" w:hAnsi="Times New Roman"/>
        </w:rPr>
        <w:t>b.</w:t>
      </w:r>
      <w:r>
        <w:rPr>
          <w:rFonts w:ascii="Times New Roman" w:hAnsi="Times New Roman"/>
        </w:rPr>
        <w:tab/>
        <w:t>Police Officers who are at the hire rate of the wage schedule will not receive an increase until they have successfully completed the Maine Criminal Justice Academy Basic Police School and received certification as full-time law enforcement, in accordance with Section 4.a. below.</w:t>
      </w:r>
    </w:p>
    <w:p w14:paraId="3D24E970" w14:textId="0D5D0B0A" w:rsidR="0098181A" w:rsidRPr="00911A3C" w:rsidRDefault="00E93B21" w:rsidP="00E707CB">
      <w:pPr>
        <w:spacing w:after="200"/>
        <w:ind w:left="720" w:hanging="360"/>
      </w:pPr>
      <w:r>
        <w:rPr>
          <w:rFonts w:ascii="Times New Roman" w:hAnsi="Times New Roman"/>
        </w:rPr>
        <w:t>c</w:t>
      </w:r>
      <w:r w:rsidR="0098181A" w:rsidRPr="00911A3C">
        <w:rPr>
          <w:rFonts w:ascii="Times New Roman" w:hAnsi="Times New Roman"/>
        </w:rPr>
        <w:t xml:space="preserve">. </w:t>
      </w:r>
      <w:r w:rsidR="00AF5209" w:rsidRPr="00911A3C">
        <w:rPr>
          <w:rFonts w:ascii="Times New Roman" w:hAnsi="Times New Roman"/>
        </w:rPr>
        <w:tab/>
      </w:r>
      <w:r w:rsidR="0098181A" w:rsidRPr="00911A3C">
        <w:rPr>
          <w:rFonts w:ascii="Times New Roman" w:hAnsi="Times New Roman"/>
        </w:rPr>
        <w:t xml:space="preserve">Unit members at the maximum (highest numbered) step for the appropriate wage band or whose hourly rate exceeds the maximum for the wage band shall </w:t>
      </w:r>
      <w:proofErr w:type="gramStart"/>
      <w:r w:rsidR="0098181A" w:rsidRPr="00911A3C">
        <w:rPr>
          <w:rFonts w:ascii="Times New Roman" w:hAnsi="Times New Roman"/>
        </w:rPr>
        <w:t xml:space="preserve">receive </w:t>
      </w:r>
      <w:r>
        <w:rPr>
          <w:rFonts w:ascii="Times New Roman" w:hAnsi="Times New Roman"/>
        </w:rPr>
        <w:t xml:space="preserve"> an</w:t>
      </w:r>
      <w:proofErr w:type="gramEnd"/>
      <w:r>
        <w:rPr>
          <w:rFonts w:ascii="Times New Roman" w:hAnsi="Times New Roman"/>
        </w:rPr>
        <w:t xml:space="preserve"> </w:t>
      </w:r>
      <w:r w:rsidR="0098181A" w:rsidRPr="00911A3C">
        <w:rPr>
          <w:rFonts w:ascii="Times New Roman" w:hAnsi="Times New Roman"/>
        </w:rPr>
        <w:t>increase</w:t>
      </w:r>
      <w:r>
        <w:rPr>
          <w:rFonts w:ascii="Times New Roman" w:hAnsi="Times New Roman"/>
        </w:rPr>
        <w:t xml:space="preserve"> to their hourly rate consistent with Section 2.a. above</w:t>
      </w:r>
      <w:r w:rsidR="0098181A" w:rsidRPr="00911A3C">
        <w:rPr>
          <w:rFonts w:ascii="Times New Roman" w:hAnsi="Times New Roman"/>
        </w:rPr>
        <w:t>.</w:t>
      </w:r>
    </w:p>
    <w:p w14:paraId="4449C710" w14:textId="73993B7E" w:rsidR="00AF5209" w:rsidRPr="00911A3C" w:rsidRDefault="00DE466A" w:rsidP="00E707CB">
      <w:pPr>
        <w:pStyle w:val="ListParagraph"/>
        <w:numPr>
          <w:ilvl w:val="0"/>
          <w:numId w:val="5"/>
        </w:numPr>
        <w:autoSpaceDE w:val="0"/>
        <w:autoSpaceDN w:val="0"/>
        <w:adjustRightInd w:val="0"/>
        <w:spacing w:line="240" w:lineRule="auto"/>
        <w:ind w:left="360"/>
        <w:contextualSpacing w:val="0"/>
        <w:rPr>
          <w:rFonts w:ascii="Times New Roman" w:hAnsi="Times New Roman"/>
        </w:rPr>
      </w:pPr>
      <w:r w:rsidRPr="00AF24B5">
        <w:rPr>
          <w:rFonts w:ascii="Times New Roman" w:hAnsi="Times New Roman"/>
        </w:rPr>
        <w:t>Effective the first day of the first full pay period following July 1</w:t>
      </w:r>
      <w:r w:rsidRPr="00911A3C">
        <w:rPr>
          <w:rFonts w:ascii="Times New Roman" w:hAnsi="Times New Roman"/>
        </w:rPr>
        <w:t xml:space="preserve">, </w:t>
      </w:r>
      <w:r w:rsidR="0098181A" w:rsidRPr="00911A3C">
        <w:rPr>
          <w:rFonts w:ascii="Times New Roman" w:hAnsi="Times New Roman"/>
        </w:rPr>
        <w:t>202</w:t>
      </w:r>
      <w:r w:rsidR="008926BB">
        <w:rPr>
          <w:rFonts w:ascii="Times New Roman" w:hAnsi="Times New Roman"/>
        </w:rPr>
        <w:t>2,</w:t>
      </w:r>
      <w:r w:rsidR="0098181A" w:rsidRPr="00911A3C">
        <w:rPr>
          <w:rFonts w:ascii="Times New Roman" w:hAnsi="Times New Roman"/>
        </w:rPr>
        <w:t xml:space="preserve"> </w:t>
      </w:r>
      <w:r w:rsidRPr="00911A3C">
        <w:rPr>
          <w:rFonts w:ascii="Times New Roman" w:hAnsi="Times New Roman"/>
        </w:rPr>
        <w:t xml:space="preserve">the </w:t>
      </w:r>
      <w:r w:rsidRPr="00AF24B5">
        <w:rPr>
          <w:rFonts w:ascii="Times New Roman" w:hAnsi="Times New Roman"/>
        </w:rPr>
        <w:t xml:space="preserve">following increases shall </w:t>
      </w:r>
      <w:r w:rsidRPr="00911A3C">
        <w:rPr>
          <w:rFonts w:ascii="Times New Roman" w:hAnsi="Times New Roman"/>
        </w:rPr>
        <w:t>take effect</w:t>
      </w:r>
      <w:r w:rsidR="00D437F2" w:rsidRPr="00911A3C">
        <w:rPr>
          <w:rFonts w:ascii="Times New Roman" w:hAnsi="Times New Roman"/>
        </w:rPr>
        <w:t xml:space="preserve"> (Appendix D</w:t>
      </w:r>
      <w:r w:rsidR="00C7443A" w:rsidRPr="00911A3C">
        <w:rPr>
          <w:rFonts w:ascii="Times New Roman" w:hAnsi="Times New Roman"/>
        </w:rPr>
        <w:t>)</w:t>
      </w:r>
      <w:r w:rsidR="00987949">
        <w:rPr>
          <w:rFonts w:ascii="Times New Roman" w:hAnsi="Times New Roman"/>
        </w:rPr>
        <w:t>:</w:t>
      </w:r>
    </w:p>
    <w:p w14:paraId="794C87BA" w14:textId="588C3B18" w:rsidR="0098181A" w:rsidRPr="00911A3C" w:rsidRDefault="00AF5209" w:rsidP="00E707CB">
      <w:pPr>
        <w:pStyle w:val="ListParagraph"/>
        <w:autoSpaceDE w:val="0"/>
        <w:autoSpaceDN w:val="0"/>
        <w:adjustRightInd w:val="0"/>
        <w:spacing w:line="240" w:lineRule="auto"/>
        <w:ind w:left="360"/>
        <w:contextualSpacing w:val="0"/>
        <w:rPr>
          <w:rFonts w:ascii="Times New Roman" w:hAnsi="Times New Roman"/>
        </w:rPr>
      </w:pPr>
      <w:r w:rsidRPr="00911A3C">
        <w:rPr>
          <w:rFonts w:ascii="Times New Roman" w:hAnsi="Times New Roman"/>
        </w:rPr>
        <w:t>a.</w:t>
      </w:r>
      <w:r w:rsidRPr="00911A3C">
        <w:rPr>
          <w:rFonts w:ascii="Times New Roman" w:hAnsi="Times New Roman"/>
        </w:rPr>
        <w:tab/>
      </w:r>
      <w:r w:rsidR="008926BB">
        <w:rPr>
          <w:rFonts w:ascii="Times New Roman" w:hAnsi="Times New Roman"/>
        </w:rPr>
        <w:t>The wage scale shall be increased by 1%.</w:t>
      </w:r>
      <w:r w:rsidR="0098181A" w:rsidRPr="00911A3C">
        <w:rPr>
          <w:rFonts w:ascii="Times New Roman" w:hAnsi="Times New Roman"/>
        </w:rPr>
        <w:t xml:space="preserve"> </w:t>
      </w:r>
    </w:p>
    <w:p w14:paraId="7E6310BE" w14:textId="16C3FE55" w:rsidR="0098181A" w:rsidRPr="00911A3C" w:rsidRDefault="0098181A" w:rsidP="00E707CB">
      <w:pPr>
        <w:pStyle w:val="ListParagraph"/>
        <w:spacing w:line="240" w:lineRule="auto"/>
        <w:ind w:hanging="360"/>
        <w:contextualSpacing w:val="0"/>
        <w:rPr>
          <w:rFonts w:ascii="Times New Roman" w:hAnsi="Times New Roman"/>
        </w:rPr>
      </w:pPr>
      <w:r w:rsidRPr="00911A3C">
        <w:rPr>
          <w:rFonts w:ascii="Times New Roman" w:hAnsi="Times New Roman"/>
        </w:rPr>
        <w:t xml:space="preserve">b. </w:t>
      </w:r>
      <w:r w:rsidR="00AF5209" w:rsidRPr="00911A3C">
        <w:rPr>
          <w:rFonts w:ascii="Times New Roman" w:hAnsi="Times New Roman"/>
        </w:rPr>
        <w:tab/>
      </w:r>
      <w:r w:rsidR="008926BB">
        <w:rPr>
          <w:rFonts w:ascii="Times New Roman" w:hAnsi="Times New Roman"/>
        </w:rPr>
        <w:t xml:space="preserve">Unit members employed as of June 30, 2021, and whose hourly rate is below the top step for the wage band applicable to their classification will be placed on the next higher step in the appropriate wage band in the Police Unit Wage Schedule. </w:t>
      </w:r>
    </w:p>
    <w:p w14:paraId="71B690BD" w14:textId="7800CAF5" w:rsidR="0098181A" w:rsidRPr="00911A3C" w:rsidRDefault="0098181A" w:rsidP="00E707CB">
      <w:pPr>
        <w:pStyle w:val="ListParagraph"/>
        <w:spacing w:line="240" w:lineRule="auto"/>
        <w:ind w:hanging="360"/>
        <w:contextualSpacing w:val="0"/>
        <w:rPr>
          <w:rFonts w:ascii="Times New Roman" w:hAnsi="Times New Roman"/>
        </w:rPr>
      </w:pPr>
      <w:r w:rsidRPr="00911A3C">
        <w:rPr>
          <w:rFonts w:ascii="Times New Roman" w:hAnsi="Times New Roman"/>
        </w:rPr>
        <w:lastRenderedPageBreak/>
        <w:t xml:space="preserve">c. </w:t>
      </w:r>
      <w:r w:rsidR="00AF5209" w:rsidRPr="00911A3C">
        <w:rPr>
          <w:rFonts w:ascii="Times New Roman" w:hAnsi="Times New Roman"/>
        </w:rPr>
        <w:tab/>
      </w:r>
      <w:r w:rsidRPr="00911A3C">
        <w:rPr>
          <w:rFonts w:ascii="Times New Roman" w:hAnsi="Times New Roman"/>
        </w:rPr>
        <w:t xml:space="preserve">Unit members at the maximum (highest numbered) step for the appropriate wage band or whose hourly rate exceeds the maximum for the wage band shall receive </w:t>
      </w:r>
      <w:r w:rsidR="008926BB">
        <w:rPr>
          <w:rFonts w:ascii="Times New Roman" w:hAnsi="Times New Roman"/>
        </w:rPr>
        <w:t>3</w:t>
      </w:r>
      <w:r w:rsidRPr="00911A3C">
        <w:rPr>
          <w:rFonts w:ascii="Times New Roman" w:hAnsi="Times New Roman"/>
        </w:rPr>
        <w:t xml:space="preserve">% increase. </w:t>
      </w:r>
    </w:p>
    <w:p w14:paraId="38081B34" w14:textId="77777777" w:rsidR="005F7484" w:rsidRPr="00574FFE" w:rsidRDefault="005F7484" w:rsidP="00E707CB">
      <w:pPr>
        <w:widowControl/>
        <w:numPr>
          <w:ilvl w:val="0"/>
          <w:numId w:val="5"/>
        </w:numPr>
        <w:autoSpaceDE w:val="0"/>
        <w:autoSpaceDN w:val="0"/>
        <w:adjustRightInd w:val="0"/>
        <w:ind w:left="360"/>
        <w:rPr>
          <w:rFonts w:ascii="Times New Roman" w:hAnsi="Times New Roman"/>
        </w:rPr>
      </w:pPr>
      <w:r w:rsidRPr="00574FFE">
        <w:rPr>
          <w:rFonts w:ascii="Times New Roman" w:hAnsi="Times New Roman"/>
        </w:rPr>
        <w:t>Unit members in Police Officer positions shall be placed on the Police Unit Wage Schedule for sworn positions as follows:</w:t>
      </w:r>
    </w:p>
    <w:p w14:paraId="2A0867E5" w14:textId="77777777" w:rsidR="005F7484" w:rsidRPr="007F3003" w:rsidRDefault="005F7484" w:rsidP="00E707CB">
      <w:pPr>
        <w:widowControl/>
        <w:autoSpaceDE w:val="0"/>
        <w:autoSpaceDN w:val="0"/>
        <w:adjustRightInd w:val="0"/>
        <w:ind w:left="360" w:hanging="450"/>
        <w:rPr>
          <w:rFonts w:ascii="Times New Roman" w:hAnsi="Times New Roman"/>
        </w:rPr>
      </w:pPr>
    </w:p>
    <w:p w14:paraId="1F868A0B" w14:textId="77777777" w:rsidR="005F7484" w:rsidRPr="00574FFE" w:rsidRDefault="005F7484" w:rsidP="00E707CB">
      <w:pPr>
        <w:pStyle w:val="ListParagraph"/>
        <w:numPr>
          <w:ilvl w:val="0"/>
          <w:numId w:val="11"/>
        </w:numPr>
        <w:autoSpaceDE w:val="0"/>
        <w:autoSpaceDN w:val="0"/>
        <w:adjustRightInd w:val="0"/>
        <w:spacing w:after="0" w:line="240" w:lineRule="auto"/>
        <w:ind w:left="720"/>
        <w:rPr>
          <w:rFonts w:ascii="Times New Roman" w:hAnsi="Times New Roman"/>
        </w:rPr>
      </w:pPr>
      <w:r w:rsidRPr="00574FFE">
        <w:rPr>
          <w:rFonts w:ascii="Times New Roman" w:hAnsi="Times New Roman"/>
        </w:rPr>
        <w:t>For new hires who have not completed the Maine Criminal Justice Academy Basic Police School and certification:</w:t>
      </w:r>
    </w:p>
    <w:p w14:paraId="076A9746" w14:textId="77777777" w:rsidR="005F7484" w:rsidRPr="00574FFE" w:rsidRDefault="005F7484" w:rsidP="00E707CB">
      <w:pPr>
        <w:pStyle w:val="ListParagraph"/>
        <w:autoSpaceDE w:val="0"/>
        <w:autoSpaceDN w:val="0"/>
        <w:adjustRightInd w:val="0"/>
        <w:spacing w:after="0" w:line="240" w:lineRule="auto"/>
        <w:ind w:hanging="360"/>
        <w:rPr>
          <w:rFonts w:ascii="Times New Roman" w:hAnsi="Times New Roman"/>
        </w:rPr>
      </w:pPr>
    </w:p>
    <w:p w14:paraId="1F3A12A7" w14:textId="77777777" w:rsidR="005F7484" w:rsidRPr="00574FFE" w:rsidRDefault="005F7484" w:rsidP="00E707CB">
      <w:pPr>
        <w:pStyle w:val="ListParagraph"/>
        <w:numPr>
          <w:ilvl w:val="0"/>
          <w:numId w:val="3"/>
        </w:numPr>
        <w:autoSpaceDE w:val="0"/>
        <w:autoSpaceDN w:val="0"/>
        <w:adjustRightInd w:val="0"/>
        <w:spacing w:after="0" w:line="240" w:lineRule="auto"/>
        <w:ind w:left="1080" w:hanging="360"/>
        <w:rPr>
          <w:rFonts w:ascii="Times New Roman" w:hAnsi="Times New Roman"/>
        </w:rPr>
      </w:pPr>
      <w:r w:rsidRPr="00574FFE">
        <w:rPr>
          <w:rFonts w:ascii="Times New Roman" w:hAnsi="Times New Roman"/>
        </w:rPr>
        <w:t>Upon initial appointment, the unit member will be placed at the applicable hire rate of the appropriate wage band in the Police Unit Wage Schedule.</w:t>
      </w:r>
    </w:p>
    <w:p w14:paraId="11EA4951" w14:textId="77777777" w:rsidR="005F7484" w:rsidRPr="00574FFE" w:rsidRDefault="005F7484" w:rsidP="00E707CB">
      <w:pPr>
        <w:pStyle w:val="ListParagraph"/>
        <w:autoSpaceDE w:val="0"/>
        <w:autoSpaceDN w:val="0"/>
        <w:adjustRightInd w:val="0"/>
        <w:spacing w:after="0" w:line="240" w:lineRule="auto"/>
        <w:ind w:left="1080" w:hanging="360"/>
        <w:rPr>
          <w:rFonts w:ascii="Times New Roman" w:hAnsi="Times New Roman"/>
        </w:rPr>
      </w:pPr>
    </w:p>
    <w:p w14:paraId="640B6830" w14:textId="77777777" w:rsidR="005F7484" w:rsidRPr="00574FFE" w:rsidRDefault="005F7484" w:rsidP="00E707CB">
      <w:pPr>
        <w:pStyle w:val="ListParagraph"/>
        <w:numPr>
          <w:ilvl w:val="0"/>
          <w:numId w:val="3"/>
        </w:numPr>
        <w:autoSpaceDE w:val="0"/>
        <w:autoSpaceDN w:val="0"/>
        <w:adjustRightInd w:val="0"/>
        <w:spacing w:after="0" w:line="240" w:lineRule="auto"/>
        <w:ind w:left="1080" w:hanging="360"/>
        <w:rPr>
          <w:rFonts w:ascii="Times New Roman" w:hAnsi="Times New Roman"/>
        </w:rPr>
      </w:pPr>
      <w:r w:rsidRPr="00574FFE">
        <w:rPr>
          <w:rFonts w:ascii="Times New Roman" w:hAnsi="Times New Roman"/>
        </w:rPr>
        <w:t>Upon successful completion of the Maine Criminal Justice Academy Basic Police School and receipt of certification as full-time law enforcement, a unit member will be placed on the next higher step in the appropriate wage band.</w:t>
      </w:r>
    </w:p>
    <w:p w14:paraId="24A8E962" w14:textId="77777777" w:rsidR="005F7484" w:rsidRPr="00574FFE" w:rsidRDefault="005F7484" w:rsidP="00E707CB">
      <w:pPr>
        <w:widowControl/>
        <w:autoSpaceDE w:val="0"/>
        <w:autoSpaceDN w:val="0"/>
        <w:adjustRightInd w:val="0"/>
        <w:ind w:left="1080" w:hanging="360"/>
        <w:rPr>
          <w:rFonts w:ascii="Times New Roman" w:hAnsi="Times New Roman"/>
        </w:rPr>
      </w:pPr>
    </w:p>
    <w:p w14:paraId="7F0E164F" w14:textId="77777777" w:rsidR="005F7484" w:rsidRPr="00574FFE" w:rsidRDefault="005F7484" w:rsidP="00E707CB">
      <w:pPr>
        <w:pStyle w:val="ListParagraph"/>
        <w:numPr>
          <w:ilvl w:val="0"/>
          <w:numId w:val="3"/>
        </w:numPr>
        <w:tabs>
          <w:tab w:val="left" w:pos="1080"/>
        </w:tabs>
        <w:autoSpaceDE w:val="0"/>
        <w:autoSpaceDN w:val="0"/>
        <w:adjustRightInd w:val="0"/>
        <w:spacing w:after="0" w:line="240" w:lineRule="auto"/>
        <w:ind w:left="1080" w:hanging="360"/>
        <w:rPr>
          <w:rFonts w:ascii="Times New Roman" w:hAnsi="Times New Roman"/>
        </w:rPr>
      </w:pPr>
      <w:r w:rsidRPr="00574FFE">
        <w:rPr>
          <w:rFonts w:ascii="Times New Roman" w:hAnsi="Times New Roman"/>
        </w:rPr>
        <w:t>Upon successful completion of the mandatory probationary period outlined in Article 9, a unit member will be placed on the next higher step in the appropriate wage band.</w:t>
      </w:r>
    </w:p>
    <w:p w14:paraId="5A7AE05D" w14:textId="77777777" w:rsidR="005F7484" w:rsidRPr="00574FFE" w:rsidRDefault="005F7484" w:rsidP="00E707CB">
      <w:pPr>
        <w:pStyle w:val="ListParagraph"/>
        <w:autoSpaceDE w:val="0"/>
        <w:autoSpaceDN w:val="0"/>
        <w:adjustRightInd w:val="0"/>
        <w:spacing w:after="0" w:line="240" w:lineRule="auto"/>
        <w:ind w:hanging="360"/>
        <w:rPr>
          <w:rFonts w:ascii="Times New Roman" w:hAnsi="Times New Roman"/>
        </w:rPr>
      </w:pPr>
    </w:p>
    <w:p w14:paraId="36FE3FCE" w14:textId="77777777" w:rsidR="005F7484" w:rsidRPr="00574FFE" w:rsidRDefault="005F7484" w:rsidP="00E707CB">
      <w:pPr>
        <w:pStyle w:val="ListParagraph"/>
        <w:numPr>
          <w:ilvl w:val="0"/>
          <w:numId w:val="11"/>
        </w:numPr>
        <w:autoSpaceDE w:val="0"/>
        <w:autoSpaceDN w:val="0"/>
        <w:adjustRightInd w:val="0"/>
        <w:spacing w:after="0" w:line="240" w:lineRule="auto"/>
        <w:ind w:left="720"/>
        <w:rPr>
          <w:rFonts w:ascii="Times New Roman" w:hAnsi="Times New Roman"/>
        </w:rPr>
      </w:pPr>
      <w:r w:rsidRPr="00574FFE">
        <w:rPr>
          <w:rFonts w:ascii="Times New Roman" w:hAnsi="Times New Roman"/>
        </w:rPr>
        <w:t>For new hires who have completed the Maine Criminal Justice Academy Basic Police School and are certified as full-time law enforcement prior to being employed by the University:</w:t>
      </w:r>
    </w:p>
    <w:p w14:paraId="52E28A84" w14:textId="77777777" w:rsidR="005F7484" w:rsidRPr="00574FFE" w:rsidRDefault="005F7484" w:rsidP="00E707CB">
      <w:pPr>
        <w:pStyle w:val="ListParagraph"/>
        <w:autoSpaceDE w:val="0"/>
        <w:autoSpaceDN w:val="0"/>
        <w:adjustRightInd w:val="0"/>
        <w:spacing w:after="0" w:line="240" w:lineRule="auto"/>
        <w:ind w:hanging="360"/>
        <w:rPr>
          <w:rFonts w:ascii="Times New Roman" w:hAnsi="Times New Roman"/>
        </w:rPr>
      </w:pPr>
    </w:p>
    <w:p w14:paraId="57E8CB22" w14:textId="77777777" w:rsidR="005F7484" w:rsidRPr="00574FFE" w:rsidRDefault="005F7484" w:rsidP="00E707CB">
      <w:pPr>
        <w:pStyle w:val="ListParagraph"/>
        <w:numPr>
          <w:ilvl w:val="0"/>
          <w:numId w:val="4"/>
        </w:numPr>
        <w:autoSpaceDE w:val="0"/>
        <w:autoSpaceDN w:val="0"/>
        <w:adjustRightInd w:val="0"/>
        <w:spacing w:after="0" w:line="240" w:lineRule="auto"/>
        <w:ind w:left="1080" w:hanging="360"/>
        <w:rPr>
          <w:rFonts w:ascii="Times New Roman" w:hAnsi="Times New Roman"/>
        </w:rPr>
      </w:pPr>
      <w:r w:rsidRPr="00574FFE">
        <w:rPr>
          <w:rFonts w:ascii="Times New Roman" w:hAnsi="Times New Roman"/>
        </w:rPr>
        <w:t>Upon initial appointment, the unit member will be placed a step above the applicable hire rate of the appropriate wage band in the Police Unit Wage Schedule.</w:t>
      </w:r>
    </w:p>
    <w:p w14:paraId="18C5C7BF" w14:textId="77777777" w:rsidR="005F7484" w:rsidRPr="00574FFE" w:rsidRDefault="005F7484" w:rsidP="00E707CB">
      <w:pPr>
        <w:pStyle w:val="ListParagraph"/>
        <w:autoSpaceDE w:val="0"/>
        <w:autoSpaceDN w:val="0"/>
        <w:adjustRightInd w:val="0"/>
        <w:spacing w:after="0" w:line="240" w:lineRule="auto"/>
        <w:ind w:left="1080" w:hanging="360"/>
        <w:rPr>
          <w:rFonts w:ascii="Times New Roman" w:hAnsi="Times New Roman"/>
        </w:rPr>
      </w:pPr>
    </w:p>
    <w:p w14:paraId="768CAF8B" w14:textId="77777777" w:rsidR="005F7484" w:rsidRPr="00574FFE" w:rsidRDefault="005F7484" w:rsidP="00E707CB">
      <w:pPr>
        <w:pStyle w:val="ListParagraph"/>
        <w:numPr>
          <w:ilvl w:val="0"/>
          <w:numId w:val="4"/>
        </w:numPr>
        <w:autoSpaceDE w:val="0"/>
        <w:autoSpaceDN w:val="0"/>
        <w:adjustRightInd w:val="0"/>
        <w:spacing w:after="0" w:line="240" w:lineRule="auto"/>
        <w:ind w:left="1080" w:hanging="360"/>
        <w:rPr>
          <w:rFonts w:ascii="Times New Roman" w:hAnsi="Times New Roman"/>
        </w:rPr>
      </w:pPr>
      <w:r w:rsidRPr="00574FFE">
        <w:rPr>
          <w:rFonts w:ascii="Times New Roman" w:hAnsi="Times New Roman"/>
        </w:rPr>
        <w:t xml:space="preserve">Upon successful completion of the mandatory probationary period outlined in Article 9, the unit member will be placed on the next higher step in the appropriate wage band. </w:t>
      </w:r>
    </w:p>
    <w:p w14:paraId="0E375A71" w14:textId="77777777" w:rsidR="005F7484" w:rsidRPr="007F3003" w:rsidRDefault="005F7484" w:rsidP="00E707CB">
      <w:pPr>
        <w:widowControl/>
        <w:autoSpaceDE w:val="0"/>
        <w:autoSpaceDN w:val="0"/>
        <w:adjustRightInd w:val="0"/>
        <w:ind w:left="720" w:hanging="360"/>
        <w:rPr>
          <w:rFonts w:ascii="Times New Roman" w:hAnsi="Times New Roman"/>
        </w:rPr>
      </w:pPr>
    </w:p>
    <w:p w14:paraId="7C9546BD" w14:textId="707DDFBC" w:rsidR="005F7484" w:rsidRPr="00574FFE" w:rsidRDefault="005F7484" w:rsidP="00E707CB">
      <w:pPr>
        <w:widowControl/>
        <w:numPr>
          <w:ilvl w:val="0"/>
          <w:numId w:val="5"/>
        </w:numPr>
        <w:autoSpaceDE w:val="0"/>
        <w:autoSpaceDN w:val="0"/>
        <w:adjustRightInd w:val="0"/>
        <w:ind w:left="360"/>
        <w:rPr>
          <w:rFonts w:ascii="Times New Roman" w:hAnsi="Times New Roman"/>
        </w:rPr>
      </w:pPr>
      <w:r w:rsidRPr="00574FFE">
        <w:rPr>
          <w:rFonts w:ascii="Times New Roman" w:hAnsi="Times New Roman"/>
        </w:rPr>
        <w:t>Any Police Services Dispatcher</w:t>
      </w:r>
      <w:r>
        <w:rPr>
          <w:rFonts w:ascii="Times New Roman" w:hAnsi="Times New Roman"/>
        </w:rPr>
        <w:t xml:space="preserve"> </w:t>
      </w:r>
      <w:r w:rsidRPr="00574FFE">
        <w:rPr>
          <w:rFonts w:ascii="Times New Roman" w:hAnsi="Times New Roman"/>
        </w:rPr>
        <w:t xml:space="preserve">hired after the execution of this Agreement will be required to obtain the Certified Terminal Operator certification within the first year of employment as a condition of continuing employment. Upon completion of </w:t>
      </w:r>
      <w:r w:rsidR="00AF24B5" w:rsidRPr="00911A3C">
        <w:rPr>
          <w:rFonts w:ascii="Times New Roman" w:hAnsi="Times New Roman"/>
        </w:rPr>
        <w:t>this</w:t>
      </w:r>
      <w:r w:rsidRPr="00574FFE">
        <w:rPr>
          <w:rFonts w:ascii="Times New Roman" w:hAnsi="Times New Roman"/>
        </w:rPr>
        <w:t xml:space="preserve"> certificate, such Police Services Dispatcher shall receive a step increase on the Police Unit Wage Schedule. If a Police Services Dispatcher is at or above the maximum of the wage band, there shall be no increase.</w:t>
      </w:r>
    </w:p>
    <w:p w14:paraId="05C7A884" w14:textId="77777777" w:rsidR="005F7484" w:rsidRPr="007F3003" w:rsidRDefault="005F7484" w:rsidP="00E707CB">
      <w:pPr>
        <w:widowControl/>
        <w:autoSpaceDE w:val="0"/>
        <w:autoSpaceDN w:val="0"/>
        <w:adjustRightInd w:val="0"/>
        <w:ind w:left="360" w:hanging="450"/>
        <w:rPr>
          <w:rFonts w:ascii="Times New Roman" w:hAnsi="Times New Roman"/>
        </w:rPr>
      </w:pPr>
    </w:p>
    <w:p w14:paraId="57987A23" w14:textId="3598A452" w:rsidR="005F7484" w:rsidRPr="00FB3305" w:rsidRDefault="005F7484" w:rsidP="00E707CB">
      <w:pPr>
        <w:widowControl/>
        <w:autoSpaceDE w:val="0"/>
        <w:autoSpaceDN w:val="0"/>
        <w:adjustRightInd w:val="0"/>
        <w:ind w:left="360"/>
        <w:rPr>
          <w:rFonts w:ascii="Times New Roman" w:hAnsi="Times New Roman"/>
        </w:rPr>
      </w:pPr>
      <w:r w:rsidRPr="007F3003">
        <w:rPr>
          <w:rFonts w:ascii="Times New Roman" w:hAnsi="Times New Roman"/>
        </w:rPr>
        <w:t xml:space="preserve">Any new candidate hired into the position of </w:t>
      </w:r>
      <w:r w:rsidRPr="00FB3305">
        <w:rPr>
          <w:rFonts w:ascii="Times New Roman" w:hAnsi="Times New Roman"/>
        </w:rPr>
        <w:t>Police Services Dispatcher</w:t>
      </w:r>
      <w:r>
        <w:rPr>
          <w:rFonts w:ascii="Times New Roman" w:hAnsi="Times New Roman"/>
        </w:rPr>
        <w:t xml:space="preserve"> </w:t>
      </w:r>
      <w:r w:rsidRPr="007F3003">
        <w:rPr>
          <w:rFonts w:ascii="Times New Roman" w:hAnsi="Times New Roman"/>
        </w:rPr>
        <w:t xml:space="preserve">who already </w:t>
      </w:r>
      <w:r w:rsidRPr="00911A3C">
        <w:rPr>
          <w:rFonts w:ascii="Times New Roman" w:hAnsi="Times New Roman"/>
        </w:rPr>
        <w:t xml:space="preserve">possesses </w:t>
      </w:r>
      <w:r w:rsidR="00AF24B5" w:rsidRPr="00911A3C">
        <w:rPr>
          <w:rFonts w:ascii="Times New Roman" w:hAnsi="Times New Roman"/>
        </w:rPr>
        <w:t>the</w:t>
      </w:r>
      <w:r w:rsidRPr="007F3003">
        <w:rPr>
          <w:rFonts w:ascii="Times New Roman" w:hAnsi="Times New Roman"/>
        </w:rPr>
        <w:t xml:space="preserve"> certification shall start at </w:t>
      </w:r>
      <w:r w:rsidRPr="00FB3305">
        <w:rPr>
          <w:rFonts w:ascii="Times New Roman" w:hAnsi="Times New Roman"/>
        </w:rPr>
        <w:t>a step above the applicable hire step</w:t>
      </w:r>
      <w:r>
        <w:rPr>
          <w:rFonts w:ascii="Times New Roman" w:hAnsi="Times New Roman"/>
        </w:rPr>
        <w:t xml:space="preserve"> </w:t>
      </w:r>
      <w:r w:rsidRPr="007F3003">
        <w:rPr>
          <w:rFonts w:ascii="Times New Roman" w:hAnsi="Times New Roman"/>
        </w:rPr>
        <w:t xml:space="preserve">of the </w:t>
      </w:r>
      <w:r w:rsidRPr="00FB3305">
        <w:rPr>
          <w:rFonts w:ascii="Times New Roman" w:hAnsi="Times New Roman"/>
        </w:rPr>
        <w:t xml:space="preserve">appropriate </w:t>
      </w:r>
      <w:r w:rsidRPr="007F3003">
        <w:rPr>
          <w:rFonts w:ascii="Times New Roman" w:hAnsi="Times New Roman"/>
        </w:rPr>
        <w:t xml:space="preserve">wage </w:t>
      </w:r>
      <w:r w:rsidRPr="00FB3305">
        <w:rPr>
          <w:rFonts w:ascii="Times New Roman" w:hAnsi="Times New Roman"/>
        </w:rPr>
        <w:t xml:space="preserve">band in the Police Unit Wage Schedule. </w:t>
      </w:r>
    </w:p>
    <w:p w14:paraId="0092A9CE" w14:textId="77777777" w:rsidR="005F7484" w:rsidRPr="007F3003" w:rsidRDefault="005F7484" w:rsidP="00E707CB">
      <w:pPr>
        <w:widowControl/>
        <w:autoSpaceDE w:val="0"/>
        <w:autoSpaceDN w:val="0"/>
        <w:adjustRightInd w:val="0"/>
        <w:ind w:left="360" w:hanging="450"/>
        <w:rPr>
          <w:rFonts w:ascii="Times New Roman" w:hAnsi="Times New Roman"/>
        </w:rPr>
      </w:pPr>
    </w:p>
    <w:p w14:paraId="1588E39C" w14:textId="77777777" w:rsidR="005F7484" w:rsidRPr="007F3003" w:rsidRDefault="005F7484" w:rsidP="00E707CB">
      <w:pPr>
        <w:widowControl/>
        <w:numPr>
          <w:ilvl w:val="0"/>
          <w:numId w:val="5"/>
        </w:numPr>
        <w:autoSpaceDE w:val="0"/>
        <w:autoSpaceDN w:val="0"/>
        <w:adjustRightInd w:val="0"/>
        <w:ind w:left="360"/>
        <w:rPr>
          <w:rFonts w:ascii="Times New Roman" w:hAnsi="Times New Roman"/>
        </w:rPr>
      </w:pPr>
      <w:r w:rsidRPr="007F3003">
        <w:rPr>
          <w:rFonts w:ascii="Times New Roman" w:hAnsi="Times New Roman"/>
        </w:rPr>
        <w:t>The following conditions apply to all wage increases:</w:t>
      </w:r>
    </w:p>
    <w:p w14:paraId="3F908BC0" w14:textId="77777777" w:rsidR="005F7484" w:rsidRPr="007F3003" w:rsidRDefault="005F7484" w:rsidP="00E707CB">
      <w:pPr>
        <w:widowControl/>
        <w:autoSpaceDE w:val="0"/>
        <w:autoSpaceDN w:val="0"/>
        <w:adjustRightInd w:val="0"/>
        <w:ind w:left="720" w:hanging="360"/>
        <w:rPr>
          <w:rFonts w:ascii="Times New Roman" w:hAnsi="Times New Roman"/>
        </w:rPr>
      </w:pPr>
    </w:p>
    <w:p w14:paraId="274E0CF2" w14:textId="77777777" w:rsidR="005F7484" w:rsidRPr="007F3003" w:rsidRDefault="005F7484" w:rsidP="00E707CB">
      <w:pPr>
        <w:widowControl/>
        <w:numPr>
          <w:ilvl w:val="0"/>
          <w:numId w:val="14"/>
        </w:numPr>
        <w:autoSpaceDE w:val="0"/>
        <w:autoSpaceDN w:val="0"/>
        <w:adjustRightInd w:val="0"/>
        <w:ind w:left="720"/>
        <w:rPr>
          <w:rFonts w:ascii="Times New Roman" w:hAnsi="Times New Roman"/>
        </w:rPr>
      </w:pPr>
      <w:r w:rsidRPr="007F3003">
        <w:rPr>
          <w:rFonts w:ascii="Times New Roman" w:hAnsi="Times New Roman"/>
        </w:rPr>
        <w:t>A unit member must be actively employed as of the pay period in which an increase is processed to be eligible for the increase and any retroactive pay.</w:t>
      </w:r>
    </w:p>
    <w:p w14:paraId="785366F1" w14:textId="77777777" w:rsidR="005F7484" w:rsidRPr="007F3003" w:rsidRDefault="005F7484" w:rsidP="00E707CB">
      <w:pPr>
        <w:widowControl/>
        <w:autoSpaceDE w:val="0"/>
        <w:autoSpaceDN w:val="0"/>
        <w:adjustRightInd w:val="0"/>
        <w:ind w:left="720" w:hanging="360"/>
        <w:rPr>
          <w:rFonts w:ascii="Times New Roman" w:hAnsi="Times New Roman"/>
        </w:rPr>
      </w:pPr>
    </w:p>
    <w:p w14:paraId="32A1333F" w14:textId="77777777" w:rsidR="005F7484" w:rsidRPr="007F3003" w:rsidRDefault="005F7484" w:rsidP="00E707CB">
      <w:pPr>
        <w:widowControl/>
        <w:numPr>
          <w:ilvl w:val="0"/>
          <w:numId w:val="14"/>
        </w:numPr>
        <w:autoSpaceDE w:val="0"/>
        <w:autoSpaceDN w:val="0"/>
        <w:adjustRightInd w:val="0"/>
        <w:ind w:left="720"/>
        <w:rPr>
          <w:rFonts w:ascii="Times New Roman" w:hAnsi="Times New Roman"/>
        </w:rPr>
      </w:pPr>
      <w:r w:rsidRPr="007F3003">
        <w:rPr>
          <w:rFonts w:ascii="Times New Roman" w:hAnsi="Times New Roman"/>
        </w:rPr>
        <w:t xml:space="preserve">Unit members at the maximum (highest numbered) step for the appropriate </w:t>
      </w:r>
      <w:r w:rsidRPr="00FB3305">
        <w:rPr>
          <w:rFonts w:ascii="Times New Roman" w:hAnsi="Times New Roman"/>
        </w:rPr>
        <w:t>wage band</w:t>
      </w:r>
      <w:r w:rsidRPr="007F3003">
        <w:rPr>
          <w:rFonts w:ascii="Times New Roman" w:hAnsi="Times New Roman"/>
        </w:rPr>
        <w:t xml:space="preserve"> or whose hourly rate exceeds the maximum for the </w:t>
      </w:r>
      <w:r w:rsidRPr="00FB3305">
        <w:rPr>
          <w:rFonts w:ascii="Times New Roman" w:hAnsi="Times New Roman"/>
        </w:rPr>
        <w:t>wage band</w:t>
      </w:r>
      <w:r w:rsidRPr="007F3003">
        <w:rPr>
          <w:rFonts w:ascii="Times New Roman" w:hAnsi="Times New Roman"/>
        </w:rPr>
        <w:t xml:space="preserve"> are not entitled to further step movement.</w:t>
      </w:r>
    </w:p>
    <w:p w14:paraId="070FC32B" w14:textId="4D6287A8" w:rsidR="00356426" w:rsidRDefault="00356426" w:rsidP="00E707CB">
      <w:pPr>
        <w:widowControl/>
        <w:autoSpaceDE w:val="0"/>
        <w:autoSpaceDN w:val="0"/>
        <w:adjustRightInd w:val="0"/>
        <w:ind w:left="360" w:hanging="450"/>
        <w:rPr>
          <w:rFonts w:ascii="Times New Roman" w:hAnsi="Times New Roman"/>
        </w:rPr>
      </w:pPr>
    </w:p>
    <w:p w14:paraId="741D082E" w14:textId="3BE49EAD" w:rsidR="00C778DF" w:rsidRDefault="005F7484" w:rsidP="00E707CB">
      <w:pPr>
        <w:pStyle w:val="ListParagraph"/>
        <w:numPr>
          <w:ilvl w:val="0"/>
          <w:numId w:val="5"/>
        </w:numPr>
        <w:spacing w:line="240" w:lineRule="auto"/>
        <w:ind w:left="360"/>
      </w:pPr>
      <w:r w:rsidRPr="00356426">
        <w:rPr>
          <w:rFonts w:ascii="Times New Roman" w:hAnsi="Times New Roman"/>
        </w:rPr>
        <w:t>The University and the Union agree that no employee advances to any step after the expiration of the contract. Any future step movement is subject to negotiations.</w:t>
      </w:r>
    </w:p>
    <w:p w14:paraId="74929C77" w14:textId="4CA8383A" w:rsidR="00356426" w:rsidRPr="0092350D" w:rsidRDefault="00C778DF" w:rsidP="00E707CB">
      <w:pPr>
        <w:autoSpaceDE w:val="0"/>
        <w:autoSpaceDN w:val="0"/>
        <w:adjustRightInd w:val="0"/>
        <w:rPr>
          <w:rFonts w:ascii="Times New Roman" w:hAnsi="Times New Roman"/>
        </w:rPr>
      </w:pPr>
      <w:r w:rsidRPr="0092350D">
        <w:rPr>
          <w:rFonts w:ascii="Times New Roman" w:hAnsi="Times New Roman"/>
        </w:rPr>
        <w:t>8.</w:t>
      </w:r>
      <w:r w:rsidRPr="0092350D">
        <w:rPr>
          <w:rFonts w:ascii="Times New Roman" w:hAnsi="Times New Roman"/>
        </w:rPr>
        <w:tab/>
      </w:r>
      <w:r w:rsidR="00AF24B5" w:rsidRPr="0092350D">
        <w:rPr>
          <w:rFonts w:ascii="Times New Roman" w:hAnsi="Times New Roman"/>
        </w:rPr>
        <w:t>a.</w:t>
      </w:r>
      <w:r w:rsidR="005D3A37" w:rsidRPr="0092350D">
        <w:rPr>
          <w:rFonts w:ascii="Times New Roman" w:hAnsi="Times New Roman"/>
        </w:rPr>
        <w:tab/>
      </w:r>
      <w:r w:rsidR="005F7484" w:rsidRPr="0092350D">
        <w:rPr>
          <w:rFonts w:ascii="Times New Roman" w:hAnsi="Times New Roman"/>
        </w:rPr>
        <w:t>If a campus advertises for personnel and is unable to hire at the current rate of pay, the campus</w:t>
      </w:r>
      <w:r w:rsidRPr="0092350D">
        <w:rPr>
          <w:rFonts w:ascii="Times New Roman" w:hAnsi="Times New Roman"/>
        </w:rPr>
        <w:t xml:space="preserve"> </w:t>
      </w:r>
    </w:p>
    <w:p w14:paraId="212F69C4" w14:textId="481E76AC" w:rsidR="00C778DF" w:rsidRPr="00C778DF" w:rsidRDefault="00C778DF" w:rsidP="00E707CB">
      <w:pPr>
        <w:widowControl/>
        <w:autoSpaceDE w:val="0"/>
        <w:autoSpaceDN w:val="0"/>
        <w:adjustRightInd w:val="0"/>
        <w:ind w:left="720"/>
        <w:rPr>
          <w:rFonts w:ascii="Times New Roman" w:hAnsi="Times New Roman"/>
        </w:rPr>
      </w:pPr>
      <w:r w:rsidRPr="00C778DF">
        <w:rPr>
          <w:rFonts w:ascii="Times New Roman" w:hAnsi="Times New Roman"/>
        </w:rPr>
        <w:lastRenderedPageBreak/>
        <w:t>will re-advertise and be able to hire using a starting wage above the hire rate of the Police Unit Wage Schedule in effect at the time. If there are any other employees within the University of Maine System in the same title and classification who make le</w:t>
      </w:r>
      <w:r w:rsidR="005E0779">
        <w:rPr>
          <w:rFonts w:ascii="Times New Roman" w:hAnsi="Times New Roman"/>
        </w:rPr>
        <w:t>ss than the employee hired, his/</w:t>
      </w:r>
      <w:r w:rsidRPr="00C778DF">
        <w:rPr>
          <w:rFonts w:ascii="Times New Roman" w:hAnsi="Times New Roman"/>
        </w:rPr>
        <w:t>her hourly rate will be increased to at least the rate paid to the new employee. The Union will receive notification of any employee hired above start step.</w:t>
      </w:r>
    </w:p>
    <w:p w14:paraId="7280800A" w14:textId="3F95055F" w:rsidR="005D3A37" w:rsidRPr="00C778DF" w:rsidRDefault="005D3A37" w:rsidP="00E707CB">
      <w:pPr>
        <w:autoSpaceDE w:val="0"/>
        <w:autoSpaceDN w:val="0"/>
        <w:adjustRightInd w:val="0"/>
        <w:ind w:left="360" w:hanging="450"/>
        <w:rPr>
          <w:rFonts w:ascii="Times New Roman" w:hAnsi="Times New Roman"/>
        </w:rPr>
      </w:pPr>
    </w:p>
    <w:p w14:paraId="0201007B" w14:textId="51770F2A" w:rsidR="00AF24B5" w:rsidRPr="00C778DF" w:rsidRDefault="00C778DF" w:rsidP="00E707CB">
      <w:pPr>
        <w:tabs>
          <w:tab w:val="left" w:pos="360"/>
        </w:tabs>
        <w:ind w:left="720" w:hanging="450"/>
        <w:rPr>
          <w:rFonts w:ascii="Times New Roman" w:hAnsi="Times New Roman"/>
        </w:rPr>
      </w:pPr>
      <w:r>
        <w:rPr>
          <w:rFonts w:ascii="Times New Roman" w:hAnsi="Times New Roman"/>
        </w:rPr>
        <w:tab/>
      </w:r>
      <w:r w:rsidR="005D3A37">
        <w:rPr>
          <w:rFonts w:ascii="Times New Roman" w:hAnsi="Times New Roman"/>
        </w:rPr>
        <w:t>b.</w:t>
      </w:r>
      <w:r w:rsidR="005D3A37">
        <w:rPr>
          <w:rFonts w:ascii="Times New Roman" w:hAnsi="Times New Roman"/>
        </w:rPr>
        <w:tab/>
      </w:r>
      <w:r w:rsidR="00AF24B5" w:rsidRPr="00C778DF">
        <w:rPr>
          <w:rFonts w:ascii="Times New Roman" w:hAnsi="Times New Roman"/>
        </w:rPr>
        <w:t>If a job applicant selected for hire for a Police Officer, Specialist, Corporal, Sergeant, Lieutenant</w:t>
      </w:r>
      <w:r w:rsidR="00814210">
        <w:rPr>
          <w:rFonts w:ascii="Times New Roman" w:hAnsi="Times New Roman"/>
        </w:rPr>
        <w:t>, or Police Services Dispatcher</w:t>
      </w:r>
      <w:r w:rsidR="00AF24B5" w:rsidRPr="00C778DF">
        <w:rPr>
          <w:rFonts w:ascii="Times New Roman" w:hAnsi="Times New Roman"/>
        </w:rPr>
        <w:t xml:space="preserve"> position has significant experience and/or qualifications, they may be offered a starting wage that is above the starting wage for the position.</w:t>
      </w:r>
    </w:p>
    <w:p w14:paraId="619F4E71" w14:textId="1A224C7D" w:rsidR="005F7484" w:rsidRDefault="00AF24B5" w:rsidP="00E707CB">
      <w:pPr>
        <w:widowControl/>
        <w:autoSpaceDE w:val="0"/>
        <w:autoSpaceDN w:val="0"/>
        <w:adjustRightInd w:val="0"/>
        <w:ind w:left="360" w:hanging="450"/>
        <w:rPr>
          <w:rFonts w:ascii="Times New Roman" w:hAnsi="Times New Roman"/>
        </w:rPr>
      </w:pPr>
      <w:r>
        <w:rPr>
          <w:rFonts w:ascii="Times New Roman" w:hAnsi="Times New Roman"/>
        </w:rPr>
        <w:tab/>
      </w:r>
    </w:p>
    <w:p w14:paraId="57AB07DC" w14:textId="5F8DA954" w:rsidR="005F7484" w:rsidRPr="00987949" w:rsidRDefault="005F7484" w:rsidP="00E707CB">
      <w:pPr>
        <w:pStyle w:val="ListParagraph"/>
        <w:numPr>
          <w:ilvl w:val="0"/>
          <w:numId w:val="42"/>
        </w:numPr>
        <w:autoSpaceDE w:val="0"/>
        <w:autoSpaceDN w:val="0"/>
        <w:adjustRightInd w:val="0"/>
        <w:spacing w:line="240" w:lineRule="auto"/>
        <w:ind w:left="360"/>
        <w:contextualSpacing w:val="0"/>
        <w:rPr>
          <w:rFonts w:ascii="Times New Roman" w:hAnsi="Times New Roman"/>
        </w:rPr>
      </w:pPr>
      <w:r w:rsidRPr="00E71F9E">
        <w:rPr>
          <w:rFonts w:ascii="Times New Roman" w:hAnsi="Times New Roman"/>
        </w:rPr>
        <w:t>Employees who are promoted to another job in a higher wage band shall be placed at the hire rate in the new wage band or be placed on the lowest step in the new wage band of the Police Unit Wage Schedule that provides at least a 5% increase to their hourly rate, whichever is greater.</w:t>
      </w:r>
      <w:r w:rsidRPr="00E71F9E">
        <w:rPr>
          <w:rFonts w:ascii="Times New Roman" w:hAnsi="Times New Roman"/>
          <w:b/>
        </w:rPr>
        <w:t xml:space="preserve"> </w:t>
      </w:r>
      <w:r w:rsidR="00397011" w:rsidRPr="00E71F9E">
        <w:rPr>
          <w:rFonts w:ascii="Times New Roman" w:hAnsi="Times New Roman"/>
          <w:b/>
        </w:rPr>
        <w:t xml:space="preserve"> </w:t>
      </w:r>
      <w:r w:rsidR="00D85206" w:rsidRPr="00E71F9E">
        <w:rPr>
          <w:rFonts w:ascii="Times New Roman" w:hAnsi="Times New Roman"/>
        </w:rPr>
        <w:t>In no case shall a promotion to a supervisory position result in an increase less than the last step of the pay range for officers.</w:t>
      </w:r>
    </w:p>
    <w:p w14:paraId="46428367" w14:textId="0B270290" w:rsidR="00356426" w:rsidRDefault="005F7484" w:rsidP="00E707CB">
      <w:pPr>
        <w:widowControl/>
        <w:numPr>
          <w:ilvl w:val="0"/>
          <w:numId w:val="12"/>
        </w:numPr>
        <w:autoSpaceDE w:val="0"/>
        <w:autoSpaceDN w:val="0"/>
        <w:adjustRightInd w:val="0"/>
        <w:ind w:hanging="450"/>
        <w:rPr>
          <w:rFonts w:ascii="Times New Roman" w:hAnsi="Times New Roman"/>
        </w:rPr>
      </w:pPr>
      <w:r w:rsidRPr="00AF24B5">
        <w:rPr>
          <w:rFonts w:ascii="Times New Roman" w:hAnsi="Times New Roman"/>
        </w:rPr>
        <w:t>a.</w:t>
      </w:r>
      <w:r w:rsidRPr="00AF24B5">
        <w:rPr>
          <w:rFonts w:ascii="Times New Roman" w:hAnsi="Times New Roman"/>
        </w:rPr>
        <w:tab/>
        <w:t xml:space="preserve">Employees who are demoted for non-disciplinary reasons to a job in a lower wage band shall </w:t>
      </w:r>
    </w:p>
    <w:p w14:paraId="19797FD3" w14:textId="287BE6E5" w:rsidR="005F7484" w:rsidRPr="00AF24B5" w:rsidRDefault="005F7484" w:rsidP="00E707CB">
      <w:pPr>
        <w:widowControl/>
        <w:autoSpaceDE w:val="0"/>
        <w:autoSpaceDN w:val="0"/>
        <w:adjustRightInd w:val="0"/>
        <w:ind w:left="720"/>
        <w:rPr>
          <w:rFonts w:ascii="Times New Roman" w:hAnsi="Times New Roman"/>
        </w:rPr>
      </w:pPr>
      <w:r w:rsidRPr="00AF24B5">
        <w:rPr>
          <w:rFonts w:ascii="Times New Roman" w:hAnsi="Times New Roman"/>
        </w:rPr>
        <w:t>be placed on the step in the new wage band on the Police Unit Wage Schedule which would have been obtained had the employee not been employed at the higher classification, except that an employee who is demoted for non-disciplinary reasons due to the abolition of his or her former position shall be placed on the step in the new wage band which provides a pay rate nearest to but not exceeding the employee's former rate. Notwithstanding the foregoing, in the event that managerial decision is made at a campus to discontinue the performance of law enforcement functions which under applicable law require sworn law enforcement personnel, the wage rates of police officers who are reassigned to perform security functions as a result of such decisions shall be red-circled.</w:t>
      </w:r>
    </w:p>
    <w:p w14:paraId="652990D9" w14:textId="77777777" w:rsidR="005F7484" w:rsidRPr="007F3003" w:rsidRDefault="005F7484" w:rsidP="00E707CB">
      <w:pPr>
        <w:widowControl/>
        <w:autoSpaceDE w:val="0"/>
        <w:autoSpaceDN w:val="0"/>
        <w:adjustRightInd w:val="0"/>
        <w:ind w:left="360" w:hanging="450"/>
        <w:rPr>
          <w:rFonts w:ascii="Times New Roman" w:hAnsi="Times New Roman"/>
        </w:rPr>
      </w:pPr>
    </w:p>
    <w:p w14:paraId="06A6D4D0" w14:textId="77777777" w:rsidR="005F7484" w:rsidRPr="007F3003" w:rsidRDefault="005F7484" w:rsidP="00E707CB">
      <w:pPr>
        <w:widowControl/>
        <w:autoSpaceDE w:val="0"/>
        <w:autoSpaceDN w:val="0"/>
        <w:adjustRightInd w:val="0"/>
        <w:ind w:left="720" w:hanging="360"/>
        <w:rPr>
          <w:rFonts w:ascii="Times New Roman" w:hAnsi="Times New Roman"/>
        </w:rPr>
      </w:pPr>
      <w:r>
        <w:rPr>
          <w:rFonts w:ascii="Times New Roman" w:hAnsi="Times New Roman"/>
        </w:rPr>
        <w:t>b.</w:t>
      </w:r>
      <w:r>
        <w:rPr>
          <w:rFonts w:ascii="Times New Roman" w:hAnsi="Times New Roman"/>
        </w:rPr>
        <w:tab/>
      </w:r>
      <w:r w:rsidRPr="007F3003">
        <w:rPr>
          <w:rFonts w:ascii="Times New Roman" w:hAnsi="Times New Roman"/>
        </w:rPr>
        <w:t xml:space="preserve">Employees who are demoted for disciplinary reasons to a lower </w:t>
      </w:r>
      <w:r w:rsidRPr="00FB3305">
        <w:rPr>
          <w:rFonts w:ascii="Times New Roman" w:hAnsi="Times New Roman"/>
        </w:rPr>
        <w:t>wage band shall be placed on the wage step nearest to but not exceeding</w:t>
      </w:r>
      <w:r>
        <w:rPr>
          <w:rFonts w:ascii="Times New Roman" w:hAnsi="Times New Roman"/>
        </w:rPr>
        <w:t xml:space="preserve"> </w:t>
      </w:r>
      <w:r w:rsidRPr="007F3003">
        <w:rPr>
          <w:rFonts w:ascii="Times New Roman" w:hAnsi="Times New Roman"/>
        </w:rPr>
        <w:t>ninety-five (95) percent of the hourly rate held by the employee in the</w:t>
      </w:r>
      <w:r>
        <w:rPr>
          <w:rFonts w:ascii="Times New Roman" w:hAnsi="Times New Roman"/>
        </w:rPr>
        <w:t xml:space="preserve"> former job, but not above the m</w:t>
      </w:r>
      <w:r w:rsidRPr="007F3003">
        <w:rPr>
          <w:rFonts w:ascii="Times New Roman" w:hAnsi="Times New Roman"/>
        </w:rPr>
        <w:t xml:space="preserve">aximum step of the lower </w:t>
      </w:r>
      <w:r w:rsidRPr="00FB3305">
        <w:rPr>
          <w:rFonts w:ascii="Times New Roman" w:hAnsi="Times New Roman"/>
        </w:rPr>
        <w:t>wage band</w:t>
      </w:r>
      <w:r w:rsidRPr="007F3003">
        <w:rPr>
          <w:rFonts w:ascii="Times New Roman" w:hAnsi="Times New Roman"/>
          <w:b/>
          <w:u w:val="single"/>
        </w:rPr>
        <w:t xml:space="preserve"> </w:t>
      </w:r>
      <w:r w:rsidRPr="007F3003">
        <w:rPr>
          <w:rFonts w:ascii="Times New Roman" w:hAnsi="Times New Roman"/>
        </w:rPr>
        <w:t xml:space="preserve">nor below the </w:t>
      </w:r>
      <w:r w:rsidRPr="00FB3305">
        <w:rPr>
          <w:rFonts w:ascii="Times New Roman" w:hAnsi="Times New Roman"/>
        </w:rPr>
        <w:t>hire rate</w:t>
      </w:r>
      <w:r w:rsidRPr="007F3003">
        <w:rPr>
          <w:rFonts w:ascii="Times New Roman" w:hAnsi="Times New Roman"/>
        </w:rPr>
        <w:t xml:space="preserve"> of the lower </w:t>
      </w:r>
      <w:r w:rsidRPr="001229C9">
        <w:rPr>
          <w:rFonts w:ascii="Times New Roman" w:hAnsi="Times New Roman"/>
        </w:rPr>
        <w:t>wage band</w:t>
      </w:r>
      <w:r w:rsidRPr="007F3003">
        <w:rPr>
          <w:rFonts w:ascii="Times New Roman" w:hAnsi="Times New Roman"/>
        </w:rPr>
        <w:t>.</w:t>
      </w:r>
    </w:p>
    <w:p w14:paraId="493EEC54" w14:textId="77777777" w:rsidR="005F7484" w:rsidRPr="007F3003" w:rsidRDefault="005F7484" w:rsidP="00E707CB">
      <w:pPr>
        <w:widowControl/>
        <w:autoSpaceDE w:val="0"/>
        <w:autoSpaceDN w:val="0"/>
        <w:adjustRightInd w:val="0"/>
        <w:ind w:left="360" w:hanging="450"/>
        <w:rPr>
          <w:rFonts w:ascii="Times New Roman" w:hAnsi="Times New Roman"/>
        </w:rPr>
      </w:pPr>
    </w:p>
    <w:p w14:paraId="0DFD3846" w14:textId="77777777" w:rsidR="005F7484" w:rsidRPr="007F3003" w:rsidRDefault="005F7484" w:rsidP="00E707CB">
      <w:pPr>
        <w:widowControl/>
        <w:numPr>
          <w:ilvl w:val="0"/>
          <w:numId w:val="12"/>
        </w:numPr>
        <w:autoSpaceDE w:val="0"/>
        <w:autoSpaceDN w:val="0"/>
        <w:adjustRightInd w:val="0"/>
        <w:ind w:hanging="450"/>
        <w:rPr>
          <w:rFonts w:ascii="Times New Roman" w:hAnsi="Times New Roman"/>
        </w:rPr>
      </w:pPr>
      <w:r w:rsidRPr="007F3003">
        <w:rPr>
          <w:rFonts w:ascii="Times New Roman" w:hAnsi="Times New Roman"/>
        </w:rPr>
        <w:t xml:space="preserve">The base hourly rate of pay shall be determined by the </w:t>
      </w:r>
      <w:r w:rsidRPr="001229C9">
        <w:rPr>
          <w:rFonts w:ascii="Times New Roman" w:hAnsi="Times New Roman"/>
        </w:rPr>
        <w:t>Police Unit Wage Schedules in Appendix C and D during the term of this agreement.</w:t>
      </w:r>
    </w:p>
    <w:p w14:paraId="46647C2B" w14:textId="77777777" w:rsidR="005F7484" w:rsidRPr="00356426" w:rsidRDefault="005F7484" w:rsidP="00E707CB">
      <w:pPr>
        <w:widowControl/>
        <w:autoSpaceDE w:val="0"/>
        <w:autoSpaceDN w:val="0"/>
        <w:adjustRightInd w:val="0"/>
        <w:ind w:left="360" w:hanging="450"/>
        <w:rPr>
          <w:rFonts w:ascii="Times New Roman" w:hAnsi="Times New Roman"/>
          <w:szCs w:val="22"/>
        </w:rPr>
      </w:pPr>
    </w:p>
    <w:p w14:paraId="17FC53F1" w14:textId="77777777" w:rsidR="005F7484" w:rsidRPr="00356426" w:rsidRDefault="005F7484" w:rsidP="00E707CB">
      <w:pPr>
        <w:pStyle w:val="Default"/>
        <w:numPr>
          <w:ilvl w:val="0"/>
          <w:numId w:val="12"/>
        </w:numPr>
        <w:ind w:hanging="450"/>
        <w:jc w:val="both"/>
        <w:rPr>
          <w:rFonts w:ascii="Calibri" w:hAnsi="Calibri"/>
          <w:color w:val="auto"/>
          <w:sz w:val="22"/>
          <w:szCs w:val="22"/>
        </w:rPr>
      </w:pPr>
      <w:r w:rsidRPr="00356426">
        <w:rPr>
          <w:color w:val="auto"/>
          <w:sz w:val="22"/>
          <w:szCs w:val="22"/>
        </w:rPr>
        <w:t>The assignment of wage bands to classifications which are included within the unit will not be altered for the duration of this Agreement.</w:t>
      </w:r>
      <w:r w:rsidRPr="00356426">
        <w:rPr>
          <w:rFonts w:ascii="Calibri" w:hAnsi="Calibri"/>
          <w:color w:val="auto"/>
          <w:sz w:val="22"/>
          <w:szCs w:val="22"/>
        </w:rPr>
        <w:t xml:space="preserve"> </w:t>
      </w:r>
    </w:p>
    <w:p w14:paraId="462D019E" w14:textId="77777777" w:rsidR="005F7484" w:rsidRPr="00356426" w:rsidRDefault="005F7484" w:rsidP="00E707CB">
      <w:pPr>
        <w:pStyle w:val="Default"/>
        <w:ind w:left="360" w:hanging="450"/>
        <w:jc w:val="both"/>
        <w:rPr>
          <w:rFonts w:ascii="Calibri" w:hAnsi="Calibri"/>
          <w:color w:val="auto"/>
          <w:sz w:val="22"/>
          <w:szCs w:val="22"/>
        </w:rPr>
      </w:pPr>
    </w:p>
    <w:p w14:paraId="47A3E5A9" w14:textId="77777777" w:rsidR="005F7484" w:rsidRPr="00356426" w:rsidRDefault="005F7484" w:rsidP="00E707CB">
      <w:pPr>
        <w:pStyle w:val="Default"/>
        <w:numPr>
          <w:ilvl w:val="0"/>
          <w:numId w:val="12"/>
        </w:numPr>
        <w:ind w:hanging="450"/>
        <w:jc w:val="both"/>
        <w:rPr>
          <w:rFonts w:ascii="Calibri" w:hAnsi="Calibri"/>
          <w:color w:val="auto"/>
          <w:sz w:val="22"/>
          <w:szCs w:val="22"/>
        </w:rPr>
      </w:pPr>
      <w:r w:rsidRPr="00356426">
        <w:rPr>
          <w:sz w:val="22"/>
          <w:szCs w:val="22"/>
        </w:rPr>
        <w:t xml:space="preserve">Notwithstanding other provisions of this Agreement, an employee required by supervision to be in active pay status more than forty (40) hours in any work week shall be compensated for such time worked over forty (40) hours per week at 1 1/2 times the base hourly rate of pay. For purposes of this Article "active pay status" shall mean all hours actually worked by the employee and shall include sick leave pay, annual leave </w:t>
      </w:r>
      <w:proofErr w:type="gramStart"/>
      <w:r w:rsidRPr="00356426">
        <w:rPr>
          <w:sz w:val="22"/>
          <w:szCs w:val="22"/>
        </w:rPr>
        <w:t>pay</w:t>
      </w:r>
      <w:proofErr w:type="gramEnd"/>
      <w:r w:rsidRPr="00356426">
        <w:rPr>
          <w:sz w:val="22"/>
          <w:szCs w:val="22"/>
        </w:rPr>
        <w:t>, or other paid leave of absence.</w:t>
      </w:r>
    </w:p>
    <w:p w14:paraId="75AE675F" w14:textId="77777777" w:rsidR="005F7484" w:rsidRPr="00356426" w:rsidRDefault="005F7484" w:rsidP="00E707CB">
      <w:pPr>
        <w:widowControl/>
        <w:autoSpaceDE w:val="0"/>
        <w:autoSpaceDN w:val="0"/>
        <w:adjustRightInd w:val="0"/>
        <w:ind w:left="360" w:hanging="450"/>
        <w:rPr>
          <w:rFonts w:ascii="Times New Roman" w:hAnsi="Times New Roman"/>
          <w:szCs w:val="22"/>
        </w:rPr>
      </w:pPr>
    </w:p>
    <w:p w14:paraId="3EC0A5B1" w14:textId="7035905A" w:rsidR="005F7484" w:rsidRPr="007F3003" w:rsidRDefault="005F7484" w:rsidP="00E707CB">
      <w:pPr>
        <w:widowControl/>
        <w:numPr>
          <w:ilvl w:val="0"/>
          <w:numId w:val="12"/>
        </w:numPr>
        <w:autoSpaceDE w:val="0"/>
        <w:autoSpaceDN w:val="0"/>
        <w:adjustRightInd w:val="0"/>
        <w:ind w:hanging="450"/>
        <w:rPr>
          <w:rFonts w:ascii="Times New Roman" w:hAnsi="Times New Roman"/>
        </w:rPr>
      </w:pPr>
      <w:r w:rsidRPr="007F3003">
        <w:rPr>
          <w:rFonts w:ascii="Times New Roman" w:hAnsi="Times New Roman"/>
        </w:rPr>
        <w:t xml:space="preserve">Overtime shall be distributed pursuant to Article 12.2 and any employee who has worked overtime may choose, with the consent and approval of supervision, to take compensatory time off in lieu of cash payment. Such </w:t>
      </w:r>
      <w:r w:rsidRPr="006D7DE2">
        <w:rPr>
          <w:rFonts w:ascii="Times New Roman" w:hAnsi="Times New Roman"/>
        </w:rPr>
        <w:t xml:space="preserve">compensatory time will be granted on the basis of 1 1/2 hours of time off for each hour of overtime worked. </w:t>
      </w:r>
      <w:r w:rsidR="00C248E9" w:rsidRPr="006D7DE2">
        <w:rPr>
          <w:rFonts w:ascii="Times New Roman" w:hAnsi="Times New Roman"/>
        </w:rPr>
        <w:t xml:space="preserve">Employee requests to use accrued compensatory time shall be granted within a reasonable period after making the request so long as such request does not unduly disrupt operations.  </w:t>
      </w:r>
      <w:r w:rsidRPr="006D7DE2">
        <w:rPr>
          <w:rFonts w:ascii="Times New Roman" w:hAnsi="Times New Roman"/>
        </w:rPr>
        <w:t xml:space="preserve">The compensatory </w:t>
      </w:r>
      <w:r w:rsidRPr="007F3003">
        <w:rPr>
          <w:rFonts w:ascii="Times New Roman" w:hAnsi="Times New Roman"/>
        </w:rPr>
        <w:t>time will be</w:t>
      </w:r>
      <w:r w:rsidRPr="00C248E9">
        <w:rPr>
          <w:rFonts w:ascii="Times New Roman" w:hAnsi="Times New Roman"/>
        </w:rPr>
        <w:t xml:space="preserve"> taken</w:t>
      </w:r>
      <w:r w:rsidRPr="00EE2219">
        <w:rPr>
          <w:rFonts w:ascii="Times New Roman" w:hAnsi="Times New Roman"/>
        </w:rPr>
        <w:t xml:space="preserve"> </w:t>
      </w:r>
      <w:r w:rsidRPr="007F3003">
        <w:rPr>
          <w:rFonts w:ascii="Times New Roman" w:hAnsi="Times New Roman"/>
        </w:rPr>
        <w:t xml:space="preserve">within twelve (12) months of the date it is earned. </w:t>
      </w:r>
      <w:r w:rsidRPr="007F3003">
        <w:rPr>
          <w:rFonts w:ascii="Times New Roman" w:hAnsi="Times New Roman"/>
        </w:rPr>
        <w:lastRenderedPageBreak/>
        <w:t>Employees shall be permitted to accumulate no</w:t>
      </w:r>
      <w:r w:rsidR="00C248E9" w:rsidRPr="006D7DE2">
        <w:rPr>
          <w:rFonts w:ascii="Times New Roman" w:hAnsi="Times New Roman"/>
        </w:rPr>
        <w:t>t</w:t>
      </w:r>
      <w:r w:rsidRPr="007F3003">
        <w:rPr>
          <w:rFonts w:ascii="Times New Roman" w:hAnsi="Times New Roman"/>
        </w:rPr>
        <w:t xml:space="preserve"> more than </w:t>
      </w:r>
      <w:r w:rsidR="00814210">
        <w:rPr>
          <w:rFonts w:ascii="Times New Roman" w:hAnsi="Times New Roman"/>
        </w:rPr>
        <w:t>ninety-six</w:t>
      </w:r>
      <w:r w:rsidRPr="007F3003">
        <w:rPr>
          <w:rFonts w:ascii="Times New Roman" w:hAnsi="Times New Roman"/>
        </w:rPr>
        <w:t xml:space="preserve"> (</w:t>
      </w:r>
      <w:r w:rsidR="00814210">
        <w:rPr>
          <w:rFonts w:ascii="Times New Roman" w:hAnsi="Times New Roman"/>
        </w:rPr>
        <w:t>96</w:t>
      </w:r>
      <w:r w:rsidRPr="007F3003">
        <w:rPr>
          <w:rFonts w:ascii="Times New Roman" w:hAnsi="Times New Roman"/>
        </w:rPr>
        <w:t>) hours of compensatory time.</w:t>
      </w:r>
    </w:p>
    <w:p w14:paraId="7FA14CA4" w14:textId="77777777" w:rsidR="005F7484" w:rsidRPr="007F3003" w:rsidRDefault="005F7484" w:rsidP="00E707CB">
      <w:pPr>
        <w:widowControl/>
        <w:autoSpaceDE w:val="0"/>
        <w:autoSpaceDN w:val="0"/>
        <w:adjustRightInd w:val="0"/>
        <w:ind w:left="360" w:hanging="450"/>
        <w:rPr>
          <w:rFonts w:ascii="Times New Roman" w:hAnsi="Times New Roman"/>
        </w:rPr>
      </w:pPr>
    </w:p>
    <w:p w14:paraId="6A062B82" w14:textId="77777777" w:rsidR="005F7484" w:rsidRDefault="005F7484" w:rsidP="00E707CB">
      <w:pPr>
        <w:widowControl/>
        <w:numPr>
          <w:ilvl w:val="0"/>
          <w:numId w:val="12"/>
        </w:numPr>
        <w:autoSpaceDE w:val="0"/>
        <w:autoSpaceDN w:val="0"/>
        <w:adjustRightInd w:val="0"/>
        <w:ind w:hanging="450"/>
        <w:rPr>
          <w:rFonts w:ascii="Times New Roman" w:hAnsi="Times New Roman"/>
        </w:rPr>
      </w:pPr>
      <w:r w:rsidRPr="007F3003">
        <w:rPr>
          <w:rFonts w:ascii="Times New Roman" w:hAnsi="Times New Roman"/>
        </w:rPr>
        <w:t>Whenever two (2) or more overtime or premium rates may appear applicable to the same hour or hours worked by an employee, there shall be no pyramiding or adding together of such overtime or premium rates, and only the higher of the applicable rates shall apply.</w:t>
      </w:r>
    </w:p>
    <w:p w14:paraId="09C004DA" w14:textId="77777777" w:rsidR="005F7484" w:rsidRDefault="005F7484" w:rsidP="00E707CB">
      <w:pPr>
        <w:widowControl/>
        <w:autoSpaceDE w:val="0"/>
        <w:autoSpaceDN w:val="0"/>
        <w:adjustRightInd w:val="0"/>
        <w:ind w:left="360" w:hanging="450"/>
        <w:rPr>
          <w:rFonts w:ascii="Times New Roman" w:hAnsi="Times New Roman"/>
        </w:rPr>
      </w:pPr>
    </w:p>
    <w:p w14:paraId="132BEF78" w14:textId="527FB2E5" w:rsidR="006D7DE2" w:rsidRDefault="005F7484" w:rsidP="00E707CB">
      <w:pPr>
        <w:pStyle w:val="ListParagraph"/>
        <w:numPr>
          <w:ilvl w:val="0"/>
          <w:numId w:val="12"/>
        </w:numPr>
        <w:autoSpaceDE w:val="0"/>
        <w:autoSpaceDN w:val="0"/>
        <w:adjustRightInd w:val="0"/>
        <w:spacing w:line="240" w:lineRule="auto"/>
        <w:ind w:hanging="450"/>
        <w:rPr>
          <w:rFonts w:ascii="Times New Roman" w:hAnsi="Times New Roman"/>
        </w:rPr>
      </w:pPr>
      <w:r w:rsidRPr="00C248E9">
        <w:rPr>
          <w:rFonts w:ascii="Times New Roman" w:hAnsi="Times New Roman"/>
        </w:rPr>
        <w:t>a.</w:t>
      </w:r>
      <w:r w:rsidRPr="00C248E9">
        <w:rPr>
          <w:rFonts w:ascii="Times New Roman" w:hAnsi="Times New Roman"/>
        </w:rPr>
        <w:tab/>
        <w:t xml:space="preserve">The University shall maintain a job description for each job classification in the Unit. The job </w:t>
      </w:r>
    </w:p>
    <w:p w14:paraId="200762BB" w14:textId="77777777" w:rsidR="005F7484" w:rsidRPr="00C248E9" w:rsidRDefault="005F7484" w:rsidP="00E707CB">
      <w:pPr>
        <w:pStyle w:val="ListParagraph"/>
        <w:autoSpaceDE w:val="0"/>
        <w:autoSpaceDN w:val="0"/>
        <w:adjustRightInd w:val="0"/>
        <w:spacing w:line="240" w:lineRule="auto"/>
        <w:rPr>
          <w:rFonts w:ascii="Times New Roman" w:hAnsi="Times New Roman"/>
        </w:rPr>
      </w:pPr>
      <w:r w:rsidRPr="00C248E9">
        <w:rPr>
          <w:rFonts w:ascii="Times New Roman" w:hAnsi="Times New Roman"/>
        </w:rPr>
        <w:t>description shall describe the duties considered necessary to perform the principal functions of the job. In the event that the duties of the classification are altered by the University, the University shall revise the job description accordingly, and shall so inform the Union in writing. Upon its request, the Union may meet with the University to discuss the impact of the revision(s) on employees. In the event of disagreement between the University and Union regarding such impact, employees shall perform such work as is assigned. The wage band for the classification shall be maintained or revised in accordance with the University's application of the existing job evaluation criteria.  Disagreements regarding assignment of the classification to a wage band may be referred by the Union to Step 3 of the grievance procedure within five (5) working days after the discussion is concluded. Other disagreements as to whether the impact of the assignment violates any provision of this agreement may be referred to the grievance procedure commencing at Step 1 thereof.</w:t>
      </w:r>
    </w:p>
    <w:p w14:paraId="4099DA3B" w14:textId="77777777" w:rsidR="005F7484" w:rsidRPr="004A18ED" w:rsidRDefault="005F7484" w:rsidP="00E707CB">
      <w:pPr>
        <w:widowControl/>
        <w:autoSpaceDE w:val="0"/>
        <w:autoSpaceDN w:val="0"/>
        <w:adjustRightInd w:val="0"/>
        <w:ind w:left="720" w:hanging="360"/>
        <w:rPr>
          <w:rFonts w:ascii="Times New Roman" w:hAnsi="Times New Roman"/>
        </w:rPr>
      </w:pPr>
      <w:r>
        <w:rPr>
          <w:rFonts w:ascii="Times New Roman" w:hAnsi="Times New Roman"/>
        </w:rPr>
        <w:t>b.</w:t>
      </w:r>
      <w:r>
        <w:rPr>
          <w:rFonts w:ascii="Times New Roman" w:hAnsi="Times New Roman"/>
        </w:rPr>
        <w:tab/>
      </w:r>
      <w:r w:rsidRPr="004A18ED">
        <w:rPr>
          <w:rFonts w:ascii="Times New Roman" w:hAnsi="Times New Roman"/>
        </w:rPr>
        <w:t>Except as permitted under this Article and changes as a result of HECCP, the assignment of wage bands</w:t>
      </w:r>
      <w:r w:rsidRPr="006D7DE2">
        <w:rPr>
          <w:rFonts w:ascii="Times New Roman" w:hAnsi="Times New Roman"/>
        </w:rPr>
        <w:t xml:space="preserve"> </w:t>
      </w:r>
      <w:r w:rsidRPr="004A18ED">
        <w:rPr>
          <w:rFonts w:ascii="Times New Roman" w:hAnsi="Times New Roman"/>
        </w:rPr>
        <w:t xml:space="preserve">to classifications which are included within the unit will not be altered for the duration of this Agreement. </w:t>
      </w:r>
    </w:p>
    <w:p w14:paraId="6955EFC9" w14:textId="77777777" w:rsidR="005F7484" w:rsidRDefault="005F7484" w:rsidP="00E707CB">
      <w:pPr>
        <w:widowControl/>
        <w:autoSpaceDE w:val="0"/>
        <w:autoSpaceDN w:val="0"/>
        <w:adjustRightInd w:val="0"/>
        <w:ind w:left="360" w:hanging="450"/>
        <w:rPr>
          <w:rFonts w:ascii="Times New Roman" w:hAnsi="Times New Roman"/>
        </w:rPr>
      </w:pPr>
    </w:p>
    <w:p w14:paraId="20DCD082" w14:textId="77777777" w:rsidR="005F7484" w:rsidRPr="007F3003" w:rsidRDefault="005F7484" w:rsidP="00E707CB">
      <w:pPr>
        <w:widowControl/>
        <w:numPr>
          <w:ilvl w:val="0"/>
          <w:numId w:val="12"/>
        </w:numPr>
        <w:autoSpaceDE w:val="0"/>
        <w:autoSpaceDN w:val="0"/>
        <w:adjustRightInd w:val="0"/>
        <w:ind w:hanging="450"/>
        <w:rPr>
          <w:rFonts w:ascii="Times New Roman" w:hAnsi="Times New Roman"/>
        </w:rPr>
      </w:pPr>
      <w:r w:rsidRPr="007F3003">
        <w:rPr>
          <w:rFonts w:ascii="Times New Roman" w:hAnsi="Times New Roman"/>
        </w:rPr>
        <w:t>When an employee performs approved non-scheduled work not otherwise covered by the agreement as part of his job outside of his normal work hours and off campus, the employee will be paid at the regular hourly rate in quarter hour increments. Such approved computation of time will count towards hours worked for the purpose of overtime. Such work, by way of illustration, is not limited to the following: monitoring mechanical systems at home, answering work related questions by telephone or text messaging.</w:t>
      </w:r>
    </w:p>
    <w:p w14:paraId="5237C093" w14:textId="77777777" w:rsidR="005F7484" w:rsidRPr="007F3003" w:rsidRDefault="005F7484" w:rsidP="00E707CB">
      <w:pPr>
        <w:widowControl/>
        <w:autoSpaceDE w:val="0"/>
        <w:autoSpaceDN w:val="0"/>
        <w:adjustRightInd w:val="0"/>
        <w:ind w:left="360" w:hanging="450"/>
        <w:rPr>
          <w:rFonts w:ascii="Times New Roman" w:hAnsi="Times New Roman"/>
        </w:rPr>
      </w:pPr>
    </w:p>
    <w:p w14:paraId="3FE3ADD4" w14:textId="77777777" w:rsidR="00C06B0E" w:rsidRDefault="005F7484" w:rsidP="00E707CB">
      <w:pPr>
        <w:widowControl/>
        <w:numPr>
          <w:ilvl w:val="0"/>
          <w:numId w:val="12"/>
        </w:numPr>
        <w:autoSpaceDE w:val="0"/>
        <w:autoSpaceDN w:val="0"/>
        <w:adjustRightInd w:val="0"/>
        <w:ind w:hanging="450"/>
        <w:rPr>
          <w:rFonts w:ascii="Times New Roman" w:hAnsi="Times New Roman"/>
        </w:rPr>
      </w:pPr>
      <w:r w:rsidRPr="007F3003">
        <w:rPr>
          <w:rFonts w:ascii="Times New Roman" w:hAnsi="Times New Roman"/>
        </w:rPr>
        <w:t xml:space="preserve">Effective sixty (60) days after the execution of the Agreement, </w:t>
      </w:r>
      <w:r w:rsidRPr="00B37499">
        <w:rPr>
          <w:rFonts w:ascii="Times New Roman" w:hAnsi="Times New Roman"/>
        </w:rPr>
        <w:t>new</w:t>
      </w:r>
      <w:r w:rsidRPr="007F3003">
        <w:rPr>
          <w:rFonts w:ascii="Times New Roman" w:hAnsi="Times New Roman"/>
        </w:rPr>
        <w:t xml:space="preserve"> unit members shall receive pay checks by means of direct deposit/electronic funds transfer to the employee’s account at a financial institution.</w:t>
      </w:r>
    </w:p>
    <w:p w14:paraId="1C908379" w14:textId="77777777" w:rsidR="00AA4426" w:rsidRDefault="00AA4426" w:rsidP="00E707CB">
      <w:pPr>
        <w:widowControl/>
        <w:autoSpaceDE w:val="0"/>
        <w:autoSpaceDN w:val="0"/>
        <w:adjustRightInd w:val="0"/>
        <w:ind w:left="360" w:hanging="450"/>
        <w:rPr>
          <w:rFonts w:ascii="Times New Roman" w:hAnsi="Times New Roman"/>
        </w:rPr>
      </w:pPr>
    </w:p>
    <w:p w14:paraId="6F106A2F" w14:textId="77777777" w:rsidR="00C06B0E" w:rsidRPr="00C06B0E" w:rsidRDefault="00C06B0E" w:rsidP="00E707CB">
      <w:pPr>
        <w:widowControl/>
        <w:numPr>
          <w:ilvl w:val="0"/>
          <w:numId w:val="12"/>
        </w:numPr>
        <w:autoSpaceDE w:val="0"/>
        <w:autoSpaceDN w:val="0"/>
        <w:adjustRightInd w:val="0"/>
        <w:ind w:hanging="450"/>
        <w:rPr>
          <w:rFonts w:ascii="Times New Roman" w:hAnsi="Times New Roman"/>
        </w:rPr>
      </w:pPr>
      <w:r>
        <w:rPr>
          <w:rFonts w:ascii="Times New Roman" w:hAnsi="Times New Roman"/>
        </w:rPr>
        <w:t xml:space="preserve">Unit members will be provided an additional $1.25 per hour for time spent actively serving as a Field Training Officer or </w:t>
      </w:r>
      <w:proofErr w:type="gramStart"/>
      <w:r>
        <w:rPr>
          <w:rFonts w:ascii="Times New Roman" w:hAnsi="Times New Roman"/>
        </w:rPr>
        <w:t>Fire Arms</w:t>
      </w:r>
      <w:proofErr w:type="gramEnd"/>
      <w:r>
        <w:rPr>
          <w:rFonts w:ascii="Times New Roman" w:hAnsi="Times New Roman"/>
        </w:rPr>
        <w:t xml:space="preserve"> Instructor.</w:t>
      </w:r>
    </w:p>
    <w:p w14:paraId="63C673E0" w14:textId="77777777" w:rsidR="00280637" w:rsidRPr="007F3003" w:rsidRDefault="00280637" w:rsidP="00E707CB">
      <w:pPr>
        <w:widowControl/>
        <w:ind w:left="360" w:hanging="450"/>
        <w:jc w:val="both"/>
        <w:rPr>
          <w:rFonts w:ascii="Times New Roman" w:hAnsi="Times New Roman"/>
        </w:rPr>
      </w:pPr>
    </w:p>
    <w:p w14:paraId="4F583A4E" w14:textId="77777777" w:rsidR="003E4422" w:rsidRDefault="003E4422" w:rsidP="00E707CB">
      <w:pPr>
        <w:pStyle w:val="AllCaps"/>
      </w:pPr>
      <w:bookmarkStart w:id="48" w:name="A17"/>
      <w:bookmarkStart w:id="49" w:name="_Toc325631900"/>
      <w:bookmarkEnd w:id="48"/>
    </w:p>
    <w:p w14:paraId="06C1ABB0" w14:textId="7FF90E03" w:rsidR="00155141" w:rsidRPr="0081174F" w:rsidRDefault="00155141" w:rsidP="00E707CB">
      <w:pPr>
        <w:pStyle w:val="Heading1"/>
      </w:pPr>
      <w:bookmarkStart w:id="50" w:name="_Toc29213650"/>
      <w:r w:rsidRPr="0081174F">
        <w:t xml:space="preserve">Article 17 </w:t>
      </w:r>
      <w:r w:rsidR="0081174F" w:rsidRPr="0081174F">
        <w:t>–</w:t>
      </w:r>
      <w:r w:rsidRPr="0081174F">
        <w:t xml:space="preserve"> Shift Differential</w:t>
      </w:r>
      <w:bookmarkEnd w:id="49"/>
      <w:bookmarkEnd w:id="50"/>
    </w:p>
    <w:p w14:paraId="4EE44140" w14:textId="77777777" w:rsidR="00155141" w:rsidRPr="007F3003" w:rsidRDefault="00155141" w:rsidP="00E707CB">
      <w:pPr>
        <w:widowControl/>
        <w:jc w:val="both"/>
        <w:rPr>
          <w:rFonts w:ascii="Times New Roman" w:hAnsi="Times New Roman"/>
          <w:sz w:val="10"/>
          <w:szCs w:val="10"/>
        </w:rPr>
      </w:pPr>
    </w:p>
    <w:p w14:paraId="25A80493" w14:textId="77777777" w:rsidR="007D2683" w:rsidRPr="007F3003" w:rsidRDefault="007D2683" w:rsidP="00E707CB">
      <w:pPr>
        <w:widowControl/>
        <w:autoSpaceDE w:val="0"/>
        <w:autoSpaceDN w:val="0"/>
        <w:adjustRightInd w:val="0"/>
        <w:ind w:left="270" w:hanging="270"/>
        <w:rPr>
          <w:rFonts w:ascii="Times New Roman" w:hAnsi="Times New Roman"/>
        </w:rPr>
      </w:pPr>
      <w:r w:rsidRPr="004A18ED">
        <w:rPr>
          <w:rFonts w:ascii="Times New Roman" w:hAnsi="Times New Roman"/>
        </w:rPr>
        <w:t>1</w:t>
      </w:r>
      <w:r w:rsidRPr="007F3003">
        <w:rPr>
          <w:rFonts w:ascii="Times New Roman" w:hAnsi="Times New Roman"/>
        </w:rPr>
        <w:t xml:space="preserve">.  Employees working a scheduled shift </w:t>
      </w:r>
      <w:r w:rsidRPr="004833FF">
        <w:rPr>
          <w:rFonts w:ascii="Times New Roman" w:hAnsi="Times New Roman"/>
        </w:rPr>
        <w:t>the majority of which falls between the hours of 5:00 p.m. and</w:t>
      </w:r>
      <w:r w:rsidR="004A18ED" w:rsidRPr="004833FF">
        <w:rPr>
          <w:rFonts w:ascii="Times New Roman" w:hAnsi="Times New Roman"/>
        </w:rPr>
        <w:t xml:space="preserve"> </w:t>
      </w:r>
      <w:r w:rsidRPr="004833FF">
        <w:rPr>
          <w:rFonts w:ascii="Times New Roman" w:hAnsi="Times New Roman"/>
        </w:rPr>
        <w:t>8:00 a.m.</w:t>
      </w:r>
      <w:r w:rsidRPr="007F3003">
        <w:rPr>
          <w:rFonts w:ascii="Times New Roman" w:hAnsi="Times New Roman"/>
        </w:rPr>
        <w:t xml:space="preserve"> shall be entitled to shift </w:t>
      </w:r>
      <w:proofErr w:type="gramStart"/>
      <w:r w:rsidRPr="007F3003">
        <w:rPr>
          <w:rFonts w:ascii="Times New Roman" w:hAnsi="Times New Roman"/>
        </w:rPr>
        <w:t>differential</w:t>
      </w:r>
      <w:proofErr w:type="gramEnd"/>
      <w:r w:rsidRPr="007F3003">
        <w:rPr>
          <w:rFonts w:ascii="Times New Roman" w:hAnsi="Times New Roman"/>
        </w:rPr>
        <w:t xml:space="preserve"> for all hours of that shift in the following amounts:</w:t>
      </w:r>
    </w:p>
    <w:p w14:paraId="39C44A74" w14:textId="77777777" w:rsidR="007D2683" w:rsidRPr="007F3003" w:rsidRDefault="007D2683" w:rsidP="00E707CB">
      <w:pPr>
        <w:widowControl/>
        <w:autoSpaceDE w:val="0"/>
        <w:autoSpaceDN w:val="0"/>
        <w:adjustRightInd w:val="0"/>
        <w:rPr>
          <w:rFonts w:ascii="Times New Roman" w:hAnsi="Times New Roman"/>
        </w:rPr>
      </w:pPr>
    </w:p>
    <w:p w14:paraId="3A690FD2" w14:textId="6E69AA24" w:rsidR="007D2683" w:rsidRPr="006D7DE2" w:rsidRDefault="00987949" w:rsidP="00E707CB">
      <w:pPr>
        <w:pStyle w:val="ListParagraph"/>
        <w:numPr>
          <w:ilvl w:val="0"/>
          <w:numId w:val="6"/>
        </w:numPr>
        <w:tabs>
          <w:tab w:val="left" w:pos="540"/>
        </w:tabs>
        <w:autoSpaceDE w:val="0"/>
        <w:autoSpaceDN w:val="0"/>
        <w:adjustRightInd w:val="0"/>
        <w:spacing w:after="0" w:line="240" w:lineRule="auto"/>
        <w:ind w:left="720"/>
        <w:rPr>
          <w:rFonts w:ascii="Times New Roman" w:hAnsi="Times New Roman"/>
        </w:rPr>
      </w:pPr>
      <w:r>
        <w:rPr>
          <w:rFonts w:ascii="Times New Roman" w:hAnsi="Times New Roman"/>
        </w:rPr>
        <w:t xml:space="preserve">   </w:t>
      </w:r>
      <w:r w:rsidR="007D2683" w:rsidRPr="004833FF">
        <w:rPr>
          <w:rFonts w:ascii="Times New Roman" w:hAnsi="Times New Roman"/>
        </w:rPr>
        <w:t xml:space="preserve">For such shifts </w:t>
      </w:r>
      <w:r w:rsidR="00B95ECB">
        <w:rPr>
          <w:rFonts w:ascii="Times New Roman" w:hAnsi="Times New Roman"/>
        </w:rPr>
        <w:t xml:space="preserve">for </w:t>
      </w:r>
      <w:r w:rsidR="007D2683" w:rsidRPr="004833FF">
        <w:rPr>
          <w:rFonts w:ascii="Times New Roman" w:hAnsi="Times New Roman"/>
        </w:rPr>
        <w:t xml:space="preserve">which </w:t>
      </w:r>
      <w:r w:rsidR="00B95ECB">
        <w:rPr>
          <w:rFonts w:ascii="Times New Roman" w:hAnsi="Times New Roman"/>
        </w:rPr>
        <w:t xml:space="preserve">the majority of hours are between </w:t>
      </w:r>
      <w:r w:rsidR="007D2683" w:rsidRPr="004833FF">
        <w:rPr>
          <w:rFonts w:ascii="Times New Roman" w:hAnsi="Times New Roman"/>
        </w:rPr>
        <w:t>1:00 p.m. a</w:t>
      </w:r>
      <w:r w:rsidR="00F9346E" w:rsidRPr="004833FF">
        <w:rPr>
          <w:rFonts w:ascii="Times New Roman" w:hAnsi="Times New Roman"/>
        </w:rPr>
        <w:t>nd 8:00 p.</w:t>
      </w:r>
      <w:r w:rsidR="00F9346E" w:rsidRPr="006D7DE2">
        <w:rPr>
          <w:rFonts w:ascii="Times New Roman" w:hAnsi="Times New Roman"/>
        </w:rPr>
        <w:t>m.</w:t>
      </w:r>
      <w:r w:rsidR="006A5412" w:rsidRPr="006D7DE2">
        <w:rPr>
          <w:rFonts w:ascii="Times New Roman" w:hAnsi="Times New Roman"/>
          <w:sz w:val="24"/>
          <w:szCs w:val="24"/>
        </w:rPr>
        <w:t xml:space="preserve"> </w:t>
      </w:r>
      <w:r w:rsidR="006D7DE2" w:rsidRPr="006D7DE2">
        <w:rPr>
          <w:rFonts w:ascii="Times New Roman" w:hAnsi="Times New Roman"/>
        </w:rPr>
        <w:t>–</w:t>
      </w:r>
      <w:r w:rsidR="00F9346E" w:rsidRPr="006D7DE2">
        <w:rPr>
          <w:rFonts w:ascii="Times New Roman" w:hAnsi="Times New Roman"/>
        </w:rPr>
        <w:t xml:space="preserve"> $</w:t>
      </w:r>
      <w:r w:rsidR="00B95ECB">
        <w:rPr>
          <w:rFonts w:ascii="Times New Roman" w:hAnsi="Times New Roman"/>
        </w:rPr>
        <w:t>1</w:t>
      </w:r>
      <w:r w:rsidR="00F9346E" w:rsidRPr="006D7DE2">
        <w:rPr>
          <w:rFonts w:ascii="Times New Roman" w:hAnsi="Times New Roman"/>
        </w:rPr>
        <w:t>.</w:t>
      </w:r>
      <w:r w:rsidR="00B95ECB">
        <w:rPr>
          <w:rFonts w:ascii="Times New Roman" w:hAnsi="Times New Roman"/>
        </w:rPr>
        <w:t>00</w:t>
      </w:r>
      <w:r w:rsidR="0018784C" w:rsidRPr="006D7DE2">
        <w:rPr>
          <w:rFonts w:ascii="Times New Roman" w:hAnsi="Times New Roman"/>
        </w:rPr>
        <w:t xml:space="preserve"> </w:t>
      </w:r>
      <w:r w:rsidR="007D2683" w:rsidRPr="006D7DE2">
        <w:rPr>
          <w:rFonts w:ascii="Times New Roman" w:hAnsi="Times New Roman"/>
        </w:rPr>
        <w:t>per hour.</w:t>
      </w:r>
    </w:p>
    <w:p w14:paraId="6B90B04C" w14:textId="77777777" w:rsidR="004A18ED" w:rsidRPr="006D7DE2" w:rsidRDefault="004A18ED" w:rsidP="00E707CB">
      <w:pPr>
        <w:pStyle w:val="ListParagraph"/>
        <w:autoSpaceDE w:val="0"/>
        <w:autoSpaceDN w:val="0"/>
        <w:adjustRightInd w:val="0"/>
        <w:spacing w:after="0" w:line="240" w:lineRule="auto"/>
        <w:ind w:left="450" w:hanging="180"/>
        <w:rPr>
          <w:rFonts w:ascii="Times New Roman" w:hAnsi="Times New Roman"/>
          <w:sz w:val="16"/>
          <w:szCs w:val="16"/>
        </w:rPr>
      </w:pPr>
    </w:p>
    <w:p w14:paraId="28C8389D" w14:textId="3B086255" w:rsidR="007D2683" w:rsidRPr="006D7DE2" w:rsidRDefault="007D2683" w:rsidP="00E707CB">
      <w:pPr>
        <w:pStyle w:val="ListParagraph"/>
        <w:numPr>
          <w:ilvl w:val="0"/>
          <w:numId w:val="6"/>
        </w:numPr>
        <w:autoSpaceDE w:val="0"/>
        <w:autoSpaceDN w:val="0"/>
        <w:adjustRightInd w:val="0"/>
        <w:spacing w:after="0" w:line="240" w:lineRule="auto"/>
        <w:ind w:left="720"/>
        <w:rPr>
          <w:rFonts w:ascii="Times New Roman" w:hAnsi="Times New Roman"/>
        </w:rPr>
      </w:pPr>
      <w:r w:rsidRPr="006D7DE2">
        <w:rPr>
          <w:rFonts w:ascii="Times New Roman" w:hAnsi="Times New Roman"/>
        </w:rPr>
        <w:t xml:space="preserve">For such shifts </w:t>
      </w:r>
      <w:r w:rsidR="00B95ECB">
        <w:rPr>
          <w:rFonts w:ascii="Times New Roman" w:hAnsi="Times New Roman"/>
        </w:rPr>
        <w:t xml:space="preserve">for </w:t>
      </w:r>
      <w:r w:rsidRPr="006D7DE2">
        <w:rPr>
          <w:rFonts w:ascii="Times New Roman" w:hAnsi="Times New Roman"/>
        </w:rPr>
        <w:t xml:space="preserve">which </w:t>
      </w:r>
      <w:r w:rsidR="00B95ECB">
        <w:rPr>
          <w:rFonts w:ascii="Times New Roman" w:hAnsi="Times New Roman"/>
        </w:rPr>
        <w:t xml:space="preserve">the majority of hours are between </w:t>
      </w:r>
      <w:r w:rsidRPr="006D7DE2">
        <w:rPr>
          <w:rFonts w:ascii="Times New Roman" w:hAnsi="Times New Roman"/>
        </w:rPr>
        <w:t>8:00 p.m. and 8 a.m</w:t>
      </w:r>
      <w:r w:rsidR="004A18ED" w:rsidRPr="006D7DE2">
        <w:rPr>
          <w:rFonts w:ascii="Times New Roman" w:hAnsi="Times New Roman"/>
        </w:rPr>
        <w:t>.</w:t>
      </w:r>
      <w:r w:rsidR="004833FF" w:rsidRPr="006D7DE2">
        <w:rPr>
          <w:rFonts w:ascii="Times New Roman" w:hAnsi="Times New Roman"/>
        </w:rPr>
        <w:t xml:space="preserve"> </w:t>
      </w:r>
      <w:r w:rsidR="00F9346E" w:rsidRPr="006D7DE2">
        <w:rPr>
          <w:rFonts w:ascii="Times New Roman" w:hAnsi="Times New Roman"/>
        </w:rPr>
        <w:t>– $</w:t>
      </w:r>
      <w:r w:rsidR="00B95ECB">
        <w:rPr>
          <w:rFonts w:ascii="Times New Roman" w:hAnsi="Times New Roman"/>
        </w:rPr>
        <w:t>2</w:t>
      </w:r>
      <w:r w:rsidR="0018784C" w:rsidRPr="006D7DE2">
        <w:rPr>
          <w:rFonts w:ascii="Times New Roman" w:hAnsi="Times New Roman"/>
        </w:rPr>
        <w:t>.00</w:t>
      </w:r>
      <w:r w:rsidR="007463D6" w:rsidRPr="006D7DE2">
        <w:rPr>
          <w:rFonts w:ascii="Times New Roman" w:hAnsi="Times New Roman"/>
        </w:rPr>
        <w:t xml:space="preserve"> </w:t>
      </w:r>
      <w:r w:rsidRPr="006D7DE2">
        <w:rPr>
          <w:rFonts w:ascii="Times New Roman" w:hAnsi="Times New Roman"/>
        </w:rPr>
        <w:t>per hour.</w:t>
      </w:r>
    </w:p>
    <w:p w14:paraId="2430B32F" w14:textId="77777777" w:rsidR="007D2683" w:rsidRPr="007F3003" w:rsidRDefault="007D2683" w:rsidP="00E707CB">
      <w:pPr>
        <w:widowControl/>
        <w:autoSpaceDE w:val="0"/>
        <w:autoSpaceDN w:val="0"/>
        <w:adjustRightInd w:val="0"/>
        <w:ind w:left="450" w:hanging="180"/>
        <w:rPr>
          <w:rFonts w:ascii="Times New Roman" w:hAnsi="Times New Roman"/>
        </w:rPr>
      </w:pPr>
    </w:p>
    <w:p w14:paraId="7B56C4DF" w14:textId="77777777" w:rsidR="007D2683" w:rsidRPr="004A18ED" w:rsidRDefault="007D2683" w:rsidP="00E707CB">
      <w:pPr>
        <w:widowControl/>
        <w:autoSpaceDE w:val="0"/>
        <w:autoSpaceDN w:val="0"/>
        <w:adjustRightInd w:val="0"/>
        <w:ind w:left="360" w:hanging="360"/>
        <w:rPr>
          <w:rFonts w:ascii="Times New Roman" w:hAnsi="Times New Roman"/>
        </w:rPr>
      </w:pPr>
      <w:r w:rsidRPr="004A18ED">
        <w:rPr>
          <w:rFonts w:ascii="Times New Roman" w:hAnsi="Times New Roman"/>
        </w:rPr>
        <w:lastRenderedPageBreak/>
        <w:t>2.</w:t>
      </w:r>
      <w:r w:rsidR="004A18ED">
        <w:rPr>
          <w:rFonts w:ascii="Times New Roman" w:hAnsi="Times New Roman"/>
        </w:rPr>
        <w:tab/>
      </w:r>
      <w:r w:rsidRPr="004A18ED">
        <w:rPr>
          <w:rFonts w:ascii="Times New Roman" w:hAnsi="Times New Roman"/>
        </w:rPr>
        <w:t xml:space="preserve">Employees assigned a partial or full vacant shift </w:t>
      </w:r>
      <w:r w:rsidRPr="004833FF">
        <w:rPr>
          <w:rFonts w:ascii="Times New Roman" w:hAnsi="Times New Roman"/>
        </w:rPr>
        <w:t>the majority of which falls between the hours of 5:00 p.m. and 8:00 a.m.</w:t>
      </w:r>
      <w:r w:rsidRPr="002F5442">
        <w:rPr>
          <w:rFonts w:ascii="Times New Roman" w:hAnsi="Times New Roman"/>
        </w:rPr>
        <w:t xml:space="preserve"> </w:t>
      </w:r>
      <w:r w:rsidRPr="004A18ED">
        <w:rPr>
          <w:rFonts w:ascii="Times New Roman" w:hAnsi="Times New Roman"/>
        </w:rPr>
        <w:t>shall be entitled to the applicable shift differential in Section 1.a or 1.b</w:t>
      </w:r>
      <w:r w:rsidR="004A18ED" w:rsidRPr="004A18ED">
        <w:rPr>
          <w:rFonts w:ascii="Times New Roman" w:hAnsi="Times New Roman"/>
        </w:rPr>
        <w:t xml:space="preserve"> </w:t>
      </w:r>
      <w:r w:rsidRPr="004A18ED">
        <w:rPr>
          <w:rFonts w:ascii="Times New Roman" w:hAnsi="Times New Roman"/>
        </w:rPr>
        <w:t xml:space="preserve">for the hours worked during the vacant shift assignment. </w:t>
      </w:r>
    </w:p>
    <w:p w14:paraId="4ACBA50F" w14:textId="77777777" w:rsidR="007D2683" w:rsidRPr="007F3003" w:rsidRDefault="007D2683" w:rsidP="00E707CB">
      <w:pPr>
        <w:widowControl/>
        <w:autoSpaceDE w:val="0"/>
        <w:autoSpaceDN w:val="0"/>
        <w:adjustRightInd w:val="0"/>
        <w:rPr>
          <w:rFonts w:ascii="Times New Roman" w:hAnsi="Times New Roman"/>
        </w:rPr>
      </w:pPr>
    </w:p>
    <w:p w14:paraId="018808A5" w14:textId="77777777" w:rsidR="001C3210" w:rsidRDefault="004A18ED" w:rsidP="00E707CB">
      <w:pPr>
        <w:rPr>
          <w:rFonts w:ascii="Times New Roman" w:hAnsi="Times New Roman"/>
        </w:rPr>
      </w:pPr>
      <w:r>
        <w:rPr>
          <w:rFonts w:ascii="Times New Roman" w:hAnsi="Times New Roman"/>
        </w:rPr>
        <w:t>3.</w:t>
      </w:r>
      <w:r>
        <w:rPr>
          <w:rFonts w:ascii="Times New Roman" w:hAnsi="Times New Roman"/>
        </w:rPr>
        <w:tab/>
      </w:r>
      <w:r w:rsidR="007D2683" w:rsidRPr="007F3003">
        <w:rPr>
          <w:rFonts w:ascii="Times New Roman" w:hAnsi="Times New Roman"/>
        </w:rPr>
        <w:t xml:space="preserve">Shift differentials shall be payable to </w:t>
      </w:r>
      <w:r w:rsidR="007D2683" w:rsidRPr="004833FF">
        <w:rPr>
          <w:rFonts w:ascii="Times New Roman" w:hAnsi="Times New Roman"/>
        </w:rPr>
        <w:t>police officer</w:t>
      </w:r>
      <w:r w:rsidR="004833FF">
        <w:rPr>
          <w:rFonts w:ascii="Times New Roman" w:hAnsi="Times New Roman"/>
        </w:rPr>
        <w:t xml:space="preserve">s </w:t>
      </w:r>
      <w:r w:rsidR="007D2683" w:rsidRPr="007F3003">
        <w:rPr>
          <w:rFonts w:ascii="Times New Roman" w:hAnsi="Times New Roman"/>
        </w:rPr>
        <w:t>for assignments to special details</w:t>
      </w:r>
      <w:r>
        <w:rPr>
          <w:rFonts w:ascii="Times New Roman" w:hAnsi="Times New Roman"/>
        </w:rPr>
        <w:t xml:space="preserve"> </w:t>
      </w:r>
      <w:r w:rsidR="007D2683" w:rsidRPr="007F3003">
        <w:rPr>
          <w:rFonts w:ascii="Times New Roman" w:hAnsi="Times New Roman"/>
        </w:rPr>
        <w:t xml:space="preserve">which occur at </w:t>
      </w:r>
    </w:p>
    <w:p w14:paraId="5AC04D66" w14:textId="77777777" w:rsidR="007D2683" w:rsidRPr="0081174F" w:rsidRDefault="007D2683" w:rsidP="00E707CB">
      <w:pPr>
        <w:ind w:firstLine="360"/>
        <w:rPr>
          <w:rFonts w:ascii="Times New Roman" w:hAnsi="Times New Roman"/>
          <w:sz w:val="24"/>
          <w:szCs w:val="24"/>
        </w:rPr>
      </w:pPr>
      <w:r w:rsidRPr="007F3003">
        <w:rPr>
          <w:rFonts w:ascii="Times New Roman" w:hAnsi="Times New Roman"/>
        </w:rPr>
        <w:t>the aforementioned times.</w:t>
      </w:r>
      <w:r w:rsidR="006A5412" w:rsidRPr="006A5412">
        <w:rPr>
          <w:rFonts w:ascii="Times New Roman" w:hAnsi="Times New Roman"/>
          <w:sz w:val="24"/>
          <w:szCs w:val="24"/>
        </w:rPr>
        <w:t xml:space="preserve"> </w:t>
      </w:r>
    </w:p>
    <w:p w14:paraId="1E662962" w14:textId="77777777" w:rsidR="00155141" w:rsidRPr="007F3003" w:rsidRDefault="00155141" w:rsidP="00E707CB">
      <w:pPr>
        <w:widowControl/>
        <w:ind w:left="360" w:hanging="360"/>
        <w:jc w:val="both"/>
        <w:rPr>
          <w:rFonts w:ascii="Times New Roman" w:hAnsi="Times New Roman"/>
        </w:rPr>
      </w:pPr>
    </w:p>
    <w:p w14:paraId="504E660C" w14:textId="71FBFF58" w:rsidR="00155141" w:rsidRPr="0081174F" w:rsidRDefault="00155141" w:rsidP="00E707CB">
      <w:pPr>
        <w:pStyle w:val="Heading1"/>
      </w:pPr>
      <w:bookmarkStart w:id="51" w:name="A18"/>
      <w:bookmarkStart w:id="52" w:name="_Toc325631901"/>
      <w:bookmarkStart w:id="53" w:name="_Toc29213651"/>
      <w:bookmarkEnd w:id="51"/>
      <w:r w:rsidRPr="0081174F">
        <w:t xml:space="preserve">Article 18 </w:t>
      </w:r>
      <w:r w:rsidR="0081174F" w:rsidRPr="0081174F">
        <w:t>–</w:t>
      </w:r>
      <w:r w:rsidRPr="0081174F">
        <w:t xml:space="preserve"> Holidays</w:t>
      </w:r>
      <w:bookmarkEnd w:id="52"/>
      <w:bookmarkEnd w:id="53"/>
    </w:p>
    <w:p w14:paraId="6AADC534" w14:textId="77777777" w:rsidR="00155141" w:rsidRPr="007F3003" w:rsidRDefault="00155141" w:rsidP="00E707CB">
      <w:pPr>
        <w:widowControl/>
        <w:jc w:val="both"/>
        <w:rPr>
          <w:rFonts w:ascii="Times New Roman" w:hAnsi="Times New Roman"/>
          <w:sz w:val="10"/>
          <w:szCs w:val="10"/>
        </w:rPr>
      </w:pPr>
    </w:p>
    <w:p w14:paraId="27735CD8" w14:textId="77777777" w:rsidR="00155141" w:rsidRPr="007F3003" w:rsidRDefault="00155141" w:rsidP="00E707CB">
      <w:pPr>
        <w:widowControl/>
        <w:jc w:val="both"/>
        <w:rPr>
          <w:rFonts w:ascii="Times New Roman" w:hAnsi="Times New Roman"/>
        </w:rPr>
      </w:pPr>
      <w:r w:rsidRPr="007F3003">
        <w:rPr>
          <w:rFonts w:ascii="Times New Roman" w:hAnsi="Times New Roman"/>
        </w:rPr>
        <w:t>1.</w:t>
      </w:r>
      <w:r w:rsidRPr="007F3003">
        <w:rPr>
          <w:rFonts w:ascii="Times New Roman" w:hAnsi="Times New Roman"/>
        </w:rPr>
        <w:tab/>
        <w:t>a</w:t>
      </w:r>
      <w:r w:rsidR="008D1356">
        <w:rPr>
          <w:rFonts w:ascii="Times New Roman" w:hAnsi="Times New Roman"/>
        </w:rPr>
        <w:t>.</w:t>
      </w:r>
      <w:r w:rsidR="008D1356">
        <w:rPr>
          <w:rFonts w:ascii="Times New Roman" w:hAnsi="Times New Roman"/>
        </w:rPr>
        <w:tab/>
      </w:r>
      <w:r w:rsidRPr="007F3003">
        <w:rPr>
          <w:rFonts w:ascii="Times New Roman" w:hAnsi="Times New Roman"/>
        </w:rPr>
        <w:t>The following days shall be considered holidays for full</w:t>
      </w:r>
      <w:r w:rsidRPr="007F3003">
        <w:rPr>
          <w:rFonts w:ascii="Times New Roman" w:hAnsi="Times New Roman"/>
        </w:rPr>
        <w:noBreakHyphen/>
        <w:t>time and part</w:t>
      </w:r>
      <w:r w:rsidRPr="007F3003">
        <w:rPr>
          <w:rFonts w:ascii="Times New Roman" w:hAnsi="Times New Roman"/>
        </w:rPr>
        <w:noBreakHyphen/>
        <w:t>time regular employees:</w:t>
      </w:r>
    </w:p>
    <w:p w14:paraId="0FBD951A" w14:textId="77777777" w:rsidR="00155141" w:rsidRPr="007F3003" w:rsidRDefault="00155141" w:rsidP="00E707CB">
      <w:pPr>
        <w:widowControl/>
        <w:jc w:val="both"/>
        <w:rPr>
          <w:rFonts w:ascii="Times New Roman" w:hAnsi="Times New Roman"/>
          <w:sz w:val="16"/>
          <w:szCs w:val="16"/>
        </w:rPr>
      </w:pPr>
    </w:p>
    <w:p w14:paraId="53D4CD9F" w14:textId="77777777" w:rsidR="00882214" w:rsidRPr="004E730A" w:rsidRDefault="00155141" w:rsidP="00E707CB">
      <w:pPr>
        <w:tabs>
          <w:tab w:val="left" w:pos="360"/>
        </w:tabs>
        <w:suppressAutoHyphens/>
        <w:jc w:val="both"/>
        <w:rPr>
          <w:spacing w:val="-2"/>
          <w:szCs w:val="22"/>
        </w:rPr>
      </w:pP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r>
    </w:p>
    <w:p w14:paraId="0628C5AA" w14:textId="20957539" w:rsidR="00882214" w:rsidRPr="004E730A" w:rsidRDefault="00882214" w:rsidP="00E707CB">
      <w:pPr>
        <w:tabs>
          <w:tab w:val="left" w:pos="360"/>
        </w:tabs>
        <w:suppressAutoHyphens/>
        <w:jc w:val="both"/>
        <w:rPr>
          <w:spacing w:val="-2"/>
          <w:szCs w:val="22"/>
        </w:rPr>
      </w:pPr>
      <w:r>
        <w:rPr>
          <w:spacing w:val="-2"/>
          <w:szCs w:val="22"/>
        </w:rPr>
        <w:tab/>
      </w:r>
      <w:r>
        <w:rPr>
          <w:spacing w:val="-2"/>
          <w:szCs w:val="22"/>
        </w:rPr>
        <w:tab/>
      </w:r>
      <w:r>
        <w:rPr>
          <w:spacing w:val="-2"/>
          <w:szCs w:val="22"/>
        </w:rPr>
        <w:tab/>
      </w:r>
      <w:r>
        <w:rPr>
          <w:spacing w:val="-2"/>
          <w:szCs w:val="22"/>
        </w:rPr>
        <w:tab/>
      </w:r>
      <w:r>
        <w:rPr>
          <w:spacing w:val="-2"/>
          <w:szCs w:val="22"/>
        </w:rPr>
        <w:tab/>
      </w:r>
      <w:r w:rsidRPr="004E730A">
        <w:rPr>
          <w:spacing w:val="-2"/>
          <w:szCs w:val="22"/>
        </w:rPr>
        <w:t>New Year's Day</w:t>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t>Labor Day</w:t>
      </w:r>
    </w:p>
    <w:p w14:paraId="6533CE31" w14:textId="77777777" w:rsidR="00882214" w:rsidRPr="004E730A" w:rsidRDefault="00882214" w:rsidP="00E707CB">
      <w:pPr>
        <w:tabs>
          <w:tab w:val="left" w:pos="360"/>
        </w:tabs>
        <w:suppressAutoHyphens/>
        <w:jc w:val="both"/>
        <w:rPr>
          <w:spacing w:val="-2"/>
          <w:szCs w:val="22"/>
        </w:rPr>
      </w:pP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t>Martin Luther King, Jr.'s Birthday</w:t>
      </w:r>
      <w:r w:rsidRPr="004E730A">
        <w:rPr>
          <w:spacing w:val="-2"/>
          <w:szCs w:val="22"/>
        </w:rPr>
        <w:tab/>
      </w:r>
      <w:r w:rsidRPr="004E730A">
        <w:rPr>
          <w:spacing w:val="-2"/>
          <w:szCs w:val="22"/>
        </w:rPr>
        <w:tab/>
        <w:t>Indigenous Peoples’ Day</w:t>
      </w:r>
    </w:p>
    <w:p w14:paraId="0F7A19ED" w14:textId="77777777" w:rsidR="00882214" w:rsidRPr="004E730A" w:rsidRDefault="00882214" w:rsidP="00E707CB">
      <w:pPr>
        <w:tabs>
          <w:tab w:val="left" w:pos="360"/>
        </w:tabs>
        <w:suppressAutoHyphens/>
        <w:jc w:val="both"/>
        <w:rPr>
          <w:spacing w:val="-2"/>
          <w:szCs w:val="22"/>
        </w:rPr>
      </w:pP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t>President's Day</w:t>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t>Veteran's Day</w:t>
      </w:r>
    </w:p>
    <w:p w14:paraId="5A4150B1" w14:textId="77777777" w:rsidR="00882214" w:rsidRPr="004E730A" w:rsidRDefault="00882214" w:rsidP="00E707CB">
      <w:pPr>
        <w:tabs>
          <w:tab w:val="left" w:pos="360"/>
        </w:tabs>
        <w:suppressAutoHyphens/>
        <w:jc w:val="both"/>
        <w:rPr>
          <w:spacing w:val="-2"/>
          <w:szCs w:val="22"/>
        </w:rPr>
      </w:pP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t>Patriot’s Day</w:t>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t>Thanksgiving Day</w:t>
      </w:r>
    </w:p>
    <w:p w14:paraId="16C18DF7" w14:textId="77777777" w:rsidR="00882214" w:rsidRPr="004E730A" w:rsidRDefault="00882214" w:rsidP="00E707CB">
      <w:pPr>
        <w:tabs>
          <w:tab w:val="left" w:pos="360"/>
        </w:tabs>
        <w:suppressAutoHyphens/>
        <w:jc w:val="both"/>
        <w:rPr>
          <w:spacing w:val="-2"/>
          <w:szCs w:val="22"/>
        </w:rPr>
      </w:pP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t>Memorial Day</w:t>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proofErr w:type="spellStart"/>
      <w:r w:rsidRPr="004E730A">
        <w:rPr>
          <w:spacing w:val="-2"/>
          <w:szCs w:val="22"/>
        </w:rPr>
        <w:t>Day</w:t>
      </w:r>
      <w:proofErr w:type="spellEnd"/>
      <w:r w:rsidRPr="004E730A">
        <w:rPr>
          <w:spacing w:val="-2"/>
          <w:szCs w:val="22"/>
        </w:rPr>
        <w:t xml:space="preserve"> after Thanksgiving Day</w:t>
      </w:r>
    </w:p>
    <w:p w14:paraId="1A6FF348" w14:textId="77777777" w:rsidR="00882214" w:rsidRPr="004E730A" w:rsidRDefault="00882214" w:rsidP="00E707CB">
      <w:pPr>
        <w:tabs>
          <w:tab w:val="left" w:pos="360"/>
        </w:tabs>
        <w:suppressAutoHyphens/>
        <w:rPr>
          <w:spacing w:val="-2"/>
          <w:szCs w:val="22"/>
        </w:rPr>
      </w:pPr>
      <w:r w:rsidRPr="004E730A">
        <w:rPr>
          <w:spacing w:val="-2"/>
          <w:szCs w:val="22"/>
        </w:rPr>
        <w:tab/>
      </w:r>
      <w:r w:rsidRPr="004E730A">
        <w:rPr>
          <w:spacing w:val="-2"/>
          <w:szCs w:val="22"/>
        </w:rPr>
        <w:tab/>
      </w:r>
      <w:r w:rsidRPr="004E730A">
        <w:rPr>
          <w:spacing w:val="-2"/>
          <w:szCs w:val="22"/>
        </w:rPr>
        <w:tab/>
      </w:r>
      <w:r w:rsidRPr="004E730A">
        <w:rPr>
          <w:spacing w:val="-2"/>
          <w:szCs w:val="22"/>
        </w:rPr>
        <w:tab/>
      </w:r>
      <w:r w:rsidRPr="004E730A">
        <w:rPr>
          <w:spacing w:val="-2"/>
          <w:szCs w:val="22"/>
        </w:rPr>
        <w:tab/>
      </w:r>
      <w:r>
        <w:rPr>
          <w:spacing w:val="-2"/>
          <w:szCs w:val="22"/>
        </w:rPr>
        <w:t>Juneteenth</w:t>
      </w:r>
      <w:r>
        <w:rPr>
          <w:spacing w:val="-2"/>
          <w:szCs w:val="22"/>
        </w:rPr>
        <w:tab/>
      </w:r>
      <w:r>
        <w:rPr>
          <w:spacing w:val="-2"/>
          <w:szCs w:val="22"/>
        </w:rPr>
        <w:tab/>
      </w:r>
      <w:r>
        <w:rPr>
          <w:spacing w:val="-2"/>
          <w:szCs w:val="22"/>
        </w:rPr>
        <w:tab/>
      </w:r>
      <w:r>
        <w:rPr>
          <w:spacing w:val="-2"/>
          <w:szCs w:val="22"/>
        </w:rPr>
        <w:tab/>
      </w:r>
      <w:r>
        <w:rPr>
          <w:spacing w:val="-2"/>
          <w:szCs w:val="22"/>
        </w:rPr>
        <w:tab/>
      </w:r>
      <w:r>
        <w:rPr>
          <w:spacing w:val="-2"/>
          <w:szCs w:val="22"/>
        </w:rPr>
        <w:tab/>
      </w:r>
      <w:r>
        <w:rPr>
          <w:spacing w:val="-2"/>
          <w:szCs w:val="22"/>
        </w:rPr>
        <w:tab/>
      </w:r>
      <w:r>
        <w:rPr>
          <w:spacing w:val="-2"/>
          <w:szCs w:val="22"/>
        </w:rPr>
        <w:tab/>
      </w:r>
      <w:r w:rsidRPr="004E730A">
        <w:rPr>
          <w:spacing w:val="-2"/>
          <w:szCs w:val="22"/>
        </w:rPr>
        <w:t>Christmas Day</w:t>
      </w:r>
      <w:r>
        <w:rPr>
          <w:spacing w:val="-2"/>
          <w:szCs w:val="22"/>
        </w:rPr>
        <w:br/>
      </w:r>
      <w:r>
        <w:rPr>
          <w:spacing w:val="-2"/>
          <w:szCs w:val="22"/>
        </w:rPr>
        <w:tab/>
      </w:r>
      <w:r>
        <w:rPr>
          <w:spacing w:val="-2"/>
          <w:szCs w:val="22"/>
        </w:rPr>
        <w:tab/>
      </w:r>
      <w:r>
        <w:rPr>
          <w:spacing w:val="-2"/>
          <w:szCs w:val="22"/>
        </w:rPr>
        <w:tab/>
      </w:r>
      <w:r>
        <w:rPr>
          <w:spacing w:val="-2"/>
          <w:szCs w:val="22"/>
        </w:rPr>
        <w:tab/>
      </w:r>
      <w:r>
        <w:rPr>
          <w:spacing w:val="-2"/>
          <w:szCs w:val="22"/>
        </w:rPr>
        <w:tab/>
        <w:t>Independence Day</w:t>
      </w:r>
    </w:p>
    <w:p w14:paraId="09078504" w14:textId="4811A1F1" w:rsidR="00155141" w:rsidRPr="007F3003" w:rsidRDefault="00155141" w:rsidP="00E707CB">
      <w:pPr>
        <w:widowControl/>
        <w:jc w:val="both"/>
        <w:rPr>
          <w:rFonts w:ascii="Times New Roman" w:hAnsi="Times New Roman"/>
        </w:rPr>
      </w:pPr>
      <w:r w:rsidRPr="007F3003">
        <w:rPr>
          <w:rFonts w:ascii="Times New Roman" w:hAnsi="Times New Roman"/>
        </w:rPr>
        <w:tab/>
      </w:r>
      <w:r w:rsidRPr="007F3003">
        <w:rPr>
          <w:rFonts w:ascii="Times New Roman" w:hAnsi="Times New Roman"/>
        </w:rPr>
        <w:tab/>
      </w:r>
      <w:r w:rsidRPr="007F3003">
        <w:rPr>
          <w:rFonts w:ascii="Times New Roman" w:hAnsi="Times New Roman"/>
        </w:rPr>
        <w:tab/>
      </w:r>
      <w:r w:rsidRPr="007F3003">
        <w:rPr>
          <w:rFonts w:ascii="Times New Roman" w:hAnsi="Times New Roman"/>
        </w:rPr>
        <w:tab/>
      </w:r>
    </w:p>
    <w:p w14:paraId="0086983D" w14:textId="77777777" w:rsidR="00155141" w:rsidRPr="007F3003" w:rsidRDefault="00155141" w:rsidP="00E707CB">
      <w:pPr>
        <w:widowControl/>
        <w:jc w:val="both"/>
        <w:rPr>
          <w:rFonts w:ascii="Times New Roman" w:hAnsi="Times New Roman"/>
          <w:sz w:val="16"/>
          <w:szCs w:val="16"/>
        </w:rPr>
      </w:pPr>
    </w:p>
    <w:p w14:paraId="468B0EF6" w14:textId="77777777" w:rsidR="00155141" w:rsidRPr="007F3003" w:rsidRDefault="00155141" w:rsidP="00E707CB">
      <w:pPr>
        <w:widowControl/>
        <w:ind w:left="720"/>
        <w:jc w:val="both"/>
        <w:rPr>
          <w:rFonts w:ascii="Times New Roman" w:hAnsi="Times New Roman"/>
        </w:rPr>
      </w:pPr>
      <w:r w:rsidRPr="007F3003">
        <w:rPr>
          <w:rFonts w:ascii="Times New Roman" w:hAnsi="Times New Roman"/>
        </w:rPr>
        <w:t>Holidays shall be observed on the days</w:t>
      </w:r>
      <w:r w:rsidR="004A18ED">
        <w:rPr>
          <w:rFonts w:ascii="Times New Roman" w:hAnsi="Times New Roman"/>
        </w:rPr>
        <w:t xml:space="preserve"> designated by the University. </w:t>
      </w:r>
      <w:r w:rsidRPr="007F3003">
        <w:rPr>
          <w:rFonts w:ascii="Times New Roman" w:hAnsi="Times New Roman"/>
        </w:rPr>
        <w:t xml:space="preserve">The dates of the observance of the holidays shall be communicated to the Union prior to the start of the fiscal year in which the holidays occur. If any other day declared as a holiday is granted to another bargaining unit, then it shall apply to police unit employees. </w:t>
      </w:r>
    </w:p>
    <w:p w14:paraId="5FC9D30D" w14:textId="77777777" w:rsidR="00155141" w:rsidRPr="007F3003" w:rsidRDefault="00155141" w:rsidP="00E707CB">
      <w:pPr>
        <w:widowControl/>
        <w:jc w:val="both"/>
        <w:rPr>
          <w:rFonts w:ascii="Times New Roman" w:hAnsi="Times New Roman"/>
          <w:sz w:val="16"/>
          <w:szCs w:val="16"/>
        </w:rPr>
      </w:pPr>
    </w:p>
    <w:p w14:paraId="5CB27D4D" w14:textId="77777777" w:rsidR="004E7273" w:rsidRPr="007F3003" w:rsidRDefault="00155141" w:rsidP="00E707CB">
      <w:pPr>
        <w:widowControl/>
        <w:ind w:left="720" w:hanging="360"/>
        <w:jc w:val="both"/>
        <w:rPr>
          <w:rFonts w:ascii="Times New Roman" w:hAnsi="Times New Roman"/>
        </w:rPr>
      </w:pPr>
      <w:r w:rsidRPr="007F3003">
        <w:rPr>
          <w:rFonts w:ascii="Times New Roman" w:hAnsi="Times New Roman"/>
        </w:rPr>
        <w:t>b.</w:t>
      </w:r>
      <w:r w:rsidRPr="007F3003">
        <w:rPr>
          <w:rFonts w:ascii="Times New Roman" w:hAnsi="Times New Roman"/>
        </w:rPr>
        <w:tab/>
        <w:t>Patriot's Day may be used as a floating annual leave day in accordan</w:t>
      </w:r>
      <w:r w:rsidR="004A18ED">
        <w:rPr>
          <w:rFonts w:ascii="Times New Roman" w:hAnsi="Times New Roman"/>
        </w:rPr>
        <w:t xml:space="preserve">ce with Article 19, Section 6. </w:t>
      </w:r>
      <w:r w:rsidRPr="007F3003">
        <w:rPr>
          <w:rFonts w:ascii="Times New Roman" w:hAnsi="Times New Roman"/>
        </w:rPr>
        <w:t xml:space="preserve">Employees electing to replace Patriot's Day with an annual leave day must notify their supervisor before July 1 of each fiscal year and identify the day and month when the annual leave day will be used. </w:t>
      </w:r>
    </w:p>
    <w:p w14:paraId="467DDC2C" w14:textId="77777777" w:rsidR="00155141" w:rsidRPr="007F3003" w:rsidRDefault="00155141" w:rsidP="00E707CB">
      <w:pPr>
        <w:widowControl/>
        <w:jc w:val="both"/>
        <w:rPr>
          <w:rFonts w:ascii="Times New Roman" w:hAnsi="Times New Roman"/>
          <w:sz w:val="16"/>
          <w:szCs w:val="16"/>
        </w:rPr>
      </w:pPr>
    </w:p>
    <w:p w14:paraId="65745EB8" w14:textId="77777777" w:rsidR="00155141" w:rsidRPr="007F3003" w:rsidRDefault="00155141" w:rsidP="00E707CB">
      <w:pPr>
        <w:widowControl/>
        <w:tabs>
          <w:tab w:val="left" w:pos="360"/>
        </w:tabs>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To be eligible for holiday pay an employee must be in an active pay status or an approved leave of absence the last hour of his or her scheduled workday prior to the holiday and in an active pay status the first hour of his or her scheduled workday after the holiday.  Holiday pay eligibility does not extend to employees on an unpaid leave of absence as described in paragraphs 2 and/or 5 of Article 20, layoff, long</w:t>
      </w:r>
      <w:r w:rsidRPr="007F3003">
        <w:rPr>
          <w:rFonts w:ascii="Times New Roman" w:hAnsi="Times New Roman"/>
        </w:rPr>
        <w:noBreakHyphen/>
        <w:t>term disability or Worker's Compensation, unless the employee is scheduled to work on the holiday.</w:t>
      </w:r>
    </w:p>
    <w:p w14:paraId="3C62B7C6" w14:textId="77777777" w:rsidR="00155141" w:rsidRPr="007F3003" w:rsidRDefault="00155141" w:rsidP="00E707CB">
      <w:pPr>
        <w:widowControl/>
        <w:jc w:val="both"/>
        <w:rPr>
          <w:rFonts w:ascii="Times New Roman" w:hAnsi="Times New Roman"/>
          <w:sz w:val="16"/>
          <w:szCs w:val="16"/>
        </w:rPr>
      </w:pPr>
    </w:p>
    <w:p w14:paraId="3230F53B"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t xml:space="preserve">An employee shall receive holiday pay at his or her basic hourly straight time rate for a number of hours equal to the employee's regularly scheduled workday. </w:t>
      </w:r>
    </w:p>
    <w:p w14:paraId="1B3CAB28" w14:textId="77777777" w:rsidR="00155141" w:rsidRPr="007F3003" w:rsidRDefault="00155141" w:rsidP="00E707CB">
      <w:pPr>
        <w:widowControl/>
        <w:jc w:val="both"/>
        <w:rPr>
          <w:rFonts w:ascii="Times New Roman" w:hAnsi="Times New Roman"/>
          <w:sz w:val="16"/>
          <w:szCs w:val="16"/>
        </w:rPr>
      </w:pPr>
    </w:p>
    <w:p w14:paraId="017EE564"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4.</w:t>
      </w:r>
      <w:r w:rsidRPr="007F3003">
        <w:rPr>
          <w:rFonts w:ascii="Times New Roman" w:hAnsi="Times New Roman"/>
        </w:rPr>
        <w:tab/>
        <w:t xml:space="preserve">Holiday pay is in lieu of other paid leave to which an employee might otherwise be entitled on the employee's holiday. </w:t>
      </w:r>
    </w:p>
    <w:p w14:paraId="7C32E838" w14:textId="77777777" w:rsidR="00155141" w:rsidRPr="007F3003" w:rsidRDefault="00155141" w:rsidP="00E707CB">
      <w:pPr>
        <w:widowControl/>
        <w:jc w:val="both"/>
        <w:rPr>
          <w:rFonts w:ascii="Times New Roman" w:hAnsi="Times New Roman"/>
          <w:sz w:val="16"/>
          <w:szCs w:val="16"/>
        </w:rPr>
      </w:pPr>
    </w:p>
    <w:p w14:paraId="4803A3B5" w14:textId="77777777" w:rsidR="00155141" w:rsidRPr="00D85206" w:rsidRDefault="00155141" w:rsidP="00E707CB">
      <w:pPr>
        <w:widowControl/>
        <w:ind w:left="360" w:hanging="360"/>
        <w:jc w:val="both"/>
        <w:rPr>
          <w:rFonts w:ascii="Times New Roman" w:hAnsi="Times New Roman"/>
        </w:rPr>
      </w:pPr>
      <w:r w:rsidRPr="007F3003">
        <w:rPr>
          <w:rFonts w:ascii="Times New Roman" w:hAnsi="Times New Roman"/>
        </w:rPr>
        <w:t>5.</w:t>
      </w:r>
      <w:r w:rsidRPr="007F3003">
        <w:rPr>
          <w:rFonts w:ascii="Times New Roman" w:hAnsi="Times New Roman"/>
        </w:rPr>
        <w:tab/>
        <w:t>An employee required by the University to work on a holiday shall be paid the basic hourly straight time rate for each hour worked in addition to the holiday pay to which the employee is entitled as above described except that on New Year's Day, Memorial Day, Independence Day, Labor Day, Thanksgiving Day, Day after Thanksgiving Day and Christmas Day, the employee shall be entitled to a premium rate of one and one</w:t>
      </w:r>
      <w:r w:rsidRPr="007F3003">
        <w:rPr>
          <w:rFonts w:ascii="Times New Roman" w:hAnsi="Times New Roman"/>
        </w:rPr>
        <w:noBreakHyphen/>
        <w:t xml:space="preserve">half (1 1/2) times the basic hourly straight time rate for each hour worked in addition to the holiday pay as above described.  </w:t>
      </w:r>
      <w:r w:rsidR="00C50C6E" w:rsidRPr="00C50C6E">
        <w:rPr>
          <w:rFonts w:ascii="Droid Serif" w:hAnsi="Droid Serif"/>
          <w:iCs/>
          <w:color w:val="222222"/>
          <w:szCs w:val="22"/>
          <w:shd w:val="clear" w:color="auto" w:fill="FFFFFF"/>
        </w:rPr>
        <w:t xml:space="preserve">Employees shall be considered to have worked on a holiday if 30% of the hours of a shift worked by the employee fall on the calendar date that has been designated by the University as and or is the holiday.  </w:t>
      </w:r>
      <w:r w:rsidR="00811F23" w:rsidRPr="00C50C6E">
        <w:rPr>
          <w:rFonts w:ascii="Times New Roman" w:hAnsi="Times New Roman"/>
        </w:rPr>
        <w:t>Un</w:t>
      </w:r>
      <w:r w:rsidR="00811F23">
        <w:rPr>
          <w:rFonts w:ascii="Times New Roman" w:hAnsi="Times New Roman"/>
        </w:rPr>
        <w:t xml:space="preserve">it </w:t>
      </w:r>
      <w:r w:rsidR="00811F23" w:rsidRPr="000F6870">
        <w:rPr>
          <w:rFonts w:ascii="Times New Roman" w:hAnsi="Times New Roman"/>
        </w:rPr>
        <w:t>members</w:t>
      </w:r>
      <w:r w:rsidR="00D85206" w:rsidRPr="000F6870">
        <w:rPr>
          <w:rFonts w:ascii="Times New Roman" w:hAnsi="Times New Roman"/>
          <w:strike/>
        </w:rPr>
        <w:t xml:space="preserve"> </w:t>
      </w:r>
      <w:r w:rsidR="00D85206" w:rsidRPr="000F6870">
        <w:rPr>
          <w:rFonts w:ascii="Times New Roman" w:hAnsi="Times New Roman"/>
        </w:rPr>
        <w:t xml:space="preserve">shall be compensated at the appropriate rate for any </w:t>
      </w:r>
      <w:r w:rsidR="00D85206" w:rsidRPr="000F6870">
        <w:rPr>
          <w:rFonts w:ascii="Times New Roman" w:hAnsi="Times New Roman"/>
        </w:rPr>
        <w:lastRenderedPageBreak/>
        <w:t>regular hours worked, up to a full shift, on the calendar date that has been designated by the University as the holiday</w:t>
      </w:r>
      <w:r w:rsidR="000F6870" w:rsidRPr="000F6870">
        <w:rPr>
          <w:rFonts w:ascii="Times New Roman" w:hAnsi="Times New Roman"/>
        </w:rPr>
        <w:t>.</w:t>
      </w:r>
    </w:p>
    <w:p w14:paraId="4EAC2368" w14:textId="77777777" w:rsidR="00155141" w:rsidRPr="007F3003" w:rsidRDefault="00155141" w:rsidP="00E707CB">
      <w:pPr>
        <w:widowControl/>
        <w:jc w:val="both"/>
        <w:rPr>
          <w:rFonts w:ascii="Times New Roman" w:hAnsi="Times New Roman"/>
          <w:sz w:val="16"/>
          <w:szCs w:val="16"/>
        </w:rPr>
      </w:pPr>
    </w:p>
    <w:p w14:paraId="3CD71FA7" w14:textId="77777777" w:rsidR="00155141" w:rsidRPr="007F3003" w:rsidRDefault="00155141" w:rsidP="00E707CB">
      <w:pPr>
        <w:widowControl/>
        <w:ind w:left="360"/>
        <w:jc w:val="both"/>
        <w:rPr>
          <w:rFonts w:ascii="Times New Roman" w:hAnsi="Times New Roman"/>
        </w:rPr>
      </w:pPr>
      <w:r w:rsidRPr="007F3003">
        <w:rPr>
          <w:rFonts w:ascii="Times New Roman" w:hAnsi="Times New Roman"/>
        </w:rPr>
        <w:t xml:space="preserve">In such event, the provisions of this paragraph and paragraph 6 of this Article shall apply to all hours of that shift; but they shall not apply to any minor portion of any other shift which the employee may also work on the calendar date which had been designated as the holiday. </w:t>
      </w:r>
    </w:p>
    <w:p w14:paraId="23E61F77" w14:textId="77777777" w:rsidR="00155141" w:rsidRPr="007F3003" w:rsidRDefault="00155141" w:rsidP="00E707CB">
      <w:pPr>
        <w:widowControl/>
        <w:jc w:val="both"/>
        <w:rPr>
          <w:rFonts w:ascii="Times New Roman" w:hAnsi="Times New Roman"/>
          <w:sz w:val="16"/>
          <w:szCs w:val="16"/>
        </w:rPr>
      </w:pPr>
    </w:p>
    <w:p w14:paraId="4E51CAE2"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6.</w:t>
      </w:r>
      <w:r w:rsidRPr="007F3003">
        <w:rPr>
          <w:rFonts w:ascii="Times New Roman" w:hAnsi="Times New Roman"/>
        </w:rPr>
        <w:tab/>
        <w:t>An employee who has worked on a holiday may choose, with the consent and approval of the Director, to take compensatory time off in lieu of cash payment.  Such compensatory time will be granted on the basis of one hour of time off for each hour of holiday worked, except that on New Year's Day, Memorial Day, Independence Day, Labor Day, Thanksgiving Day, Day after Thanksgiving Day and Christmas Day, compensatory time off will be granted at the rate of one and one</w:t>
      </w:r>
      <w:r w:rsidRPr="007F3003">
        <w:rPr>
          <w:rFonts w:ascii="Times New Roman" w:hAnsi="Times New Roman"/>
        </w:rPr>
        <w:noBreakHyphen/>
        <w:t xml:space="preserve">half (1 1/2) hours off for each hour of holiday worked.  The compensatory time off will be taken at a time mutually convenient to the employee and supervision, but within twelve (12) months of the date it is earned.  Employees not scheduled to work on a holiday may choose compensatory time off in lieu of cash payment provided the employee notifies supervision of their choice within the week that the compensatory time was earned. </w:t>
      </w:r>
    </w:p>
    <w:p w14:paraId="32E111D9" w14:textId="77777777" w:rsidR="00155141" w:rsidRPr="007F3003" w:rsidRDefault="00155141" w:rsidP="00E707CB">
      <w:pPr>
        <w:widowControl/>
        <w:jc w:val="both"/>
        <w:rPr>
          <w:rFonts w:ascii="Times New Roman" w:hAnsi="Times New Roman"/>
          <w:sz w:val="16"/>
          <w:szCs w:val="16"/>
        </w:rPr>
      </w:pPr>
    </w:p>
    <w:p w14:paraId="7F769230"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7.</w:t>
      </w:r>
      <w:r w:rsidRPr="007F3003">
        <w:rPr>
          <w:rFonts w:ascii="Times New Roman" w:hAnsi="Times New Roman"/>
        </w:rPr>
        <w:tab/>
        <w:t xml:space="preserve">The University shall determine the number and categories of employees needed for holiday work and schedule shall be posted preceding the workweek in which the holiday falls. </w:t>
      </w:r>
    </w:p>
    <w:p w14:paraId="02D32BE9" w14:textId="77777777" w:rsidR="00155141" w:rsidRPr="007F3003" w:rsidRDefault="00155141" w:rsidP="00E707CB">
      <w:pPr>
        <w:widowControl/>
        <w:jc w:val="both"/>
        <w:rPr>
          <w:rFonts w:ascii="Times New Roman" w:hAnsi="Times New Roman"/>
          <w:sz w:val="16"/>
          <w:szCs w:val="16"/>
        </w:rPr>
      </w:pPr>
    </w:p>
    <w:p w14:paraId="7A482F7B"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8.</w:t>
      </w:r>
      <w:r w:rsidRPr="007F3003">
        <w:rPr>
          <w:rFonts w:ascii="Times New Roman" w:hAnsi="Times New Roman"/>
        </w:rPr>
        <w:tab/>
        <w:t xml:space="preserve">Holiday pay paid to employees who are not scheduled to work on the holiday shall not be counted in the </w:t>
      </w:r>
      <w:r w:rsidRPr="007F3003">
        <w:rPr>
          <w:rFonts w:ascii="Times New Roman" w:hAnsi="Times New Roman"/>
        </w:rPr>
        <w:tab/>
        <w:t xml:space="preserve">computation of overtime. </w:t>
      </w:r>
    </w:p>
    <w:p w14:paraId="3E527779" w14:textId="77777777" w:rsidR="00832F60" w:rsidRPr="007F3003" w:rsidRDefault="00832F60" w:rsidP="00E707CB">
      <w:pPr>
        <w:widowControl/>
        <w:jc w:val="both"/>
        <w:rPr>
          <w:rFonts w:ascii="Times New Roman" w:hAnsi="Times New Roman"/>
          <w:sz w:val="16"/>
          <w:szCs w:val="16"/>
        </w:rPr>
      </w:pPr>
    </w:p>
    <w:p w14:paraId="7CBE3C30" w14:textId="77777777" w:rsidR="007D2683" w:rsidRPr="008C616C" w:rsidRDefault="00832F60" w:rsidP="00E707CB">
      <w:pPr>
        <w:widowControl/>
        <w:autoSpaceDE w:val="0"/>
        <w:autoSpaceDN w:val="0"/>
        <w:adjustRightInd w:val="0"/>
        <w:ind w:left="360" w:hanging="360"/>
        <w:rPr>
          <w:rFonts w:ascii="Times New Roman" w:hAnsi="Times New Roman"/>
        </w:rPr>
      </w:pPr>
      <w:r w:rsidRPr="007F3003">
        <w:rPr>
          <w:rFonts w:ascii="Times New Roman" w:hAnsi="Times New Roman"/>
        </w:rPr>
        <w:t>9.</w:t>
      </w:r>
      <w:r w:rsidRPr="007F3003">
        <w:rPr>
          <w:rFonts w:ascii="Times New Roman" w:hAnsi="Times New Roman"/>
        </w:rPr>
        <w:tab/>
      </w:r>
      <w:r w:rsidR="007D2683" w:rsidRPr="008C616C">
        <w:rPr>
          <w:rFonts w:ascii="Times New Roman" w:hAnsi="Times New Roman"/>
        </w:rPr>
        <w:t>Unit members who work Christmas, December 25, and/</w:t>
      </w:r>
      <w:proofErr w:type="gramStart"/>
      <w:r w:rsidR="007D2683" w:rsidRPr="008C616C">
        <w:rPr>
          <w:rFonts w:ascii="Times New Roman" w:hAnsi="Times New Roman"/>
        </w:rPr>
        <w:t>or  Independence</w:t>
      </w:r>
      <w:proofErr w:type="gramEnd"/>
      <w:r w:rsidR="007D2683" w:rsidRPr="008C616C">
        <w:rPr>
          <w:rFonts w:ascii="Times New Roman" w:hAnsi="Times New Roman"/>
        </w:rPr>
        <w:t xml:space="preserve"> Day, July 4</w:t>
      </w:r>
      <w:r w:rsidR="007D2683" w:rsidRPr="000F6870">
        <w:rPr>
          <w:rFonts w:ascii="Times New Roman" w:hAnsi="Times New Roman"/>
        </w:rPr>
        <w:t xml:space="preserve"> </w:t>
      </w:r>
      <w:r w:rsidR="007D2683" w:rsidRPr="008C616C">
        <w:rPr>
          <w:rFonts w:ascii="Times New Roman" w:hAnsi="Times New Roman"/>
        </w:rPr>
        <w:t>(between midnight and midnight) and who do not work the observed holiday designated by the University, shall receive premium pay for working December 25 and/or July 4. Premium pay will only be paid once for Christmas and/or Independence Day and there will be no pyramiding of time.</w:t>
      </w:r>
    </w:p>
    <w:p w14:paraId="2917F879" w14:textId="77777777" w:rsidR="00450800" w:rsidRDefault="00450800" w:rsidP="00E707CB">
      <w:pPr>
        <w:pStyle w:val="AllCaps"/>
        <w:widowControl/>
      </w:pPr>
      <w:bookmarkStart w:id="54" w:name="A19"/>
      <w:bookmarkStart w:id="55" w:name="_Toc325631902"/>
      <w:bookmarkEnd w:id="54"/>
    </w:p>
    <w:p w14:paraId="17A3F753" w14:textId="582F9A80" w:rsidR="00155141" w:rsidRPr="0081174F" w:rsidRDefault="00155141" w:rsidP="00E707CB">
      <w:pPr>
        <w:pStyle w:val="Heading1"/>
      </w:pPr>
      <w:bookmarkStart w:id="56" w:name="_Toc29213652"/>
      <w:r w:rsidRPr="0081174F">
        <w:t xml:space="preserve">Article 19 </w:t>
      </w:r>
      <w:r w:rsidR="0081174F" w:rsidRPr="0081174F">
        <w:t>–</w:t>
      </w:r>
      <w:r w:rsidRPr="0081174F">
        <w:t xml:space="preserve"> Annual Leave</w:t>
      </w:r>
      <w:bookmarkEnd w:id="55"/>
      <w:bookmarkEnd w:id="56"/>
    </w:p>
    <w:p w14:paraId="0853FBEE" w14:textId="77777777" w:rsidR="00155141" w:rsidRPr="008C616C" w:rsidRDefault="00155141" w:rsidP="00E707CB">
      <w:pPr>
        <w:widowControl/>
        <w:jc w:val="both"/>
        <w:rPr>
          <w:rFonts w:ascii="Times New Roman" w:hAnsi="Times New Roman"/>
          <w:sz w:val="10"/>
          <w:szCs w:val="10"/>
        </w:rPr>
      </w:pPr>
    </w:p>
    <w:p w14:paraId="18F48599" w14:textId="77777777" w:rsidR="002960CE" w:rsidRPr="008C616C" w:rsidRDefault="002960CE" w:rsidP="00E707CB">
      <w:pPr>
        <w:widowControl/>
        <w:numPr>
          <w:ilvl w:val="0"/>
          <w:numId w:val="15"/>
        </w:numPr>
        <w:autoSpaceDE w:val="0"/>
        <w:autoSpaceDN w:val="0"/>
        <w:adjustRightInd w:val="0"/>
        <w:ind w:left="360"/>
        <w:rPr>
          <w:rFonts w:ascii="Times New Roman" w:hAnsi="Times New Roman"/>
        </w:rPr>
      </w:pPr>
      <w:r w:rsidRPr="008C616C">
        <w:rPr>
          <w:rFonts w:ascii="Times New Roman" w:hAnsi="Times New Roman"/>
        </w:rPr>
        <w:t>Full-time regular employees working on a twelve (12) month basis shall earn paid annual leave based upon continuous service in accordance with the following schedule:</w:t>
      </w:r>
    </w:p>
    <w:p w14:paraId="77B5F188" w14:textId="77777777" w:rsidR="002960CE" w:rsidRPr="0081174F" w:rsidRDefault="002960CE" w:rsidP="00E707CB">
      <w:pPr>
        <w:widowControl/>
        <w:autoSpaceDE w:val="0"/>
        <w:autoSpaceDN w:val="0"/>
        <w:adjustRightInd w:val="0"/>
        <w:rPr>
          <w:rFonts w:ascii="Times New Roman" w:hAnsi="Times New Roman"/>
          <w:sz w:val="10"/>
          <w:szCs w:val="10"/>
        </w:rPr>
      </w:pPr>
    </w:p>
    <w:p w14:paraId="19FFDC07" w14:textId="77777777" w:rsidR="002960CE" w:rsidRPr="008C616C" w:rsidRDefault="002960CE" w:rsidP="00E707CB">
      <w:pPr>
        <w:widowControl/>
        <w:autoSpaceDE w:val="0"/>
        <w:autoSpaceDN w:val="0"/>
        <w:adjustRightInd w:val="0"/>
        <w:ind w:left="3960" w:firstLine="720"/>
        <w:jc w:val="center"/>
        <w:rPr>
          <w:rFonts w:ascii="Times New Roman" w:hAnsi="Times New Roman"/>
        </w:rPr>
      </w:pPr>
      <w:r w:rsidRPr="008C616C">
        <w:rPr>
          <w:rFonts w:ascii="Times New Roman" w:hAnsi="Times New Roman"/>
        </w:rPr>
        <w:t>Bi-weekly Pay</w:t>
      </w:r>
    </w:p>
    <w:p w14:paraId="07A8C87F" w14:textId="77777777" w:rsidR="00AB2119" w:rsidRPr="008C616C" w:rsidRDefault="002960CE" w:rsidP="00E707CB">
      <w:pPr>
        <w:widowControl/>
        <w:autoSpaceDE w:val="0"/>
        <w:autoSpaceDN w:val="0"/>
        <w:adjustRightInd w:val="0"/>
        <w:ind w:left="720" w:firstLine="720"/>
        <w:rPr>
          <w:rFonts w:ascii="Times New Roman" w:hAnsi="Times New Roman"/>
          <w:u w:val="single"/>
        </w:rPr>
      </w:pPr>
      <w:r w:rsidRPr="008C616C">
        <w:rPr>
          <w:rFonts w:ascii="Times New Roman" w:hAnsi="Times New Roman"/>
          <w:u w:val="single"/>
        </w:rPr>
        <w:t xml:space="preserve">Continuous Years of </w:t>
      </w:r>
      <w:proofErr w:type="gramStart"/>
      <w:r w:rsidRPr="008D2DA9">
        <w:rPr>
          <w:rFonts w:ascii="Times New Roman" w:hAnsi="Times New Roman"/>
          <w:u w:val="single"/>
        </w:rPr>
        <w:t>Service</w:t>
      </w:r>
      <w:r w:rsidRPr="008D2DA9">
        <w:rPr>
          <w:rFonts w:ascii="Times New Roman" w:hAnsi="Times New Roman"/>
        </w:rPr>
        <w:t xml:space="preserve">  </w:t>
      </w:r>
      <w:r w:rsidRPr="008D2DA9">
        <w:rPr>
          <w:rFonts w:ascii="Times New Roman" w:hAnsi="Times New Roman"/>
        </w:rPr>
        <w:tab/>
      </w:r>
      <w:proofErr w:type="gramEnd"/>
      <w:r w:rsidRPr="008D2DA9">
        <w:rPr>
          <w:rFonts w:ascii="Times New Roman" w:hAnsi="Times New Roman"/>
        </w:rPr>
        <w:tab/>
      </w:r>
      <w:r w:rsidRPr="008D2DA9">
        <w:rPr>
          <w:rFonts w:ascii="Times New Roman" w:hAnsi="Times New Roman"/>
        </w:rPr>
        <w:tab/>
      </w:r>
      <w:r w:rsidRPr="008D2DA9">
        <w:rPr>
          <w:rFonts w:ascii="Times New Roman" w:hAnsi="Times New Roman"/>
        </w:rPr>
        <w:tab/>
      </w:r>
      <w:r w:rsidRPr="008D2DA9">
        <w:rPr>
          <w:rFonts w:ascii="Times New Roman" w:hAnsi="Times New Roman"/>
        </w:rPr>
        <w:tab/>
      </w:r>
      <w:r w:rsidRPr="008D2DA9">
        <w:rPr>
          <w:rFonts w:ascii="Times New Roman" w:hAnsi="Times New Roman"/>
        </w:rPr>
        <w:tab/>
        <w:t xml:space="preserve">    </w:t>
      </w:r>
      <w:r w:rsidRPr="008C616C">
        <w:rPr>
          <w:rFonts w:ascii="Times New Roman" w:hAnsi="Times New Roman"/>
          <w:u w:val="single"/>
        </w:rPr>
        <w:t>Period Accrual</w:t>
      </w:r>
    </w:p>
    <w:p w14:paraId="71205C57" w14:textId="77777777" w:rsidR="00AB2119" w:rsidRPr="0081174F" w:rsidRDefault="00AB2119" w:rsidP="00E707CB">
      <w:pPr>
        <w:widowControl/>
        <w:autoSpaceDE w:val="0"/>
        <w:autoSpaceDN w:val="0"/>
        <w:adjustRightInd w:val="0"/>
        <w:ind w:left="720" w:firstLine="720"/>
        <w:rPr>
          <w:rFonts w:ascii="Times New Roman" w:hAnsi="Times New Roman"/>
          <w:sz w:val="10"/>
          <w:szCs w:val="10"/>
          <w:u w:val="single"/>
        </w:rPr>
      </w:pPr>
    </w:p>
    <w:p w14:paraId="01837C41" w14:textId="677E6867" w:rsidR="002960CE" w:rsidRPr="008C616C" w:rsidRDefault="00C53414" w:rsidP="00E707CB">
      <w:pPr>
        <w:widowControl/>
        <w:autoSpaceDE w:val="0"/>
        <w:autoSpaceDN w:val="0"/>
        <w:adjustRightInd w:val="0"/>
        <w:ind w:left="1080" w:firstLine="720"/>
        <w:rPr>
          <w:rFonts w:ascii="Times New Roman" w:hAnsi="Times New Roman"/>
        </w:rPr>
      </w:pPr>
      <w:r>
        <w:rPr>
          <w:rFonts w:ascii="Times New Roman" w:hAnsi="Times New Roman"/>
        </w:rPr>
        <w:t>0</w:t>
      </w:r>
      <w:r w:rsidR="002960CE" w:rsidRPr="008C616C">
        <w:rPr>
          <w:rFonts w:ascii="Times New Roman" w:hAnsi="Times New Roman"/>
        </w:rPr>
        <w:t xml:space="preserve"> through end of 4 </w:t>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t>3.70 hours</w:t>
      </w:r>
    </w:p>
    <w:p w14:paraId="2C428CD3" w14:textId="77777777" w:rsidR="002960CE" w:rsidRPr="008C616C" w:rsidRDefault="002960CE" w:rsidP="00E707CB">
      <w:pPr>
        <w:widowControl/>
        <w:autoSpaceDE w:val="0"/>
        <w:autoSpaceDN w:val="0"/>
        <w:adjustRightInd w:val="0"/>
        <w:ind w:left="1080" w:firstLine="720"/>
        <w:rPr>
          <w:rFonts w:ascii="Times New Roman" w:hAnsi="Times New Roman"/>
        </w:rPr>
      </w:pPr>
      <w:r w:rsidRPr="008C616C">
        <w:rPr>
          <w:rFonts w:ascii="Times New Roman" w:hAnsi="Times New Roman"/>
        </w:rPr>
        <w:t xml:space="preserve">5 through end of 8 </w:t>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t>4.62 hours</w:t>
      </w:r>
    </w:p>
    <w:p w14:paraId="102151E0" w14:textId="6D7675D6" w:rsidR="002960CE" w:rsidRPr="008C616C" w:rsidRDefault="002960CE" w:rsidP="00E707CB">
      <w:pPr>
        <w:widowControl/>
        <w:autoSpaceDE w:val="0"/>
        <w:autoSpaceDN w:val="0"/>
        <w:adjustRightInd w:val="0"/>
        <w:ind w:left="1080" w:firstLine="720"/>
        <w:rPr>
          <w:rFonts w:ascii="Times New Roman" w:hAnsi="Times New Roman"/>
        </w:rPr>
      </w:pPr>
      <w:r w:rsidRPr="008C616C">
        <w:rPr>
          <w:rFonts w:ascii="Times New Roman" w:hAnsi="Times New Roman"/>
        </w:rPr>
        <w:t xml:space="preserve">9 through end of 12 </w:t>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00995BBB">
        <w:rPr>
          <w:rFonts w:ascii="Times New Roman" w:hAnsi="Times New Roman"/>
        </w:rPr>
        <w:tab/>
      </w:r>
      <w:r w:rsidR="00995BBB">
        <w:rPr>
          <w:rFonts w:ascii="Times New Roman" w:hAnsi="Times New Roman"/>
        </w:rPr>
        <w:tab/>
      </w:r>
      <w:r w:rsidRPr="008C616C">
        <w:rPr>
          <w:rFonts w:ascii="Times New Roman" w:hAnsi="Times New Roman"/>
        </w:rPr>
        <w:tab/>
      </w:r>
      <w:r w:rsidR="008D2DA9">
        <w:rPr>
          <w:rFonts w:ascii="Times New Roman" w:hAnsi="Times New Roman"/>
        </w:rPr>
        <w:tab/>
      </w:r>
      <w:r w:rsidRPr="008C616C">
        <w:rPr>
          <w:rFonts w:ascii="Times New Roman" w:hAnsi="Times New Roman"/>
        </w:rPr>
        <w:t>5.54 hours</w:t>
      </w:r>
    </w:p>
    <w:p w14:paraId="694EA779" w14:textId="77777777" w:rsidR="002960CE" w:rsidRPr="008C616C" w:rsidRDefault="002960CE" w:rsidP="00E707CB">
      <w:pPr>
        <w:widowControl/>
        <w:autoSpaceDE w:val="0"/>
        <w:autoSpaceDN w:val="0"/>
        <w:adjustRightInd w:val="0"/>
        <w:ind w:left="1440" w:firstLine="360"/>
        <w:rPr>
          <w:rFonts w:ascii="Times New Roman" w:hAnsi="Times New Roman"/>
        </w:rPr>
      </w:pPr>
      <w:r w:rsidRPr="008C616C">
        <w:rPr>
          <w:rFonts w:ascii="Times New Roman" w:hAnsi="Times New Roman"/>
        </w:rPr>
        <w:t xml:space="preserve">13 through end of 16 </w:t>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t>6.47 hours</w:t>
      </w:r>
    </w:p>
    <w:p w14:paraId="097BABC8" w14:textId="77777777" w:rsidR="002960CE" w:rsidRPr="008C616C" w:rsidRDefault="002960CE" w:rsidP="00E707CB">
      <w:pPr>
        <w:widowControl/>
        <w:autoSpaceDE w:val="0"/>
        <w:autoSpaceDN w:val="0"/>
        <w:adjustRightInd w:val="0"/>
        <w:ind w:left="1080" w:firstLine="720"/>
        <w:rPr>
          <w:rFonts w:ascii="Times New Roman" w:hAnsi="Times New Roman"/>
        </w:rPr>
      </w:pPr>
      <w:r w:rsidRPr="008C616C">
        <w:rPr>
          <w:rFonts w:ascii="Times New Roman" w:hAnsi="Times New Roman"/>
        </w:rPr>
        <w:t xml:space="preserve">17 + </w:t>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t>7.39 hours</w:t>
      </w:r>
    </w:p>
    <w:p w14:paraId="6879D924" w14:textId="77777777" w:rsidR="002960CE" w:rsidRPr="0081174F" w:rsidRDefault="002960CE" w:rsidP="00E707CB">
      <w:pPr>
        <w:widowControl/>
        <w:autoSpaceDE w:val="0"/>
        <w:autoSpaceDN w:val="0"/>
        <w:adjustRightInd w:val="0"/>
        <w:rPr>
          <w:rFonts w:ascii="Times New Roman" w:hAnsi="Times New Roman"/>
          <w:sz w:val="10"/>
          <w:szCs w:val="10"/>
        </w:rPr>
      </w:pPr>
    </w:p>
    <w:p w14:paraId="258C30D7" w14:textId="77777777" w:rsidR="002960CE" w:rsidRPr="008C616C" w:rsidRDefault="002960CE" w:rsidP="00E707CB">
      <w:pPr>
        <w:widowControl/>
        <w:autoSpaceDE w:val="0"/>
        <w:autoSpaceDN w:val="0"/>
        <w:adjustRightInd w:val="0"/>
        <w:ind w:left="360"/>
        <w:rPr>
          <w:rFonts w:ascii="Times New Roman" w:hAnsi="Times New Roman"/>
        </w:rPr>
      </w:pPr>
      <w:r w:rsidRPr="008C616C">
        <w:rPr>
          <w:rFonts w:ascii="Times New Roman" w:hAnsi="Times New Roman"/>
        </w:rPr>
        <w:t>Such accumulation shall continue during pay periods in which the full-time regular employee with the approval of the University works a reduced number of hours per week but at least twenty (20) hours per week, provided that such pay periods do not exceed one third (1/3) of the pay periods in the employee's work year.</w:t>
      </w:r>
    </w:p>
    <w:p w14:paraId="0E3A7E20" w14:textId="77777777" w:rsidR="002960CE" w:rsidRPr="008C616C" w:rsidRDefault="002960CE" w:rsidP="00E707CB">
      <w:pPr>
        <w:widowControl/>
        <w:autoSpaceDE w:val="0"/>
        <w:autoSpaceDN w:val="0"/>
        <w:adjustRightInd w:val="0"/>
        <w:rPr>
          <w:rFonts w:ascii="Times New Roman" w:hAnsi="Times New Roman"/>
        </w:rPr>
      </w:pPr>
    </w:p>
    <w:p w14:paraId="7505592E" w14:textId="77777777" w:rsidR="002960CE" w:rsidRPr="008C616C" w:rsidRDefault="002960CE" w:rsidP="00E707CB">
      <w:pPr>
        <w:widowControl/>
        <w:numPr>
          <w:ilvl w:val="0"/>
          <w:numId w:val="15"/>
        </w:numPr>
        <w:autoSpaceDE w:val="0"/>
        <w:autoSpaceDN w:val="0"/>
        <w:adjustRightInd w:val="0"/>
        <w:ind w:left="360"/>
        <w:rPr>
          <w:rFonts w:ascii="Times New Roman" w:hAnsi="Times New Roman"/>
        </w:rPr>
      </w:pPr>
      <w:r w:rsidRPr="008C616C">
        <w:rPr>
          <w:rFonts w:ascii="Times New Roman" w:hAnsi="Times New Roman"/>
        </w:rPr>
        <w:t>If a full-time regular employee is regularly scheduled to work less than twelve (12) months per year or less than forty (40) hours per week the annual leave earned shall be prorated.</w:t>
      </w:r>
    </w:p>
    <w:p w14:paraId="693B2575" w14:textId="77777777" w:rsidR="002960CE" w:rsidRPr="008C616C" w:rsidRDefault="002960CE" w:rsidP="00E707CB">
      <w:pPr>
        <w:widowControl/>
        <w:autoSpaceDE w:val="0"/>
        <w:autoSpaceDN w:val="0"/>
        <w:adjustRightInd w:val="0"/>
        <w:rPr>
          <w:rFonts w:ascii="Times New Roman" w:hAnsi="Times New Roman"/>
        </w:rPr>
      </w:pPr>
    </w:p>
    <w:p w14:paraId="1D18DB23" w14:textId="35F53FBD" w:rsidR="002960CE" w:rsidRPr="008C616C" w:rsidRDefault="002960CE" w:rsidP="00E707CB">
      <w:pPr>
        <w:widowControl/>
        <w:numPr>
          <w:ilvl w:val="0"/>
          <w:numId w:val="15"/>
        </w:numPr>
        <w:tabs>
          <w:tab w:val="left" w:pos="360"/>
        </w:tabs>
        <w:autoSpaceDE w:val="0"/>
        <w:autoSpaceDN w:val="0"/>
        <w:adjustRightInd w:val="0"/>
        <w:ind w:left="360"/>
        <w:rPr>
          <w:rFonts w:ascii="Times New Roman" w:hAnsi="Times New Roman"/>
        </w:rPr>
      </w:pPr>
      <w:r w:rsidRPr="008C616C">
        <w:rPr>
          <w:rFonts w:ascii="Times New Roman" w:hAnsi="Times New Roman"/>
        </w:rPr>
        <w:t xml:space="preserve">An employee may carry forward from year to year up to a total of forty (40) </w:t>
      </w:r>
      <w:proofErr w:type="gramStart"/>
      <w:r w:rsidRPr="008C616C">
        <w:rPr>
          <w:rFonts w:ascii="Times New Roman" w:hAnsi="Times New Roman"/>
        </w:rPr>
        <w:t>work days</w:t>
      </w:r>
      <w:proofErr w:type="gramEnd"/>
      <w:r w:rsidRPr="008C616C">
        <w:rPr>
          <w:rFonts w:ascii="Times New Roman" w:hAnsi="Times New Roman"/>
        </w:rPr>
        <w:t xml:space="preserve">. The annual leave carry forward will be applied at the end of the pay period which includes December 31 of each year.  In special circumstances where a unit member is unable to use annual leave accumulated in </w:t>
      </w:r>
      <w:r w:rsidRPr="008C616C">
        <w:rPr>
          <w:rFonts w:ascii="Times New Roman" w:hAnsi="Times New Roman"/>
        </w:rPr>
        <w:lastRenderedPageBreak/>
        <w:t xml:space="preserve">excess </w:t>
      </w:r>
      <w:r w:rsidR="00EF449C" w:rsidRPr="008C616C">
        <w:rPr>
          <w:rFonts w:ascii="Times New Roman" w:hAnsi="Times New Roman"/>
        </w:rPr>
        <w:t>of forty</w:t>
      </w:r>
      <w:r w:rsidRPr="008C616C">
        <w:rPr>
          <w:rFonts w:ascii="Times New Roman" w:hAnsi="Times New Roman"/>
        </w:rPr>
        <w:t xml:space="preserve"> (40) </w:t>
      </w:r>
      <w:proofErr w:type="gramStart"/>
      <w:r w:rsidRPr="008C616C">
        <w:rPr>
          <w:rFonts w:ascii="Times New Roman" w:hAnsi="Times New Roman"/>
        </w:rPr>
        <w:t>work days</w:t>
      </w:r>
      <w:proofErr w:type="gramEnd"/>
      <w:r w:rsidRPr="008C616C">
        <w:rPr>
          <w:rFonts w:ascii="Times New Roman" w:hAnsi="Times New Roman"/>
        </w:rPr>
        <w:t xml:space="preserve"> prior to December 31</w:t>
      </w:r>
      <w:r w:rsidRPr="008C616C">
        <w:rPr>
          <w:rFonts w:ascii="Times New Roman" w:hAnsi="Times New Roman"/>
          <w:vertAlign w:val="superscript"/>
        </w:rPr>
        <w:t>st</w:t>
      </w:r>
      <w:r w:rsidRPr="008C616C">
        <w:rPr>
          <w:rFonts w:ascii="Times New Roman" w:hAnsi="Times New Roman"/>
        </w:rPr>
        <w:t xml:space="preserve"> of any given year at no fault of his/her own</w:t>
      </w:r>
      <w:r w:rsidR="00EF449C" w:rsidRPr="008C616C">
        <w:rPr>
          <w:rFonts w:ascii="Times New Roman" w:hAnsi="Times New Roman"/>
        </w:rPr>
        <w:t>, a</w:t>
      </w:r>
      <w:r w:rsidRPr="008C616C">
        <w:rPr>
          <w:rFonts w:ascii="Times New Roman" w:hAnsi="Times New Roman"/>
        </w:rPr>
        <w:t xml:space="preserve"> unit member may request a waiver to carry forward days in excess of forty (40) with the recommendation of the Department Director and the approval of the System Office of Human Resources.  An annual leave day for purposes of this paragraph shall be equal to the number of hours in the employee's regularly scheduled workweek divided by five (5).</w:t>
      </w:r>
    </w:p>
    <w:p w14:paraId="5D9B9B30" w14:textId="77777777" w:rsidR="002960CE" w:rsidRPr="008C616C" w:rsidRDefault="002960CE" w:rsidP="00E707CB">
      <w:pPr>
        <w:widowControl/>
        <w:autoSpaceDE w:val="0"/>
        <w:autoSpaceDN w:val="0"/>
        <w:adjustRightInd w:val="0"/>
        <w:rPr>
          <w:rFonts w:ascii="Times New Roman" w:hAnsi="Times New Roman"/>
        </w:rPr>
      </w:pPr>
    </w:p>
    <w:p w14:paraId="359D7999" w14:textId="77777777" w:rsidR="002960CE" w:rsidRPr="008C616C" w:rsidRDefault="002960CE" w:rsidP="00E707CB">
      <w:pPr>
        <w:widowControl/>
        <w:numPr>
          <w:ilvl w:val="0"/>
          <w:numId w:val="15"/>
        </w:numPr>
        <w:autoSpaceDE w:val="0"/>
        <w:autoSpaceDN w:val="0"/>
        <w:adjustRightInd w:val="0"/>
        <w:ind w:left="360"/>
        <w:rPr>
          <w:rFonts w:ascii="Times New Roman" w:hAnsi="Times New Roman"/>
        </w:rPr>
      </w:pPr>
      <w:r w:rsidRPr="008C616C">
        <w:rPr>
          <w:rFonts w:ascii="Times New Roman" w:hAnsi="Times New Roman"/>
        </w:rPr>
        <w:t>Part-time regular employees shall accumulate annual leave on an hourly basis. For each eighty (80) hours worked and compensated for, annual leave shall be accumulated according to the following schedule:</w:t>
      </w:r>
    </w:p>
    <w:p w14:paraId="754EB167" w14:textId="77777777" w:rsidR="002960CE" w:rsidRPr="0081174F" w:rsidRDefault="002960CE" w:rsidP="00E707CB">
      <w:pPr>
        <w:widowControl/>
        <w:autoSpaceDE w:val="0"/>
        <w:autoSpaceDN w:val="0"/>
        <w:adjustRightInd w:val="0"/>
        <w:rPr>
          <w:rFonts w:ascii="Times New Roman" w:hAnsi="Times New Roman"/>
          <w:sz w:val="10"/>
          <w:szCs w:val="10"/>
        </w:rPr>
      </w:pPr>
    </w:p>
    <w:p w14:paraId="66F8BFEA" w14:textId="77777777" w:rsidR="002960CE" w:rsidRPr="008C616C" w:rsidRDefault="002960CE" w:rsidP="00E707CB">
      <w:pPr>
        <w:widowControl/>
        <w:autoSpaceDE w:val="0"/>
        <w:autoSpaceDN w:val="0"/>
        <w:adjustRightInd w:val="0"/>
        <w:ind w:left="720" w:firstLine="720"/>
        <w:rPr>
          <w:rFonts w:ascii="Times New Roman" w:hAnsi="Times New Roman"/>
          <w:u w:val="single"/>
        </w:rPr>
      </w:pPr>
      <w:r w:rsidRPr="008C616C">
        <w:rPr>
          <w:rFonts w:ascii="Times New Roman" w:hAnsi="Times New Roman"/>
          <w:u w:val="single"/>
        </w:rPr>
        <w:t>Continuous Years of Service</w:t>
      </w:r>
      <w:r w:rsidRPr="008D2DA9">
        <w:rPr>
          <w:rFonts w:ascii="Times New Roman" w:hAnsi="Times New Roman"/>
        </w:rPr>
        <w:tab/>
      </w:r>
      <w:r w:rsidRPr="008D2DA9">
        <w:rPr>
          <w:rFonts w:ascii="Times New Roman" w:hAnsi="Times New Roman"/>
        </w:rPr>
        <w:tab/>
      </w:r>
      <w:r w:rsidRPr="008D2DA9">
        <w:rPr>
          <w:rFonts w:ascii="Times New Roman" w:hAnsi="Times New Roman"/>
        </w:rPr>
        <w:tab/>
      </w:r>
      <w:r w:rsidRPr="008D2DA9">
        <w:rPr>
          <w:rFonts w:ascii="Times New Roman" w:hAnsi="Times New Roman"/>
        </w:rPr>
        <w:tab/>
      </w:r>
      <w:r w:rsidRPr="008C616C">
        <w:rPr>
          <w:rFonts w:ascii="Times New Roman" w:hAnsi="Times New Roman"/>
          <w:u w:val="single"/>
        </w:rPr>
        <w:t>Accrual per 80 Hours Worked</w:t>
      </w:r>
    </w:p>
    <w:p w14:paraId="6FE76BD1" w14:textId="77777777" w:rsidR="002960CE" w:rsidRPr="0081174F" w:rsidRDefault="002960CE" w:rsidP="00E707CB">
      <w:pPr>
        <w:widowControl/>
        <w:autoSpaceDE w:val="0"/>
        <w:autoSpaceDN w:val="0"/>
        <w:adjustRightInd w:val="0"/>
        <w:ind w:left="720" w:firstLine="720"/>
        <w:rPr>
          <w:rFonts w:ascii="Times New Roman" w:hAnsi="Times New Roman"/>
          <w:sz w:val="16"/>
          <w:szCs w:val="16"/>
        </w:rPr>
      </w:pPr>
    </w:p>
    <w:p w14:paraId="1C201BC7" w14:textId="77781DB1" w:rsidR="002960CE" w:rsidRPr="008C616C" w:rsidRDefault="00C53414" w:rsidP="00E707CB">
      <w:pPr>
        <w:widowControl/>
        <w:autoSpaceDE w:val="0"/>
        <w:autoSpaceDN w:val="0"/>
        <w:adjustRightInd w:val="0"/>
        <w:ind w:left="1080" w:firstLine="720"/>
        <w:rPr>
          <w:rFonts w:ascii="Times New Roman" w:hAnsi="Times New Roman"/>
        </w:rPr>
      </w:pPr>
      <w:r>
        <w:rPr>
          <w:rFonts w:ascii="Times New Roman" w:hAnsi="Times New Roman"/>
        </w:rPr>
        <w:t>0</w:t>
      </w:r>
      <w:r w:rsidR="002960CE" w:rsidRPr="008C616C">
        <w:rPr>
          <w:rFonts w:ascii="Times New Roman" w:hAnsi="Times New Roman"/>
        </w:rPr>
        <w:t xml:space="preserve"> through end of 4 </w:t>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r>
      <w:r w:rsidR="002960CE" w:rsidRPr="008C616C">
        <w:rPr>
          <w:rFonts w:ascii="Times New Roman" w:hAnsi="Times New Roman"/>
        </w:rPr>
        <w:tab/>
        <w:t>3.70 hours</w:t>
      </w:r>
    </w:p>
    <w:p w14:paraId="16D655AC" w14:textId="77777777" w:rsidR="002960CE" w:rsidRPr="008C616C" w:rsidRDefault="002960CE" w:rsidP="00E707CB">
      <w:pPr>
        <w:widowControl/>
        <w:autoSpaceDE w:val="0"/>
        <w:autoSpaceDN w:val="0"/>
        <w:adjustRightInd w:val="0"/>
        <w:ind w:left="1080" w:firstLine="720"/>
        <w:rPr>
          <w:rFonts w:ascii="Times New Roman" w:hAnsi="Times New Roman"/>
        </w:rPr>
      </w:pPr>
      <w:r w:rsidRPr="008C616C">
        <w:rPr>
          <w:rFonts w:ascii="Times New Roman" w:hAnsi="Times New Roman"/>
        </w:rPr>
        <w:t xml:space="preserve">5 through end of 8 </w:t>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t>4.62 hours</w:t>
      </w:r>
    </w:p>
    <w:p w14:paraId="37A159B0" w14:textId="77777777" w:rsidR="002960CE" w:rsidRPr="008C616C" w:rsidRDefault="002960CE" w:rsidP="00E707CB">
      <w:pPr>
        <w:widowControl/>
        <w:autoSpaceDE w:val="0"/>
        <w:autoSpaceDN w:val="0"/>
        <w:adjustRightInd w:val="0"/>
        <w:ind w:left="1080" w:firstLine="720"/>
        <w:rPr>
          <w:rFonts w:ascii="Times New Roman" w:hAnsi="Times New Roman"/>
        </w:rPr>
      </w:pPr>
      <w:r w:rsidRPr="008C616C">
        <w:rPr>
          <w:rFonts w:ascii="Times New Roman" w:hAnsi="Times New Roman"/>
        </w:rPr>
        <w:t xml:space="preserve">9 through end of 12 </w:t>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001F30D7">
        <w:rPr>
          <w:rFonts w:ascii="Times New Roman" w:hAnsi="Times New Roman"/>
        </w:rPr>
        <w:t xml:space="preserve">       </w:t>
      </w:r>
      <w:r w:rsidRPr="008C616C">
        <w:rPr>
          <w:rFonts w:ascii="Times New Roman" w:hAnsi="Times New Roman"/>
        </w:rPr>
        <w:t>5.54 hours</w:t>
      </w:r>
    </w:p>
    <w:p w14:paraId="43FA833D" w14:textId="77777777" w:rsidR="002960CE" w:rsidRPr="008C616C" w:rsidRDefault="002960CE" w:rsidP="00E707CB">
      <w:pPr>
        <w:widowControl/>
        <w:autoSpaceDE w:val="0"/>
        <w:autoSpaceDN w:val="0"/>
        <w:adjustRightInd w:val="0"/>
        <w:ind w:left="1440" w:firstLine="360"/>
        <w:rPr>
          <w:rFonts w:ascii="Times New Roman" w:hAnsi="Times New Roman"/>
        </w:rPr>
      </w:pPr>
      <w:r w:rsidRPr="008C616C">
        <w:rPr>
          <w:rFonts w:ascii="Times New Roman" w:hAnsi="Times New Roman"/>
        </w:rPr>
        <w:t xml:space="preserve">13 through end of 16 </w:t>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t>6.47 hours</w:t>
      </w:r>
    </w:p>
    <w:p w14:paraId="7C898DE1" w14:textId="77777777" w:rsidR="002960CE" w:rsidRPr="008C616C" w:rsidRDefault="002960CE" w:rsidP="00E707CB">
      <w:pPr>
        <w:widowControl/>
        <w:autoSpaceDE w:val="0"/>
        <w:autoSpaceDN w:val="0"/>
        <w:adjustRightInd w:val="0"/>
        <w:ind w:left="1080" w:firstLine="720"/>
        <w:rPr>
          <w:rFonts w:ascii="Times New Roman" w:hAnsi="Times New Roman"/>
        </w:rPr>
      </w:pPr>
      <w:r w:rsidRPr="008C616C">
        <w:rPr>
          <w:rFonts w:ascii="Times New Roman" w:hAnsi="Times New Roman"/>
        </w:rPr>
        <w:t xml:space="preserve">17 + </w:t>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r>
      <w:r w:rsidRPr="008C616C">
        <w:rPr>
          <w:rFonts w:ascii="Times New Roman" w:hAnsi="Times New Roman"/>
        </w:rPr>
        <w:tab/>
        <w:t>7.39 hours</w:t>
      </w:r>
    </w:p>
    <w:p w14:paraId="4414DEF5" w14:textId="77777777" w:rsidR="002960CE" w:rsidRPr="0081174F" w:rsidRDefault="002960CE" w:rsidP="00E707CB">
      <w:pPr>
        <w:widowControl/>
        <w:autoSpaceDE w:val="0"/>
        <w:autoSpaceDN w:val="0"/>
        <w:adjustRightInd w:val="0"/>
        <w:ind w:firstLine="720"/>
        <w:rPr>
          <w:rFonts w:ascii="Times New Roman" w:hAnsi="Times New Roman"/>
          <w:sz w:val="10"/>
          <w:szCs w:val="10"/>
        </w:rPr>
      </w:pPr>
    </w:p>
    <w:p w14:paraId="6FBA3E55" w14:textId="77777777" w:rsidR="002960CE" w:rsidRPr="008C616C" w:rsidRDefault="002960CE" w:rsidP="00E707CB">
      <w:pPr>
        <w:widowControl/>
        <w:autoSpaceDE w:val="0"/>
        <w:autoSpaceDN w:val="0"/>
        <w:adjustRightInd w:val="0"/>
        <w:ind w:left="360"/>
        <w:rPr>
          <w:rFonts w:ascii="Times New Roman" w:hAnsi="Times New Roman"/>
        </w:rPr>
      </w:pPr>
      <w:r w:rsidRPr="008C616C">
        <w:rPr>
          <w:rFonts w:ascii="Times New Roman" w:hAnsi="Times New Roman"/>
        </w:rPr>
        <w:t>Prorated annual leave based on the aforementioned formula shall be credited to part-time regular employees each bi-weekly pay period.</w:t>
      </w:r>
    </w:p>
    <w:p w14:paraId="56F64135" w14:textId="77777777" w:rsidR="002960CE" w:rsidRPr="008C616C" w:rsidRDefault="002960CE" w:rsidP="00E707CB">
      <w:pPr>
        <w:widowControl/>
        <w:autoSpaceDE w:val="0"/>
        <w:autoSpaceDN w:val="0"/>
        <w:adjustRightInd w:val="0"/>
        <w:rPr>
          <w:rFonts w:ascii="Times New Roman" w:hAnsi="Times New Roman"/>
        </w:rPr>
      </w:pPr>
    </w:p>
    <w:p w14:paraId="403071AF" w14:textId="77777777" w:rsidR="002960CE" w:rsidRPr="008C616C" w:rsidRDefault="002960CE" w:rsidP="00E707CB">
      <w:pPr>
        <w:widowControl/>
        <w:numPr>
          <w:ilvl w:val="0"/>
          <w:numId w:val="15"/>
        </w:numPr>
        <w:autoSpaceDE w:val="0"/>
        <w:autoSpaceDN w:val="0"/>
        <w:adjustRightInd w:val="0"/>
        <w:ind w:left="360"/>
        <w:rPr>
          <w:rFonts w:ascii="Times New Roman" w:hAnsi="Times New Roman"/>
        </w:rPr>
      </w:pPr>
      <w:r w:rsidRPr="008C616C">
        <w:rPr>
          <w:rFonts w:ascii="Times New Roman" w:hAnsi="Times New Roman"/>
        </w:rPr>
        <w:t>Annual leave shall not accrue after an employee is on Worker's Compensation for three (3) months, or when an employee is on an unpaid leave of absence, layoff, or long-term disability, or becomes separated from the University on or before the middle of a pay period. An employee who becomes separated from the University will be paid for accumulated unused annual leave earned at the time of separation.</w:t>
      </w:r>
    </w:p>
    <w:p w14:paraId="1D8621D7" w14:textId="77777777" w:rsidR="002960CE" w:rsidRPr="008C616C" w:rsidRDefault="002960CE" w:rsidP="00E707CB">
      <w:pPr>
        <w:widowControl/>
        <w:autoSpaceDE w:val="0"/>
        <w:autoSpaceDN w:val="0"/>
        <w:adjustRightInd w:val="0"/>
        <w:rPr>
          <w:rFonts w:ascii="Times New Roman" w:hAnsi="Times New Roman"/>
        </w:rPr>
      </w:pPr>
    </w:p>
    <w:p w14:paraId="3DCCF1B9" w14:textId="56180D2E" w:rsidR="002960CE" w:rsidRPr="008C616C" w:rsidRDefault="002960CE" w:rsidP="00E707CB">
      <w:pPr>
        <w:widowControl/>
        <w:numPr>
          <w:ilvl w:val="0"/>
          <w:numId w:val="15"/>
        </w:numPr>
        <w:autoSpaceDE w:val="0"/>
        <w:autoSpaceDN w:val="0"/>
        <w:adjustRightInd w:val="0"/>
        <w:ind w:left="360"/>
        <w:rPr>
          <w:rFonts w:ascii="Times New Roman" w:hAnsi="Times New Roman"/>
        </w:rPr>
      </w:pPr>
      <w:r w:rsidRPr="008C616C">
        <w:rPr>
          <w:rFonts w:ascii="Times New Roman" w:hAnsi="Times New Roman"/>
        </w:rPr>
        <w:t xml:space="preserve">Employees may request the use of annual leave. </w:t>
      </w:r>
      <w:r w:rsidR="00C53414">
        <w:rPr>
          <w:rFonts w:ascii="Times New Roman" w:hAnsi="Times New Roman"/>
        </w:rPr>
        <w:t xml:space="preserve">Eligibility to use annual leave begins immediately upon accruing annual leave. Unless for an emergency, illness, or other sudden necessity, such requests shall be made as far in advance of </w:t>
      </w:r>
      <w:proofErr w:type="gramStart"/>
      <w:r w:rsidR="00C53414">
        <w:rPr>
          <w:rFonts w:ascii="Times New Roman" w:hAnsi="Times New Roman"/>
        </w:rPr>
        <w:t xml:space="preserve">the </w:t>
      </w:r>
      <w:r w:rsidRPr="008C616C">
        <w:rPr>
          <w:rFonts w:ascii="Times New Roman" w:hAnsi="Times New Roman"/>
        </w:rPr>
        <w:t xml:space="preserve"> desired</w:t>
      </w:r>
      <w:proofErr w:type="gramEnd"/>
      <w:r w:rsidRPr="008C616C">
        <w:rPr>
          <w:rFonts w:ascii="Times New Roman" w:hAnsi="Times New Roman"/>
        </w:rPr>
        <w:t xml:space="preserve"> leave period as is practicable. The University shall review such requests and may approve or disapprove them based on consideration of such criteria as the following:</w:t>
      </w:r>
    </w:p>
    <w:p w14:paraId="7A621E05" w14:textId="77777777" w:rsidR="002960CE" w:rsidRPr="008C616C" w:rsidRDefault="002960CE" w:rsidP="00E707CB">
      <w:pPr>
        <w:widowControl/>
        <w:autoSpaceDE w:val="0"/>
        <w:autoSpaceDN w:val="0"/>
        <w:adjustRightInd w:val="0"/>
        <w:rPr>
          <w:rFonts w:ascii="Times New Roman" w:hAnsi="Times New Roman"/>
        </w:rPr>
      </w:pPr>
    </w:p>
    <w:p w14:paraId="2126A186" w14:textId="77777777" w:rsidR="002960CE" w:rsidRPr="008C616C" w:rsidRDefault="002960CE" w:rsidP="00E707CB">
      <w:pPr>
        <w:widowControl/>
        <w:numPr>
          <w:ilvl w:val="0"/>
          <w:numId w:val="16"/>
        </w:numPr>
        <w:autoSpaceDE w:val="0"/>
        <w:autoSpaceDN w:val="0"/>
        <w:adjustRightInd w:val="0"/>
        <w:rPr>
          <w:rFonts w:ascii="Times New Roman" w:hAnsi="Times New Roman"/>
        </w:rPr>
      </w:pPr>
      <w:r w:rsidRPr="008C616C">
        <w:rPr>
          <w:rFonts w:ascii="Times New Roman" w:hAnsi="Times New Roman"/>
        </w:rPr>
        <w:t xml:space="preserve">the availability of adequate staffing during the period </w:t>
      </w:r>
      <w:proofErr w:type="gramStart"/>
      <w:r w:rsidRPr="008C616C">
        <w:rPr>
          <w:rFonts w:ascii="Times New Roman" w:hAnsi="Times New Roman"/>
        </w:rPr>
        <w:t>desired;</w:t>
      </w:r>
      <w:proofErr w:type="gramEnd"/>
    </w:p>
    <w:p w14:paraId="620F6752" w14:textId="77777777" w:rsidR="004A18ED" w:rsidRPr="008C616C" w:rsidRDefault="004A18ED" w:rsidP="00E707CB">
      <w:pPr>
        <w:widowControl/>
        <w:autoSpaceDE w:val="0"/>
        <w:autoSpaceDN w:val="0"/>
        <w:adjustRightInd w:val="0"/>
        <w:ind w:left="720"/>
        <w:rPr>
          <w:rFonts w:ascii="Times New Roman" w:hAnsi="Times New Roman"/>
        </w:rPr>
      </w:pPr>
    </w:p>
    <w:p w14:paraId="03FBA63C" w14:textId="77777777" w:rsidR="002960CE" w:rsidRPr="008C616C" w:rsidRDefault="002960CE" w:rsidP="00E707CB">
      <w:pPr>
        <w:widowControl/>
        <w:numPr>
          <w:ilvl w:val="0"/>
          <w:numId w:val="16"/>
        </w:numPr>
        <w:autoSpaceDE w:val="0"/>
        <w:autoSpaceDN w:val="0"/>
        <w:adjustRightInd w:val="0"/>
        <w:rPr>
          <w:rFonts w:ascii="Times New Roman" w:hAnsi="Times New Roman"/>
        </w:rPr>
      </w:pPr>
      <w:r w:rsidRPr="008C616C">
        <w:rPr>
          <w:rFonts w:ascii="Times New Roman" w:hAnsi="Times New Roman"/>
        </w:rPr>
        <w:t xml:space="preserve">the employee's </w:t>
      </w:r>
      <w:proofErr w:type="gramStart"/>
      <w:r w:rsidRPr="008C616C">
        <w:rPr>
          <w:rFonts w:ascii="Times New Roman" w:hAnsi="Times New Roman"/>
        </w:rPr>
        <w:t>seniority;</w:t>
      </w:r>
      <w:proofErr w:type="gramEnd"/>
    </w:p>
    <w:p w14:paraId="6824FF6C" w14:textId="77777777" w:rsidR="004A18ED" w:rsidRPr="008C616C" w:rsidRDefault="004A18ED" w:rsidP="00E707CB">
      <w:pPr>
        <w:widowControl/>
        <w:autoSpaceDE w:val="0"/>
        <w:autoSpaceDN w:val="0"/>
        <w:adjustRightInd w:val="0"/>
        <w:rPr>
          <w:rFonts w:ascii="Times New Roman" w:hAnsi="Times New Roman"/>
        </w:rPr>
      </w:pPr>
    </w:p>
    <w:p w14:paraId="6E67B1D7" w14:textId="77777777" w:rsidR="002960CE" w:rsidRPr="008C616C" w:rsidRDefault="002960CE" w:rsidP="00E707CB">
      <w:pPr>
        <w:widowControl/>
        <w:numPr>
          <w:ilvl w:val="0"/>
          <w:numId w:val="16"/>
        </w:numPr>
        <w:autoSpaceDE w:val="0"/>
        <w:autoSpaceDN w:val="0"/>
        <w:adjustRightInd w:val="0"/>
        <w:rPr>
          <w:rFonts w:ascii="Times New Roman" w:hAnsi="Times New Roman"/>
        </w:rPr>
      </w:pPr>
      <w:r w:rsidRPr="008C616C">
        <w:rPr>
          <w:rFonts w:ascii="Times New Roman" w:hAnsi="Times New Roman"/>
        </w:rPr>
        <w:t>the date of the employee's request relative to the period desired.</w:t>
      </w:r>
    </w:p>
    <w:p w14:paraId="1B1E7C9E" w14:textId="77777777" w:rsidR="002960CE" w:rsidRPr="008C616C" w:rsidRDefault="002960CE" w:rsidP="00E707CB">
      <w:pPr>
        <w:widowControl/>
        <w:autoSpaceDE w:val="0"/>
        <w:autoSpaceDN w:val="0"/>
        <w:adjustRightInd w:val="0"/>
        <w:rPr>
          <w:rFonts w:ascii="Times New Roman" w:hAnsi="Times New Roman"/>
        </w:rPr>
      </w:pPr>
    </w:p>
    <w:p w14:paraId="7B9F8872" w14:textId="10555D88" w:rsidR="002960CE" w:rsidRPr="008C616C" w:rsidRDefault="002960CE" w:rsidP="00E707CB">
      <w:pPr>
        <w:widowControl/>
        <w:autoSpaceDE w:val="0"/>
        <w:autoSpaceDN w:val="0"/>
        <w:adjustRightInd w:val="0"/>
        <w:ind w:left="360"/>
        <w:rPr>
          <w:rFonts w:ascii="Times New Roman" w:hAnsi="Times New Roman"/>
        </w:rPr>
      </w:pPr>
      <w:r w:rsidRPr="008C616C">
        <w:rPr>
          <w:rFonts w:ascii="Times New Roman" w:hAnsi="Times New Roman"/>
        </w:rPr>
        <w:t>No more than two (2) consecutive weeks of annual leave may be requested except in exceptional circumstances. The University's decision regarding an employee's request for annual leave will be communicated to the employee as far in advance of the desired leave period as is practicable.</w:t>
      </w:r>
      <w:r w:rsidR="00C53414">
        <w:rPr>
          <w:rFonts w:ascii="Times New Roman" w:hAnsi="Times New Roman"/>
        </w:rPr>
        <w:t xml:space="preserve"> In the case of any emergency, illness, or other sudden necessity, employees must make a good faith effort to provide as much notice as is practicable under the circumstances. Annual leave may be used for any reason, including unscheduled emergencies.</w:t>
      </w:r>
    </w:p>
    <w:p w14:paraId="32426F75" w14:textId="77777777" w:rsidR="002960CE" w:rsidRPr="008C616C" w:rsidRDefault="002960CE" w:rsidP="00E707CB">
      <w:pPr>
        <w:widowControl/>
        <w:autoSpaceDE w:val="0"/>
        <w:autoSpaceDN w:val="0"/>
        <w:adjustRightInd w:val="0"/>
        <w:rPr>
          <w:rFonts w:ascii="Times New Roman" w:hAnsi="Times New Roman"/>
        </w:rPr>
      </w:pPr>
    </w:p>
    <w:p w14:paraId="39BAA0AA" w14:textId="73BE7D8B" w:rsidR="002960CE" w:rsidRPr="008C616C" w:rsidRDefault="002960CE" w:rsidP="00E707CB">
      <w:pPr>
        <w:widowControl/>
        <w:numPr>
          <w:ilvl w:val="0"/>
          <w:numId w:val="15"/>
        </w:numPr>
        <w:autoSpaceDE w:val="0"/>
        <w:autoSpaceDN w:val="0"/>
        <w:adjustRightInd w:val="0"/>
        <w:ind w:left="360"/>
        <w:rPr>
          <w:rFonts w:ascii="Times New Roman" w:hAnsi="Times New Roman"/>
        </w:rPr>
      </w:pPr>
      <w:r w:rsidRPr="008C616C">
        <w:rPr>
          <w:rFonts w:ascii="Times New Roman" w:hAnsi="Times New Roman"/>
        </w:rPr>
        <w:t>The University will report on a bi-weekly basis the amount of annual leave and sick leave earned and used by full-time regular employees. This report shall be made available by the University for</w:t>
      </w:r>
      <w:r w:rsidR="00C53414">
        <w:rPr>
          <w:rFonts w:ascii="Times New Roman" w:hAnsi="Times New Roman"/>
        </w:rPr>
        <w:t xml:space="preserve"> </w:t>
      </w:r>
      <w:r w:rsidRPr="008C616C">
        <w:rPr>
          <w:rFonts w:ascii="Times New Roman" w:hAnsi="Times New Roman"/>
        </w:rPr>
        <w:t>inspection by employees.</w:t>
      </w:r>
    </w:p>
    <w:p w14:paraId="47B26656" w14:textId="77777777" w:rsidR="002960CE" w:rsidRPr="008C616C" w:rsidRDefault="002960CE" w:rsidP="00E707CB">
      <w:pPr>
        <w:widowControl/>
        <w:autoSpaceDE w:val="0"/>
        <w:autoSpaceDN w:val="0"/>
        <w:adjustRightInd w:val="0"/>
        <w:rPr>
          <w:rFonts w:ascii="Times New Roman" w:hAnsi="Times New Roman"/>
        </w:rPr>
      </w:pPr>
    </w:p>
    <w:p w14:paraId="220CBD26" w14:textId="75442DAE" w:rsidR="002960CE" w:rsidRDefault="002960CE" w:rsidP="00E707CB">
      <w:pPr>
        <w:widowControl/>
        <w:numPr>
          <w:ilvl w:val="0"/>
          <w:numId w:val="15"/>
        </w:numPr>
        <w:autoSpaceDE w:val="0"/>
        <w:autoSpaceDN w:val="0"/>
        <w:adjustRightInd w:val="0"/>
        <w:ind w:left="360"/>
        <w:rPr>
          <w:rFonts w:ascii="Times New Roman" w:hAnsi="Times New Roman"/>
        </w:rPr>
      </w:pPr>
      <w:r w:rsidRPr="008C616C">
        <w:rPr>
          <w:rFonts w:ascii="Times New Roman" w:hAnsi="Times New Roman"/>
        </w:rPr>
        <w:lastRenderedPageBreak/>
        <w:t xml:space="preserve">Annual leave taken will be computed on the basis of the hours scheduled to work times the hourly rate of </w:t>
      </w:r>
      <w:proofErr w:type="gramStart"/>
      <w:r w:rsidRPr="008C616C">
        <w:rPr>
          <w:rFonts w:ascii="Times New Roman" w:hAnsi="Times New Roman"/>
        </w:rPr>
        <w:t>pay, and</w:t>
      </w:r>
      <w:proofErr w:type="gramEnd"/>
      <w:r w:rsidRPr="008C616C">
        <w:rPr>
          <w:rFonts w:ascii="Times New Roman" w:hAnsi="Times New Roman"/>
        </w:rPr>
        <w:t xml:space="preserve"> shall be recorded in one-half (1/2) hour intervals. Less than one-half (1/2) hour annual leave shall be recorded as one-half (1/2) hour.</w:t>
      </w:r>
    </w:p>
    <w:p w14:paraId="53995915" w14:textId="5BF59A10" w:rsidR="00C53414" w:rsidRDefault="00C53414" w:rsidP="00E707CB">
      <w:pPr>
        <w:widowControl/>
        <w:autoSpaceDE w:val="0"/>
        <w:autoSpaceDN w:val="0"/>
        <w:adjustRightInd w:val="0"/>
        <w:rPr>
          <w:rFonts w:ascii="Times New Roman" w:hAnsi="Times New Roman"/>
        </w:rPr>
      </w:pPr>
    </w:p>
    <w:p w14:paraId="782440C9" w14:textId="5BE7BEBF" w:rsidR="00C53414" w:rsidRPr="008C616C" w:rsidRDefault="00C53414" w:rsidP="00E707CB">
      <w:pPr>
        <w:widowControl/>
        <w:autoSpaceDE w:val="0"/>
        <w:autoSpaceDN w:val="0"/>
        <w:adjustRightInd w:val="0"/>
        <w:ind w:left="360" w:hanging="360"/>
        <w:rPr>
          <w:rFonts w:ascii="Times New Roman" w:hAnsi="Times New Roman"/>
        </w:rPr>
      </w:pPr>
      <w:r>
        <w:rPr>
          <w:rFonts w:ascii="Times New Roman" w:hAnsi="Times New Roman"/>
        </w:rPr>
        <w:t>9.</w:t>
      </w:r>
      <w:r>
        <w:rPr>
          <w:rFonts w:ascii="Times New Roman" w:hAnsi="Times New Roman"/>
        </w:rPr>
        <w:tab/>
        <w:t>The parties agree that the first forty (40) hours of annual leave used each year to satisfy the Maine Earned Paid Leave (MEPL) statue and acknowledge that the accrual rates for annual leave in this Agreement exceed the requirements of the MEPL statue.</w:t>
      </w:r>
    </w:p>
    <w:p w14:paraId="5DC10E5B" w14:textId="77777777" w:rsidR="001330B5" w:rsidRDefault="001330B5" w:rsidP="00E707CB">
      <w:pPr>
        <w:widowControl/>
        <w:jc w:val="both"/>
        <w:rPr>
          <w:rFonts w:ascii="Times New Roman" w:hAnsi="Times New Roman"/>
        </w:rPr>
      </w:pPr>
    </w:p>
    <w:p w14:paraId="525091B3" w14:textId="31E84661" w:rsidR="00155141" w:rsidRPr="0081174F" w:rsidRDefault="00155141" w:rsidP="00E707CB">
      <w:pPr>
        <w:pStyle w:val="Heading1"/>
      </w:pPr>
      <w:bookmarkStart w:id="57" w:name="A20"/>
      <w:bookmarkStart w:id="58" w:name="_Toc325631903"/>
      <w:bookmarkStart w:id="59" w:name="_Toc29213653"/>
      <w:bookmarkEnd w:id="57"/>
      <w:r w:rsidRPr="0081174F">
        <w:t xml:space="preserve">Article 20 </w:t>
      </w:r>
      <w:r w:rsidR="0081174F" w:rsidRPr="0081174F">
        <w:t>–</w:t>
      </w:r>
      <w:r w:rsidRPr="0081174F">
        <w:t xml:space="preserve"> Leaves of Absence</w:t>
      </w:r>
      <w:bookmarkEnd w:id="58"/>
      <w:bookmarkEnd w:id="59"/>
    </w:p>
    <w:p w14:paraId="77F2554B" w14:textId="77777777" w:rsidR="00155141" w:rsidRPr="007F3003" w:rsidRDefault="00155141" w:rsidP="00E707CB">
      <w:pPr>
        <w:pStyle w:val="AllCaps"/>
        <w:widowControl/>
        <w:rPr>
          <w:sz w:val="10"/>
          <w:szCs w:val="10"/>
        </w:rPr>
      </w:pPr>
    </w:p>
    <w:p w14:paraId="26BF1336" w14:textId="77777777" w:rsidR="00605ED5" w:rsidRDefault="00155141" w:rsidP="00E707CB">
      <w:pPr>
        <w:widowControl/>
        <w:numPr>
          <w:ilvl w:val="0"/>
          <w:numId w:val="17"/>
        </w:numPr>
        <w:jc w:val="both"/>
        <w:rPr>
          <w:rFonts w:ascii="Times New Roman" w:hAnsi="Times New Roman"/>
        </w:rPr>
      </w:pPr>
      <w:r w:rsidRPr="007F3003">
        <w:rPr>
          <w:rFonts w:ascii="Times New Roman" w:hAnsi="Times New Roman"/>
        </w:rPr>
        <w:t>Full</w:t>
      </w:r>
      <w:r w:rsidRPr="007F3003">
        <w:rPr>
          <w:rFonts w:ascii="Times New Roman" w:hAnsi="Times New Roman"/>
        </w:rPr>
        <w:noBreakHyphen/>
        <w:t xml:space="preserve">time regular employees shall be eligible for a leave of absence without pay for urgent and compelling personal business.  Periods of absence not to exceed three (3) workdays per fiscal year, may be granted.  A written request for this leave must be submitted by the employee to the appropriate supervisor.  Approval must be granted by the Director prior to commencement of the leave. </w:t>
      </w:r>
    </w:p>
    <w:p w14:paraId="0B50C6ED" w14:textId="77777777" w:rsidR="00605ED5" w:rsidRDefault="00605ED5" w:rsidP="00E707CB">
      <w:pPr>
        <w:widowControl/>
        <w:ind w:left="360" w:hanging="360"/>
        <w:jc w:val="both"/>
        <w:rPr>
          <w:rFonts w:ascii="Times New Roman" w:hAnsi="Times New Roman"/>
        </w:rPr>
      </w:pPr>
    </w:p>
    <w:p w14:paraId="34EC3070" w14:textId="77777777" w:rsidR="00605ED5" w:rsidRDefault="00155141" w:rsidP="00E707CB">
      <w:pPr>
        <w:widowControl/>
        <w:numPr>
          <w:ilvl w:val="0"/>
          <w:numId w:val="17"/>
        </w:numPr>
        <w:jc w:val="both"/>
        <w:rPr>
          <w:rFonts w:ascii="Times New Roman" w:hAnsi="Times New Roman"/>
        </w:rPr>
      </w:pPr>
      <w:r w:rsidRPr="007F3003">
        <w:rPr>
          <w:rFonts w:ascii="Times New Roman" w:hAnsi="Times New Roman"/>
        </w:rPr>
        <w:t>Full</w:t>
      </w:r>
      <w:r w:rsidRPr="007F3003">
        <w:rPr>
          <w:rFonts w:ascii="Times New Roman" w:hAnsi="Times New Roman"/>
        </w:rPr>
        <w:noBreakHyphen/>
        <w:t xml:space="preserve">time regular employees shall be eligible for extended leaves of absence without pay for personal reasons other than personal illness for additional periods not to exceed sixty (60) days and not less than thirty (30) days. A written request, with reasons, for this leave must be submitted at least thirty (30) days in advance by the employee to the appropriate supervisor.  This time requirement may be waived by mutual consent of the director and the employee.  A request for leave of this nature shall require approval, in advance, by the appropriate supervisor and the Personnel Officer/Business Manager.  If the request is approved a copy of the communication approving the leave shall be transmitted to the Union.  An extension of this leave may be requested by an employee. </w:t>
      </w:r>
    </w:p>
    <w:p w14:paraId="640B1752" w14:textId="77777777" w:rsidR="00605ED5" w:rsidRDefault="00605ED5" w:rsidP="00E707CB">
      <w:pPr>
        <w:widowControl/>
        <w:ind w:left="360" w:hanging="360"/>
        <w:jc w:val="both"/>
        <w:rPr>
          <w:rFonts w:ascii="Times New Roman" w:hAnsi="Times New Roman"/>
        </w:rPr>
      </w:pPr>
    </w:p>
    <w:p w14:paraId="188A8E71" w14:textId="77777777" w:rsidR="00605ED5" w:rsidRDefault="00155141" w:rsidP="00E707CB">
      <w:pPr>
        <w:widowControl/>
        <w:numPr>
          <w:ilvl w:val="0"/>
          <w:numId w:val="17"/>
        </w:numPr>
        <w:jc w:val="both"/>
        <w:rPr>
          <w:rFonts w:ascii="Times New Roman" w:hAnsi="Times New Roman"/>
        </w:rPr>
      </w:pPr>
      <w:r w:rsidRPr="00605ED5">
        <w:rPr>
          <w:rFonts w:ascii="Times New Roman" w:hAnsi="Times New Roman"/>
        </w:rPr>
        <w:t>While on the leave of absence described in paragraph 2 or paragraph 5, the employee will not accumulate sick leave or annual leave or be eligible for long</w:t>
      </w:r>
      <w:r w:rsidRPr="00605ED5">
        <w:rPr>
          <w:rFonts w:ascii="Times New Roman" w:hAnsi="Times New Roman"/>
        </w:rPr>
        <w:noBreakHyphen/>
        <w:t>term disability or insurance benefits.  The employee may at the time of the approval of the leave, but prior to the commencement of the leave, make arrangements to maintain life and health insurance coverage, at the employee's expense.  The employee is responsible for the timely submission of the remittance in full of the premium cost on a monthly or pre</w:t>
      </w:r>
      <w:r w:rsidRPr="00605ED5">
        <w:rPr>
          <w:rFonts w:ascii="Times New Roman" w:hAnsi="Times New Roman"/>
        </w:rPr>
        <w:noBreakHyphen/>
        <w:t>paid basis.  An employee will accumulate seniority for the initial term of office while on leave of absence as described in paragraph 5.</w:t>
      </w:r>
    </w:p>
    <w:p w14:paraId="16873CE0" w14:textId="77777777" w:rsidR="00605ED5" w:rsidRDefault="00605ED5" w:rsidP="00E707CB">
      <w:pPr>
        <w:widowControl/>
        <w:ind w:left="360" w:hanging="360"/>
        <w:jc w:val="both"/>
        <w:rPr>
          <w:rFonts w:ascii="Times New Roman" w:hAnsi="Times New Roman"/>
        </w:rPr>
      </w:pPr>
    </w:p>
    <w:p w14:paraId="5D371D36" w14:textId="77777777" w:rsidR="00605ED5" w:rsidRDefault="00155141" w:rsidP="00E707CB">
      <w:pPr>
        <w:widowControl/>
        <w:numPr>
          <w:ilvl w:val="0"/>
          <w:numId w:val="17"/>
        </w:numPr>
        <w:jc w:val="both"/>
        <w:rPr>
          <w:rFonts w:ascii="Times New Roman" w:hAnsi="Times New Roman"/>
        </w:rPr>
      </w:pPr>
      <w:r w:rsidRPr="00605ED5">
        <w:rPr>
          <w:rFonts w:ascii="Times New Roman" w:hAnsi="Times New Roman"/>
        </w:rPr>
        <w:t xml:space="preserve">Any employee designated by the Union to attend a labor convention or serve in any capacity on other official Union business shall be granted time off, without pay, provided seven (7) calendar days written notice is given to the University by the Union, specifying the length of time off.  In the event the time off desired exceeds seven (7) calendar days, the provisions of paragraphs 2 and 3 shall govern.  The Union agrees that, in making its request for time off for Union activities, due consideration shall be given to the number of employees affected in order that there shall be no disruption of the University's operation due to lack of available employees or the creation of unreasonable work schedules for remaining employees. </w:t>
      </w:r>
    </w:p>
    <w:p w14:paraId="26689788" w14:textId="77777777" w:rsidR="00605ED5" w:rsidRDefault="00605ED5" w:rsidP="00E707CB">
      <w:pPr>
        <w:widowControl/>
        <w:ind w:left="360" w:hanging="360"/>
        <w:jc w:val="both"/>
        <w:rPr>
          <w:rFonts w:ascii="Times New Roman" w:hAnsi="Times New Roman"/>
        </w:rPr>
      </w:pPr>
    </w:p>
    <w:p w14:paraId="1589FA00" w14:textId="77777777" w:rsidR="00605ED5" w:rsidRPr="003D56E1" w:rsidRDefault="00155141" w:rsidP="00E707CB">
      <w:pPr>
        <w:widowControl/>
        <w:numPr>
          <w:ilvl w:val="0"/>
          <w:numId w:val="17"/>
        </w:numPr>
        <w:jc w:val="both"/>
        <w:rPr>
          <w:rFonts w:ascii="Times New Roman" w:hAnsi="Times New Roman"/>
        </w:rPr>
      </w:pPr>
      <w:r w:rsidRPr="00605ED5">
        <w:rPr>
          <w:rFonts w:ascii="Times New Roman" w:hAnsi="Times New Roman"/>
        </w:rPr>
        <w:t>An employee elected to a full</w:t>
      </w:r>
      <w:r w:rsidRPr="00605ED5">
        <w:rPr>
          <w:rFonts w:ascii="Times New Roman" w:hAnsi="Times New Roman"/>
        </w:rPr>
        <w:noBreakHyphen/>
        <w:t xml:space="preserve">time paid Union office shall be granted an unpaid leave of absence for the term(s) of office.  A written notice of this leave must be submitted at least thirty (30) days in advance by the employee to the appropriate supervisor.  This time requirement may be waived by mutual consent of the Director and the employee.  The Union shall provide to the University official notice of such appointment and the applicable term as soon as possible. The Union shall provide notice of the employee's intent to return to active duty as soon as possible but at least thirty (30) days in advance of </w:t>
      </w:r>
      <w:r w:rsidRPr="003D56E1">
        <w:rPr>
          <w:rFonts w:ascii="Times New Roman" w:hAnsi="Times New Roman"/>
        </w:rPr>
        <w:t xml:space="preserve">the date of return.  The least senior employee in the same job classification at that employee's campus may be laid off upon return of the employee granted such leave. </w:t>
      </w:r>
    </w:p>
    <w:p w14:paraId="69489150" w14:textId="77777777" w:rsidR="00605ED5" w:rsidRPr="003D56E1" w:rsidRDefault="00605ED5" w:rsidP="00E707CB">
      <w:pPr>
        <w:widowControl/>
        <w:ind w:left="360" w:hanging="360"/>
        <w:jc w:val="both"/>
        <w:rPr>
          <w:rFonts w:ascii="Times New Roman" w:hAnsi="Times New Roman"/>
        </w:rPr>
      </w:pPr>
    </w:p>
    <w:p w14:paraId="1FFB9690" w14:textId="4AAF39B2" w:rsidR="00155141" w:rsidRDefault="00155141" w:rsidP="00E707CB">
      <w:pPr>
        <w:widowControl/>
        <w:numPr>
          <w:ilvl w:val="0"/>
          <w:numId w:val="17"/>
        </w:numPr>
        <w:jc w:val="both"/>
        <w:rPr>
          <w:rFonts w:ascii="Times New Roman" w:hAnsi="Times New Roman"/>
        </w:rPr>
      </w:pPr>
      <w:r w:rsidRPr="003D56E1">
        <w:rPr>
          <w:rFonts w:ascii="Times New Roman" w:hAnsi="Times New Roman"/>
        </w:rPr>
        <w:lastRenderedPageBreak/>
        <w:t xml:space="preserve">Employees can obtain information about the Family Medical Leave Act </w:t>
      </w:r>
      <w:r w:rsidR="00422BE3" w:rsidRPr="003D56E1">
        <w:rPr>
          <w:rFonts w:ascii="Times New Roman" w:hAnsi="Times New Roman"/>
        </w:rPr>
        <w:t>from</w:t>
      </w:r>
      <w:r w:rsidR="00D56DE0" w:rsidRPr="003D56E1">
        <w:rPr>
          <w:rFonts w:ascii="Times New Roman" w:hAnsi="Times New Roman"/>
        </w:rPr>
        <w:t xml:space="preserve"> the Employee Benefits Center (EBC) </w:t>
      </w:r>
      <w:r w:rsidR="00A97C4D">
        <w:rPr>
          <w:rFonts w:ascii="Times New Roman" w:hAnsi="Times New Roman"/>
        </w:rPr>
        <w:t>at:</w:t>
      </w:r>
    </w:p>
    <w:p w14:paraId="5023D99B" w14:textId="076C21B3" w:rsidR="00A97C4D" w:rsidRDefault="00A97C4D" w:rsidP="00E707CB">
      <w:pPr>
        <w:widowControl/>
        <w:ind w:left="2160"/>
        <w:jc w:val="both"/>
        <w:rPr>
          <w:rFonts w:ascii="Times New Roman" w:eastAsia="Calibri" w:hAnsi="Times New Roman"/>
          <w:snapToGrid/>
          <w:szCs w:val="22"/>
        </w:rPr>
      </w:pPr>
      <w:r>
        <w:rPr>
          <w:rFonts w:ascii="Times New Roman" w:eastAsia="Calibri" w:hAnsi="Times New Roman"/>
          <w:snapToGrid/>
          <w:szCs w:val="22"/>
        </w:rPr>
        <w:t>Website:</w:t>
      </w:r>
      <w:r>
        <w:rPr>
          <w:rFonts w:ascii="Times New Roman" w:eastAsia="Calibri" w:hAnsi="Times New Roman"/>
          <w:snapToGrid/>
          <w:szCs w:val="22"/>
        </w:rPr>
        <w:tab/>
      </w:r>
      <w:hyperlink r:id="rId11" w:history="1">
        <w:r w:rsidRPr="00DA611D">
          <w:rPr>
            <w:rStyle w:val="Hyperlink"/>
            <w:rFonts w:ascii="Times New Roman" w:eastAsia="Calibri" w:hAnsi="Times New Roman"/>
            <w:snapToGrid/>
            <w:szCs w:val="22"/>
          </w:rPr>
          <w:t>www.maine.edu/benefits</w:t>
        </w:r>
      </w:hyperlink>
    </w:p>
    <w:p w14:paraId="10DAE576" w14:textId="384BB31D" w:rsidR="00A97C4D" w:rsidRDefault="00A97C4D" w:rsidP="00E707CB">
      <w:pPr>
        <w:widowControl/>
        <w:ind w:left="2160"/>
        <w:jc w:val="both"/>
        <w:rPr>
          <w:rFonts w:ascii="Times New Roman" w:eastAsia="Calibri" w:hAnsi="Times New Roman"/>
          <w:snapToGrid/>
          <w:szCs w:val="22"/>
        </w:rPr>
      </w:pPr>
      <w:r>
        <w:rPr>
          <w:rFonts w:ascii="Times New Roman" w:eastAsia="Calibri" w:hAnsi="Times New Roman"/>
          <w:snapToGrid/>
          <w:szCs w:val="22"/>
        </w:rPr>
        <w:t>Email:</w:t>
      </w:r>
      <w:r>
        <w:rPr>
          <w:rFonts w:ascii="Times New Roman" w:eastAsia="Calibri" w:hAnsi="Times New Roman"/>
          <w:snapToGrid/>
          <w:szCs w:val="22"/>
        </w:rPr>
        <w:tab/>
      </w:r>
      <w:r>
        <w:rPr>
          <w:rFonts w:ascii="Times New Roman" w:eastAsia="Calibri" w:hAnsi="Times New Roman"/>
          <w:snapToGrid/>
          <w:szCs w:val="22"/>
        </w:rPr>
        <w:tab/>
      </w:r>
      <w:hyperlink r:id="rId12" w:history="1">
        <w:r w:rsidRPr="00DA611D">
          <w:rPr>
            <w:rStyle w:val="Hyperlink"/>
            <w:rFonts w:ascii="Times New Roman" w:eastAsia="Calibri" w:hAnsi="Times New Roman"/>
            <w:snapToGrid/>
            <w:szCs w:val="22"/>
          </w:rPr>
          <w:t>benefits@maine.edu</w:t>
        </w:r>
      </w:hyperlink>
    </w:p>
    <w:p w14:paraId="321F29BD" w14:textId="6DE3238C" w:rsidR="00A97C4D" w:rsidRDefault="00A97C4D" w:rsidP="00E707CB">
      <w:pPr>
        <w:widowControl/>
        <w:ind w:left="2160"/>
        <w:jc w:val="both"/>
        <w:rPr>
          <w:rFonts w:ascii="Times New Roman" w:eastAsia="Calibri" w:hAnsi="Times New Roman"/>
          <w:snapToGrid/>
          <w:szCs w:val="22"/>
        </w:rPr>
      </w:pPr>
      <w:r>
        <w:rPr>
          <w:rFonts w:ascii="Times New Roman" w:eastAsia="Calibri" w:hAnsi="Times New Roman"/>
          <w:snapToGrid/>
          <w:szCs w:val="22"/>
        </w:rPr>
        <w:t>Toll-free:</w:t>
      </w:r>
      <w:r>
        <w:rPr>
          <w:rFonts w:ascii="Times New Roman" w:eastAsia="Calibri" w:hAnsi="Times New Roman"/>
          <w:snapToGrid/>
          <w:szCs w:val="22"/>
        </w:rPr>
        <w:tab/>
        <w:t>(866</w:t>
      </w:r>
      <w:r w:rsidR="00987949">
        <w:rPr>
          <w:rFonts w:ascii="Times New Roman" w:eastAsia="Calibri" w:hAnsi="Times New Roman"/>
          <w:snapToGrid/>
          <w:szCs w:val="22"/>
        </w:rPr>
        <w:t xml:space="preserve">) </w:t>
      </w:r>
      <w:r>
        <w:rPr>
          <w:rFonts w:ascii="Times New Roman" w:eastAsia="Calibri" w:hAnsi="Times New Roman"/>
          <w:snapToGrid/>
          <w:szCs w:val="22"/>
        </w:rPr>
        <w:t>269-9635</w:t>
      </w:r>
    </w:p>
    <w:p w14:paraId="5F9F953E" w14:textId="1C0006BF" w:rsidR="00A97C4D" w:rsidRDefault="00A97C4D" w:rsidP="00E707CB">
      <w:pPr>
        <w:widowControl/>
        <w:ind w:left="2160"/>
        <w:jc w:val="both"/>
        <w:rPr>
          <w:rFonts w:ascii="Times New Roman" w:eastAsia="Calibri" w:hAnsi="Times New Roman"/>
          <w:snapToGrid/>
          <w:szCs w:val="22"/>
        </w:rPr>
      </w:pPr>
      <w:r>
        <w:rPr>
          <w:rFonts w:ascii="Times New Roman" w:eastAsia="Calibri" w:hAnsi="Times New Roman"/>
          <w:snapToGrid/>
          <w:szCs w:val="22"/>
        </w:rPr>
        <w:t>Phone:</w:t>
      </w:r>
      <w:r>
        <w:rPr>
          <w:rFonts w:ascii="Times New Roman" w:eastAsia="Calibri" w:hAnsi="Times New Roman"/>
          <w:snapToGrid/>
          <w:szCs w:val="22"/>
        </w:rPr>
        <w:tab/>
      </w:r>
      <w:r>
        <w:rPr>
          <w:rFonts w:ascii="Times New Roman" w:eastAsia="Calibri" w:hAnsi="Times New Roman"/>
          <w:snapToGrid/>
          <w:szCs w:val="22"/>
        </w:rPr>
        <w:tab/>
        <w:t>(207) 973-3373</w:t>
      </w:r>
    </w:p>
    <w:p w14:paraId="480F85BC" w14:textId="57D62807" w:rsidR="00A97C4D" w:rsidRPr="003D56E1" w:rsidRDefault="00A97C4D" w:rsidP="00E707CB">
      <w:pPr>
        <w:widowControl/>
        <w:ind w:left="2160"/>
        <w:jc w:val="both"/>
        <w:rPr>
          <w:rFonts w:ascii="Times New Roman" w:hAnsi="Times New Roman"/>
        </w:rPr>
      </w:pPr>
      <w:r>
        <w:rPr>
          <w:rFonts w:ascii="Times New Roman" w:eastAsia="Calibri" w:hAnsi="Times New Roman"/>
          <w:snapToGrid/>
          <w:szCs w:val="22"/>
        </w:rPr>
        <w:t>Fax:</w:t>
      </w:r>
      <w:r>
        <w:rPr>
          <w:rFonts w:ascii="Times New Roman" w:eastAsia="Calibri" w:hAnsi="Times New Roman"/>
          <w:snapToGrid/>
          <w:szCs w:val="22"/>
        </w:rPr>
        <w:tab/>
      </w:r>
      <w:r>
        <w:rPr>
          <w:rFonts w:ascii="Times New Roman" w:eastAsia="Calibri" w:hAnsi="Times New Roman"/>
          <w:snapToGrid/>
          <w:szCs w:val="22"/>
        </w:rPr>
        <w:tab/>
        <w:t>(207) 561-3454</w:t>
      </w:r>
    </w:p>
    <w:p w14:paraId="4F2BAFB9" w14:textId="77777777" w:rsidR="005D10DC" w:rsidRPr="003D56E1" w:rsidRDefault="005D10DC" w:rsidP="00E707CB">
      <w:pPr>
        <w:widowControl/>
        <w:jc w:val="both"/>
        <w:rPr>
          <w:rFonts w:ascii="Times New Roman" w:hAnsi="Times New Roman"/>
        </w:rPr>
      </w:pPr>
    </w:p>
    <w:p w14:paraId="796828AA" w14:textId="77777777" w:rsidR="00AE51D4" w:rsidRPr="007F3003" w:rsidRDefault="00AE51D4" w:rsidP="00E707CB">
      <w:pPr>
        <w:widowControl/>
        <w:jc w:val="both"/>
        <w:rPr>
          <w:rFonts w:ascii="Times New Roman" w:hAnsi="Times New Roman"/>
        </w:rPr>
      </w:pPr>
    </w:p>
    <w:p w14:paraId="2BED0974" w14:textId="76F8B36C" w:rsidR="00605ED5" w:rsidRPr="0081174F" w:rsidRDefault="00155141" w:rsidP="00E707CB">
      <w:pPr>
        <w:pStyle w:val="Heading1"/>
      </w:pPr>
      <w:bookmarkStart w:id="60" w:name="A21"/>
      <w:bookmarkStart w:id="61" w:name="_Toc325631904"/>
      <w:bookmarkStart w:id="62" w:name="_Toc29213654"/>
      <w:bookmarkEnd w:id="60"/>
      <w:r w:rsidRPr="0081174F">
        <w:t xml:space="preserve">Article 21 </w:t>
      </w:r>
      <w:r w:rsidR="0081174F" w:rsidRPr="0081174F">
        <w:t>–</w:t>
      </w:r>
      <w:r w:rsidRPr="0081174F">
        <w:t xml:space="preserve"> Military Leave</w:t>
      </w:r>
      <w:bookmarkEnd w:id="61"/>
      <w:bookmarkEnd w:id="62"/>
    </w:p>
    <w:p w14:paraId="3F907F2F" w14:textId="77777777" w:rsidR="00605ED5" w:rsidRDefault="00605ED5" w:rsidP="00E707CB">
      <w:pPr>
        <w:widowControl/>
        <w:jc w:val="center"/>
        <w:rPr>
          <w:rFonts w:ascii="Times New Roman" w:hAnsi="Times New Roman"/>
          <w:b/>
          <w:caps/>
        </w:rPr>
      </w:pPr>
    </w:p>
    <w:p w14:paraId="256BF1F6" w14:textId="77777777" w:rsidR="00605ED5" w:rsidRDefault="00155141" w:rsidP="00E707CB">
      <w:pPr>
        <w:widowControl/>
        <w:numPr>
          <w:ilvl w:val="0"/>
          <w:numId w:val="18"/>
        </w:numPr>
        <w:ind w:left="360"/>
        <w:rPr>
          <w:rFonts w:ascii="Times New Roman" w:hAnsi="Times New Roman"/>
          <w:b/>
          <w:caps/>
        </w:rPr>
      </w:pPr>
      <w:r w:rsidRPr="007F3003">
        <w:rPr>
          <w:rFonts w:ascii="Times New Roman" w:hAnsi="Times New Roman"/>
        </w:rPr>
        <w:t>Full</w:t>
      </w:r>
      <w:r w:rsidRPr="007F3003">
        <w:rPr>
          <w:rFonts w:ascii="Times New Roman" w:hAnsi="Times New Roman"/>
        </w:rPr>
        <w:noBreakHyphen/>
        <w:t xml:space="preserve">time regular employees who are members of the National Guard or the Military Reserve will be granted a leave of absence when ordered to active duty for training.  Such employees will receive their normal University pay while on military leave, not to exceed seventeen (17) working days per fiscal </w:t>
      </w:r>
      <w:proofErr w:type="gramStart"/>
      <w:r w:rsidRPr="007F3003">
        <w:rPr>
          <w:rFonts w:ascii="Times New Roman" w:hAnsi="Times New Roman"/>
        </w:rPr>
        <w:t>year, and</w:t>
      </w:r>
      <w:proofErr w:type="gramEnd"/>
      <w:r w:rsidRPr="007F3003">
        <w:rPr>
          <w:rFonts w:ascii="Times New Roman" w:hAnsi="Times New Roman"/>
        </w:rPr>
        <w:t xml:space="preserve"> shall accrue sick and annual leave and seniority during such periods of absence not exceeding seventeen (17) days.  All mili</w:t>
      </w:r>
      <w:r w:rsidR="00605ED5">
        <w:rPr>
          <w:rFonts w:ascii="Times New Roman" w:hAnsi="Times New Roman"/>
        </w:rPr>
        <w:t>tary duty must be authorized by the Governor or under the p</w:t>
      </w:r>
      <w:r w:rsidRPr="007F3003">
        <w:rPr>
          <w:rFonts w:ascii="Times New Roman" w:hAnsi="Times New Roman"/>
        </w:rPr>
        <w:t xml:space="preserve">rovisions of the National Defense Act. </w:t>
      </w:r>
    </w:p>
    <w:p w14:paraId="392E3393" w14:textId="77777777" w:rsidR="00605ED5" w:rsidRDefault="00605ED5" w:rsidP="00E707CB">
      <w:pPr>
        <w:widowControl/>
        <w:ind w:left="360"/>
        <w:rPr>
          <w:rFonts w:ascii="Times New Roman" w:hAnsi="Times New Roman"/>
          <w:b/>
          <w:caps/>
        </w:rPr>
      </w:pPr>
    </w:p>
    <w:p w14:paraId="3C7D53A3" w14:textId="77777777" w:rsidR="005A07B2" w:rsidRPr="00605ED5" w:rsidRDefault="00DB6E3A" w:rsidP="00E707CB">
      <w:pPr>
        <w:widowControl/>
        <w:numPr>
          <w:ilvl w:val="0"/>
          <w:numId w:val="18"/>
        </w:numPr>
        <w:ind w:left="360"/>
        <w:rPr>
          <w:rFonts w:ascii="Times New Roman" w:hAnsi="Times New Roman"/>
          <w:b/>
          <w:caps/>
        </w:rPr>
      </w:pPr>
      <w:r w:rsidRPr="00605ED5">
        <w:rPr>
          <w:rFonts w:ascii="Times New Roman" w:hAnsi="Times New Roman"/>
        </w:rPr>
        <w:t>Nothing in this Article shall be construed as preventing the use of the seventeen (17) days for weekend drills.  The unit member, upon request from his supervisor, will provide a written verification of attendance from his Commander.</w:t>
      </w:r>
    </w:p>
    <w:p w14:paraId="2EFE67C3" w14:textId="77777777" w:rsidR="00DB6E3A" w:rsidRPr="007F3003" w:rsidRDefault="00DB6E3A" w:rsidP="00E707CB">
      <w:pPr>
        <w:widowControl/>
        <w:jc w:val="both"/>
        <w:rPr>
          <w:rFonts w:ascii="Times New Roman" w:hAnsi="Times New Roman"/>
        </w:rPr>
      </w:pPr>
    </w:p>
    <w:p w14:paraId="70DF6B9E" w14:textId="6BE90503" w:rsidR="00155141" w:rsidRPr="0081174F" w:rsidRDefault="00155141" w:rsidP="00E707CB">
      <w:pPr>
        <w:pStyle w:val="Heading1"/>
      </w:pPr>
      <w:bookmarkStart w:id="63" w:name="A22"/>
      <w:bookmarkStart w:id="64" w:name="_Toc325631905"/>
      <w:bookmarkStart w:id="65" w:name="_Toc29213655"/>
      <w:bookmarkEnd w:id="63"/>
      <w:r w:rsidRPr="0081174F">
        <w:t xml:space="preserve">Article 22 </w:t>
      </w:r>
      <w:r w:rsidR="0081174F" w:rsidRPr="0081174F">
        <w:t>–</w:t>
      </w:r>
      <w:r w:rsidRPr="0081174F">
        <w:t xml:space="preserve"> Sick Leave</w:t>
      </w:r>
      <w:bookmarkEnd w:id="64"/>
      <w:bookmarkEnd w:id="65"/>
    </w:p>
    <w:p w14:paraId="46308D0D" w14:textId="77777777" w:rsidR="00155141" w:rsidRPr="008C616C" w:rsidRDefault="00155141" w:rsidP="00E707CB">
      <w:pPr>
        <w:widowControl/>
        <w:tabs>
          <w:tab w:val="left" w:pos="0"/>
          <w:tab w:val="left" w:pos="270"/>
          <w:tab w:val="left" w:pos="630"/>
        </w:tabs>
        <w:jc w:val="both"/>
        <w:rPr>
          <w:rFonts w:ascii="Times New Roman" w:hAnsi="Times New Roman"/>
          <w:sz w:val="10"/>
          <w:szCs w:val="10"/>
        </w:rPr>
      </w:pPr>
    </w:p>
    <w:p w14:paraId="4FA000EA" w14:textId="77777777" w:rsidR="00605ED5" w:rsidRPr="008C616C" w:rsidRDefault="002960CE" w:rsidP="00E707CB">
      <w:pPr>
        <w:widowControl/>
        <w:numPr>
          <w:ilvl w:val="0"/>
          <w:numId w:val="19"/>
        </w:numPr>
        <w:tabs>
          <w:tab w:val="left" w:pos="360"/>
          <w:tab w:val="left" w:pos="630"/>
        </w:tabs>
        <w:autoSpaceDE w:val="0"/>
        <w:autoSpaceDN w:val="0"/>
        <w:adjustRightInd w:val="0"/>
        <w:ind w:left="360"/>
        <w:rPr>
          <w:rFonts w:ascii="Times New Roman" w:hAnsi="Times New Roman"/>
        </w:rPr>
      </w:pPr>
      <w:r w:rsidRPr="008C616C">
        <w:rPr>
          <w:rFonts w:ascii="Times New Roman" w:hAnsi="Times New Roman"/>
        </w:rPr>
        <w:t>Full-time regular employees shall accumulate 4.62 hours of sick leave for each bi-weekly pay period of</w:t>
      </w:r>
      <w:r w:rsidR="00605ED5" w:rsidRPr="008C616C">
        <w:rPr>
          <w:rFonts w:ascii="Times New Roman" w:hAnsi="Times New Roman"/>
        </w:rPr>
        <w:t xml:space="preserve"> </w:t>
      </w:r>
      <w:r w:rsidRPr="008C616C">
        <w:rPr>
          <w:rFonts w:ascii="Times New Roman" w:hAnsi="Times New Roman"/>
        </w:rPr>
        <w:t>continuous service or a major portion thereof. Such accumulation shall continue during pay periods in which the full-time regular employee with the approval of the University works a reduced number of hours per week but at least twenty (20) hours per week provided that such pay periods do not exceed 1/3 of the pay periods in the employee's work year. Sick leave may be accumulated up to a maximum of one thousand four hundred forty (1,440) hours. If a full-time regular employee is regularly scheduled to work less than twelve (12) months per year or less than forty (40) hours per week, sick time earned shall be prorated.</w:t>
      </w:r>
    </w:p>
    <w:p w14:paraId="484FFF01" w14:textId="77777777" w:rsidR="00605ED5" w:rsidRPr="008C616C" w:rsidRDefault="00605ED5" w:rsidP="00E707CB">
      <w:pPr>
        <w:widowControl/>
        <w:tabs>
          <w:tab w:val="left" w:pos="0"/>
          <w:tab w:val="left" w:pos="270"/>
          <w:tab w:val="left" w:pos="630"/>
        </w:tabs>
        <w:autoSpaceDE w:val="0"/>
        <w:autoSpaceDN w:val="0"/>
        <w:adjustRightInd w:val="0"/>
        <w:ind w:left="720"/>
        <w:rPr>
          <w:rFonts w:ascii="Times New Roman" w:hAnsi="Times New Roman"/>
        </w:rPr>
      </w:pPr>
    </w:p>
    <w:p w14:paraId="3FF695B7" w14:textId="77777777" w:rsidR="00605ED5" w:rsidRPr="008C616C" w:rsidRDefault="002960CE" w:rsidP="00E707CB">
      <w:pPr>
        <w:widowControl/>
        <w:numPr>
          <w:ilvl w:val="0"/>
          <w:numId w:val="19"/>
        </w:numPr>
        <w:tabs>
          <w:tab w:val="left" w:pos="0"/>
          <w:tab w:val="left" w:pos="270"/>
          <w:tab w:val="left" w:pos="630"/>
        </w:tabs>
        <w:autoSpaceDE w:val="0"/>
        <w:autoSpaceDN w:val="0"/>
        <w:adjustRightInd w:val="0"/>
        <w:ind w:left="270" w:hanging="270"/>
        <w:rPr>
          <w:rFonts w:ascii="Times New Roman" w:hAnsi="Times New Roman"/>
        </w:rPr>
      </w:pPr>
      <w:r w:rsidRPr="008C616C">
        <w:rPr>
          <w:rFonts w:ascii="Times New Roman" w:hAnsi="Times New Roman"/>
        </w:rPr>
        <w:t>Part-time regular employees shall accumulate 4.62 hours of sick leave for each eighty (80) hours worked and for which compensation is paid. Prorated sick leave based on the aforementioned formula shall be credited to part-time regular employees each bi-weekly pay period. Sick leave may be accumulated up to a maximum of one hundred twenty (120) times the number of hours in the employee's regularly scheduled workday.</w:t>
      </w:r>
    </w:p>
    <w:p w14:paraId="71DA6AD7" w14:textId="77777777" w:rsidR="00605ED5" w:rsidRPr="008C616C" w:rsidRDefault="00605ED5" w:rsidP="00E707CB">
      <w:pPr>
        <w:widowControl/>
        <w:tabs>
          <w:tab w:val="left" w:pos="0"/>
          <w:tab w:val="left" w:pos="270"/>
          <w:tab w:val="left" w:pos="630"/>
        </w:tabs>
        <w:autoSpaceDE w:val="0"/>
        <w:autoSpaceDN w:val="0"/>
        <w:adjustRightInd w:val="0"/>
        <w:rPr>
          <w:rFonts w:ascii="Times New Roman" w:hAnsi="Times New Roman"/>
        </w:rPr>
      </w:pPr>
    </w:p>
    <w:p w14:paraId="6341A061" w14:textId="77777777" w:rsidR="00605ED5" w:rsidRPr="008C616C" w:rsidRDefault="002960CE" w:rsidP="00E707CB">
      <w:pPr>
        <w:widowControl/>
        <w:numPr>
          <w:ilvl w:val="0"/>
          <w:numId w:val="19"/>
        </w:numPr>
        <w:tabs>
          <w:tab w:val="left" w:pos="0"/>
          <w:tab w:val="left" w:pos="270"/>
          <w:tab w:val="left" w:pos="630"/>
        </w:tabs>
        <w:autoSpaceDE w:val="0"/>
        <w:autoSpaceDN w:val="0"/>
        <w:adjustRightInd w:val="0"/>
        <w:ind w:left="270" w:hanging="270"/>
        <w:rPr>
          <w:rFonts w:ascii="Times New Roman" w:hAnsi="Times New Roman"/>
        </w:rPr>
      </w:pPr>
      <w:r w:rsidRPr="008C616C">
        <w:rPr>
          <w:rFonts w:ascii="Times New Roman" w:hAnsi="Times New Roman"/>
        </w:rPr>
        <w:t>Sick leave shall not be accrued after an employee is on Worker's Compensation for three (3) months, or when an employee is on an unpaid leave of absence, layoff, or long-term disability, or becomes separated from the University on or before the middle of a pay period.</w:t>
      </w:r>
    </w:p>
    <w:p w14:paraId="67B2A731" w14:textId="77777777" w:rsidR="00605ED5" w:rsidRPr="008C616C" w:rsidRDefault="00605ED5" w:rsidP="00E707CB">
      <w:pPr>
        <w:widowControl/>
        <w:tabs>
          <w:tab w:val="left" w:pos="0"/>
          <w:tab w:val="left" w:pos="270"/>
          <w:tab w:val="left" w:pos="630"/>
        </w:tabs>
        <w:autoSpaceDE w:val="0"/>
        <w:autoSpaceDN w:val="0"/>
        <w:adjustRightInd w:val="0"/>
        <w:rPr>
          <w:rFonts w:ascii="Times New Roman" w:hAnsi="Times New Roman"/>
        </w:rPr>
      </w:pPr>
    </w:p>
    <w:p w14:paraId="4BC4E99A" w14:textId="77777777" w:rsidR="00605ED5" w:rsidRPr="008C616C" w:rsidRDefault="002960CE" w:rsidP="00E707CB">
      <w:pPr>
        <w:widowControl/>
        <w:numPr>
          <w:ilvl w:val="0"/>
          <w:numId w:val="19"/>
        </w:numPr>
        <w:tabs>
          <w:tab w:val="left" w:pos="0"/>
          <w:tab w:val="left" w:pos="270"/>
          <w:tab w:val="left" w:pos="630"/>
        </w:tabs>
        <w:autoSpaceDE w:val="0"/>
        <w:autoSpaceDN w:val="0"/>
        <w:adjustRightInd w:val="0"/>
        <w:ind w:left="270" w:hanging="270"/>
        <w:rPr>
          <w:rFonts w:ascii="Times New Roman" w:hAnsi="Times New Roman"/>
        </w:rPr>
      </w:pPr>
      <w:r w:rsidRPr="008C616C">
        <w:rPr>
          <w:rFonts w:ascii="Times New Roman" w:hAnsi="Times New Roman"/>
        </w:rPr>
        <w:t xml:space="preserve">In the case of an illness over five (5) </w:t>
      </w:r>
      <w:proofErr w:type="gramStart"/>
      <w:r w:rsidRPr="008C616C">
        <w:rPr>
          <w:rFonts w:ascii="Times New Roman" w:hAnsi="Times New Roman"/>
        </w:rPr>
        <w:t>work days</w:t>
      </w:r>
      <w:proofErr w:type="gramEnd"/>
      <w:r w:rsidRPr="008C616C">
        <w:rPr>
          <w:rFonts w:ascii="Times New Roman" w:hAnsi="Times New Roman"/>
        </w:rPr>
        <w:t xml:space="preserve"> in duration or suspected sick leave abuse, the University may require the submission of a written statement by a qualified physician regarding the sickness or illness prior to the payment of sick leave to an employee.</w:t>
      </w:r>
    </w:p>
    <w:p w14:paraId="5C429AE0" w14:textId="77777777" w:rsidR="00605ED5" w:rsidRPr="008C616C" w:rsidRDefault="00605ED5" w:rsidP="00E707CB">
      <w:pPr>
        <w:widowControl/>
        <w:tabs>
          <w:tab w:val="left" w:pos="0"/>
          <w:tab w:val="left" w:pos="270"/>
          <w:tab w:val="left" w:pos="630"/>
        </w:tabs>
        <w:autoSpaceDE w:val="0"/>
        <w:autoSpaceDN w:val="0"/>
        <w:adjustRightInd w:val="0"/>
        <w:rPr>
          <w:rFonts w:ascii="Times New Roman" w:hAnsi="Times New Roman"/>
        </w:rPr>
      </w:pPr>
    </w:p>
    <w:p w14:paraId="023C6CBA" w14:textId="77777777" w:rsidR="002960CE" w:rsidRPr="008C616C" w:rsidRDefault="002960CE" w:rsidP="00E707CB">
      <w:pPr>
        <w:widowControl/>
        <w:numPr>
          <w:ilvl w:val="0"/>
          <w:numId w:val="19"/>
        </w:numPr>
        <w:tabs>
          <w:tab w:val="left" w:pos="0"/>
          <w:tab w:val="left" w:pos="270"/>
          <w:tab w:val="left" w:pos="630"/>
        </w:tabs>
        <w:autoSpaceDE w:val="0"/>
        <w:autoSpaceDN w:val="0"/>
        <w:adjustRightInd w:val="0"/>
        <w:ind w:left="270" w:hanging="270"/>
        <w:rPr>
          <w:rFonts w:ascii="Times New Roman" w:hAnsi="Times New Roman"/>
        </w:rPr>
      </w:pPr>
      <w:r w:rsidRPr="008C616C">
        <w:rPr>
          <w:rFonts w:ascii="Times New Roman" w:hAnsi="Times New Roman"/>
        </w:rPr>
        <w:t xml:space="preserve">Employees must notify the Director, or appropriate Supervisor in charge of the shift of their illness as early as possible, </w:t>
      </w:r>
      <w:proofErr w:type="gramStart"/>
      <w:r w:rsidRPr="008C616C">
        <w:rPr>
          <w:rFonts w:ascii="Times New Roman" w:hAnsi="Times New Roman"/>
        </w:rPr>
        <w:t xml:space="preserve">but in any case </w:t>
      </w:r>
      <w:proofErr w:type="gramEnd"/>
      <w:r w:rsidRPr="008C616C">
        <w:rPr>
          <w:rFonts w:ascii="Times New Roman" w:hAnsi="Times New Roman"/>
        </w:rPr>
        <w:t>no less than one (1) hour prior to the starting time, in order to be paid sick leave, unless a shorter time is approved by the Director.</w:t>
      </w:r>
    </w:p>
    <w:p w14:paraId="6323DDE1" w14:textId="77777777" w:rsidR="002960CE" w:rsidRPr="008C616C" w:rsidRDefault="002960CE" w:rsidP="00E707CB">
      <w:pPr>
        <w:widowControl/>
        <w:autoSpaceDE w:val="0"/>
        <w:autoSpaceDN w:val="0"/>
        <w:adjustRightInd w:val="0"/>
        <w:rPr>
          <w:rFonts w:ascii="Times New Roman" w:hAnsi="Times New Roman"/>
        </w:rPr>
      </w:pPr>
    </w:p>
    <w:p w14:paraId="7203F76D" w14:textId="77777777" w:rsidR="00605ED5" w:rsidRPr="008C616C" w:rsidRDefault="002960CE" w:rsidP="00E707CB">
      <w:pPr>
        <w:widowControl/>
        <w:numPr>
          <w:ilvl w:val="0"/>
          <w:numId w:val="19"/>
        </w:numPr>
        <w:tabs>
          <w:tab w:val="left" w:pos="270"/>
        </w:tabs>
        <w:autoSpaceDE w:val="0"/>
        <w:autoSpaceDN w:val="0"/>
        <w:adjustRightInd w:val="0"/>
        <w:ind w:left="270" w:hanging="270"/>
        <w:rPr>
          <w:rFonts w:ascii="Times New Roman" w:hAnsi="Times New Roman"/>
        </w:rPr>
      </w:pPr>
      <w:r w:rsidRPr="008C616C">
        <w:rPr>
          <w:rFonts w:ascii="Times New Roman" w:hAnsi="Times New Roman"/>
        </w:rPr>
        <w:lastRenderedPageBreak/>
        <w:t xml:space="preserve">In cases of serious illness, an employee who has exhausted all available leave credits, including annual leave and compensatory time, shall make application for total disability benefits if the medical prognosis indicates a disability of qualifying duration. If the medical prognosis does not indicate a disability of qualifying duration, the employee may be placed on leave without pay for the duration of the illness but not to exceed a total of twelve (12) months of paid and unpaid leave. Employees who are placed on leave without pay for reasons of personal illness shall have the rights and responsibilities described in Article 20, Leaves of Absence, Section 3, except that eligibility for long term disability benefits shall be retained to the extent permitted under the existing or equivalent long term disability insurance plan. In such event, the employee may make a written request to the Director for an advance of sick leave. The Director shall forward the request with his/her recommendation to the campus President or his/her designee. The President or designee may receive other recommendations regarding the request from such individuals as he or she determines to be appropriate. The President or designee shall have the sole discretion to accept or reject the request, and his/her decision shall be final and shall not be </w:t>
      </w:r>
      <w:proofErr w:type="spellStart"/>
      <w:r w:rsidRPr="008C616C">
        <w:rPr>
          <w:rFonts w:ascii="Times New Roman" w:hAnsi="Times New Roman"/>
        </w:rPr>
        <w:t>grievable</w:t>
      </w:r>
      <w:proofErr w:type="spellEnd"/>
      <w:r w:rsidRPr="008C616C">
        <w:rPr>
          <w:rFonts w:ascii="Times New Roman" w:hAnsi="Times New Roman"/>
        </w:rPr>
        <w:t xml:space="preserve">. </w:t>
      </w:r>
      <w:r w:rsidR="00800B4E">
        <w:rPr>
          <w:rFonts w:ascii="Times New Roman" w:hAnsi="Times New Roman"/>
        </w:rPr>
        <w:t xml:space="preserve"> </w:t>
      </w:r>
      <w:r w:rsidRPr="008C616C">
        <w:rPr>
          <w:rFonts w:ascii="Times New Roman" w:hAnsi="Times New Roman"/>
        </w:rPr>
        <w:t>Upon the employee's return to work, the amount of sick leave advanced shall be repaid by the employee on a monthly basis at the rate of one-half (1/2) of any future amounts accumulated until such time as the advance has been repaid. Any outstanding balance shall be repaid by the employee at the time of termination.</w:t>
      </w:r>
    </w:p>
    <w:p w14:paraId="1D37F6A7" w14:textId="77777777" w:rsidR="00605ED5" w:rsidRPr="008C616C" w:rsidRDefault="00605ED5" w:rsidP="00E707CB">
      <w:pPr>
        <w:widowControl/>
        <w:tabs>
          <w:tab w:val="left" w:pos="270"/>
        </w:tabs>
        <w:autoSpaceDE w:val="0"/>
        <w:autoSpaceDN w:val="0"/>
        <w:adjustRightInd w:val="0"/>
        <w:rPr>
          <w:rFonts w:ascii="Times New Roman" w:hAnsi="Times New Roman"/>
        </w:rPr>
      </w:pPr>
    </w:p>
    <w:p w14:paraId="06FE276F" w14:textId="77777777" w:rsidR="00605ED5" w:rsidRPr="008C616C" w:rsidRDefault="002960CE" w:rsidP="00E707CB">
      <w:pPr>
        <w:widowControl/>
        <w:numPr>
          <w:ilvl w:val="0"/>
          <w:numId w:val="19"/>
        </w:numPr>
        <w:tabs>
          <w:tab w:val="left" w:pos="270"/>
        </w:tabs>
        <w:autoSpaceDE w:val="0"/>
        <w:autoSpaceDN w:val="0"/>
        <w:adjustRightInd w:val="0"/>
        <w:ind w:left="270" w:hanging="270"/>
        <w:rPr>
          <w:rFonts w:ascii="Times New Roman" w:hAnsi="Times New Roman"/>
        </w:rPr>
      </w:pPr>
      <w:r w:rsidRPr="008C616C">
        <w:rPr>
          <w:rFonts w:ascii="Times New Roman" w:hAnsi="Times New Roman"/>
        </w:rPr>
        <w:t>The amount of sick leave accumulated by an employee at the time of retirement, up to a maximum of one hundred twenty (120) days, shall be credited as if compensation were paid for such accumulated leave for purposes of determination of the employee's retirement benefit in only the University of Maine System Retirement Plan for Classified Staff (formerly the non-contributory retirement plan) as agreed in an Memorandum of Understanding between the University and the Union dated April 27, 1998.</w:t>
      </w:r>
    </w:p>
    <w:p w14:paraId="5F3B7ABB" w14:textId="77777777" w:rsidR="00605ED5" w:rsidRPr="008C616C" w:rsidRDefault="00605ED5" w:rsidP="00E707CB">
      <w:pPr>
        <w:widowControl/>
        <w:tabs>
          <w:tab w:val="left" w:pos="270"/>
        </w:tabs>
        <w:autoSpaceDE w:val="0"/>
        <w:autoSpaceDN w:val="0"/>
        <w:adjustRightInd w:val="0"/>
        <w:rPr>
          <w:rFonts w:ascii="Times New Roman" w:hAnsi="Times New Roman"/>
        </w:rPr>
      </w:pPr>
    </w:p>
    <w:p w14:paraId="07E034A0" w14:textId="77777777" w:rsidR="00605ED5" w:rsidRPr="008C616C" w:rsidRDefault="002960CE" w:rsidP="00E707CB">
      <w:pPr>
        <w:widowControl/>
        <w:numPr>
          <w:ilvl w:val="0"/>
          <w:numId w:val="19"/>
        </w:numPr>
        <w:tabs>
          <w:tab w:val="left" w:pos="270"/>
        </w:tabs>
        <w:autoSpaceDE w:val="0"/>
        <w:autoSpaceDN w:val="0"/>
        <w:adjustRightInd w:val="0"/>
        <w:ind w:left="270" w:hanging="270"/>
        <w:rPr>
          <w:rFonts w:ascii="Times New Roman" w:hAnsi="Times New Roman"/>
        </w:rPr>
      </w:pPr>
      <w:r w:rsidRPr="008C616C">
        <w:rPr>
          <w:rFonts w:ascii="Times New Roman" w:hAnsi="Times New Roman"/>
        </w:rPr>
        <w:t>Subject to supervisory approval, accumulated sick leave up to a maximum of one-half (1/2) of the total accumulated at the time of the qualifying event, may be used in the event of serious illness in the employee's immediate family</w:t>
      </w:r>
      <w:r w:rsidRPr="00B37499">
        <w:rPr>
          <w:rFonts w:ascii="Times New Roman" w:hAnsi="Times New Roman"/>
        </w:rPr>
        <w:t>.</w:t>
      </w:r>
      <w:r w:rsidRPr="008C616C">
        <w:rPr>
          <w:rFonts w:ascii="Times New Roman" w:hAnsi="Times New Roman"/>
          <w:sz w:val="23"/>
          <w:szCs w:val="23"/>
        </w:rPr>
        <w:t xml:space="preserve"> </w:t>
      </w:r>
      <w:r w:rsidRPr="008C616C">
        <w:rPr>
          <w:rFonts w:ascii="Times New Roman" w:hAnsi="Times New Roman"/>
        </w:rPr>
        <w:t>For the purpose of this Article, “immediate family” shall be defined as spouse, children (or person for whom the unit member acted as parent), parents (or person who acted as the unit member’s parent when the employee was a child), grandparents, grandchildren, sisters, brothers, step children, foster children, step parents, half-brothers, half-sisters, son-in-law, daughter-in-law, father-in-law, mother-in-law, brother-in-law and sister-in-law, and significant other in the household. This provision is for those emergency situations where the nature of the illness or family conditions are such that the employee must be available to care for the immediate family member. Approval for such use of sick leave will not be unreasonably denied.</w:t>
      </w:r>
    </w:p>
    <w:p w14:paraId="3F4F85B0" w14:textId="77777777" w:rsidR="00605ED5" w:rsidRPr="008C616C" w:rsidRDefault="00605ED5" w:rsidP="00E707CB">
      <w:pPr>
        <w:widowControl/>
        <w:tabs>
          <w:tab w:val="left" w:pos="270"/>
        </w:tabs>
        <w:autoSpaceDE w:val="0"/>
        <w:autoSpaceDN w:val="0"/>
        <w:adjustRightInd w:val="0"/>
        <w:rPr>
          <w:rFonts w:ascii="Times New Roman" w:hAnsi="Times New Roman"/>
        </w:rPr>
      </w:pPr>
    </w:p>
    <w:p w14:paraId="68C8872E" w14:textId="77777777" w:rsidR="00605ED5" w:rsidRPr="008C616C" w:rsidRDefault="002960CE" w:rsidP="00E707CB">
      <w:pPr>
        <w:widowControl/>
        <w:numPr>
          <w:ilvl w:val="0"/>
          <w:numId w:val="19"/>
        </w:numPr>
        <w:tabs>
          <w:tab w:val="left" w:pos="270"/>
        </w:tabs>
        <w:autoSpaceDE w:val="0"/>
        <w:autoSpaceDN w:val="0"/>
        <w:adjustRightInd w:val="0"/>
        <w:ind w:left="270" w:hanging="270"/>
        <w:rPr>
          <w:rFonts w:ascii="Times New Roman" w:hAnsi="Times New Roman"/>
        </w:rPr>
      </w:pPr>
      <w:r w:rsidRPr="008C616C">
        <w:rPr>
          <w:rFonts w:ascii="Times New Roman" w:hAnsi="Times New Roman"/>
        </w:rPr>
        <w:t>A unit employee receiving long term disability (LTD) payments and who is able to work on a reduced schedule shall be allowed to use accrued sick leave to supplement the difference between the LTD payments received and the unit member’s regular salary.</w:t>
      </w:r>
    </w:p>
    <w:p w14:paraId="6FF6CC2B" w14:textId="77777777" w:rsidR="00605ED5" w:rsidRPr="00D72C19" w:rsidRDefault="00605ED5" w:rsidP="00E707CB">
      <w:pPr>
        <w:rPr>
          <w:rFonts w:ascii="Times New Roman" w:hAnsi="Times New Roman"/>
          <w:b/>
          <w:u w:val="single"/>
        </w:rPr>
      </w:pPr>
    </w:p>
    <w:p w14:paraId="6A03935E" w14:textId="77777777" w:rsidR="002960CE" w:rsidRPr="008C616C" w:rsidRDefault="002960CE" w:rsidP="00E707CB">
      <w:pPr>
        <w:widowControl/>
        <w:numPr>
          <w:ilvl w:val="0"/>
          <w:numId w:val="19"/>
        </w:numPr>
        <w:tabs>
          <w:tab w:val="left" w:pos="270"/>
        </w:tabs>
        <w:autoSpaceDE w:val="0"/>
        <w:autoSpaceDN w:val="0"/>
        <w:adjustRightInd w:val="0"/>
        <w:ind w:left="270" w:hanging="270"/>
        <w:rPr>
          <w:rFonts w:ascii="Times New Roman" w:hAnsi="Times New Roman"/>
        </w:rPr>
      </w:pPr>
      <w:r w:rsidRPr="008C616C">
        <w:rPr>
          <w:rFonts w:ascii="Times New Roman" w:hAnsi="Times New Roman"/>
        </w:rPr>
        <w:t>Employees may use sick leave with advance notice for doctor’s appointments for themselves.</w:t>
      </w:r>
    </w:p>
    <w:p w14:paraId="26395FD5" w14:textId="77777777" w:rsidR="00BF38F4" w:rsidRDefault="002960CE" w:rsidP="00E707CB">
      <w:pPr>
        <w:widowControl/>
        <w:tabs>
          <w:tab w:val="left" w:pos="3675"/>
        </w:tabs>
      </w:pPr>
      <w:r w:rsidRPr="008C616C">
        <w:rPr>
          <w:rFonts w:ascii="Times New Roman" w:hAnsi="Times New Roman"/>
        </w:rPr>
        <w:tab/>
      </w:r>
      <w:bookmarkStart w:id="66" w:name="A23"/>
      <w:bookmarkStart w:id="67" w:name="_Toc325631906"/>
      <w:bookmarkEnd w:id="66"/>
    </w:p>
    <w:p w14:paraId="021E2A53" w14:textId="3DCBD734" w:rsidR="00155141" w:rsidRPr="0081174F" w:rsidRDefault="00155141" w:rsidP="00E707CB">
      <w:pPr>
        <w:pStyle w:val="Heading1"/>
      </w:pPr>
      <w:bookmarkStart w:id="68" w:name="_Toc29213656"/>
      <w:r w:rsidRPr="0081174F">
        <w:t xml:space="preserve">Article 23 </w:t>
      </w:r>
      <w:r w:rsidR="0081174F" w:rsidRPr="0081174F">
        <w:t>–</w:t>
      </w:r>
      <w:r w:rsidRPr="0081174F">
        <w:t xml:space="preserve"> Bereavement and Funeral Leave</w:t>
      </w:r>
      <w:bookmarkEnd w:id="67"/>
      <w:bookmarkEnd w:id="68"/>
    </w:p>
    <w:p w14:paraId="5A4A719E" w14:textId="77777777" w:rsidR="00155141" w:rsidRPr="007F3003" w:rsidRDefault="00155141" w:rsidP="00E707CB">
      <w:pPr>
        <w:widowControl/>
        <w:jc w:val="both"/>
        <w:rPr>
          <w:rFonts w:ascii="Times New Roman" w:hAnsi="Times New Roman"/>
          <w:sz w:val="10"/>
          <w:szCs w:val="10"/>
        </w:rPr>
      </w:pPr>
    </w:p>
    <w:p w14:paraId="74F58E78"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Full</w:t>
      </w:r>
      <w:r w:rsidRPr="007F3003">
        <w:rPr>
          <w:rFonts w:ascii="Times New Roman" w:hAnsi="Times New Roman"/>
        </w:rPr>
        <w:noBreakHyphen/>
        <w:t>time regular employees will be granted a maximum of five (5) paid days leave in the event of a death in their immediate family to a maximum of ten (10) paid days leave per fiscal year.  For the purposes of this paragraph only, if additional time away from work is needed, an employee may use accumulated sick leave up to a maximum of one</w:t>
      </w:r>
      <w:r w:rsidRPr="007F3003">
        <w:rPr>
          <w:rFonts w:ascii="Times New Roman" w:hAnsi="Times New Roman"/>
        </w:rPr>
        <w:noBreakHyphen/>
        <w:t xml:space="preserve">half (1/2) of the total sick days accumulated </w:t>
      </w:r>
      <w:r w:rsidR="005D191A" w:rsidRPr="007F3003">
        <w:rPr>
          <w:rFonts w:ascii="Times New Roman" w:hAnsi="Times New Roman"/>
        </w:rPr>
        <w:t xml:space="preserve">at the time of the qualifying event </w:t>
      </w:r>
      <w:r w:rsidRPr="007F3003">
        <w:rPr>
          <w:rFonts w:ascii="Times New Roman" w:hAnsi="Times New Roman"/>
        </w:rPr>
        <w:t>in addition to or in lieu of accumulated annual leave.</w:t>
      </w:r>
    </w:p>
    <w:p w14:paraId="0B677ACC" w14:textId="77777777" w:rsidR="00155141" w:rsidRPr="007F3003" w:rsidRDefault="00155141" w:rsidP="00E707CB">
      <w:pPr>
        <w:widowControl/>
        <w:jc w:val="both"/>
        <w:rPr>
          <w:rFonts w:ascii="Times New Roman" w:hAnsi="Times New Roman"/>
          <w:sz w:val="16"/>
          <w:szCs w:val="16"/>
        </w:rPr>
      </w:pPr>
    </w:p>
    <w:p w14:paraId="1BDE987D" w14:textId="77777777" w:rsidR="005077C1" w:rsidRPr="007F3003" w:rsidRDefault="005077C1" w:rsidP="00E707CB">
      <w:pPr>
        <w:widowControl/>
        <w:ind w:left="360" w:hanging="360"/>
        <w:jc w:val="both"/>
        <w:rPr>
          <w:rFonts w:ascii="Times New Roman" w:hAnsi="Times New Roman"/>
        </w:rPr>
      </w:pPr>
      <w:r w:rsidRPr="007F3003">
        <w:rPr>
          <w:rFonts w:ascii="Times New Roman" w:hAnsi="Times New Roman"/>
        </w:rPr>
        <w:lastRenderedPageBreak/>
        <w:t>2.</w:t>
      </w:r>
      <w:r w:rsidRPr="007F3003">
        <w:rPr>
          <w:rFonts w:ascii="Times New Roman" w:hAnsi="Times New Roman"/>
        </w:rPr>
        <w:tab/>
        <w:t xml:space="preserve">For the purpose of this Article “immediate family” is defined as spouse, children (or person for whom the unit member acted as parent), parents (or person who acted as the unit member’s parent when the employee was a child), grandparents, grandchildren, sisters, brothers, </w:t>
      </w:r>
      <w:proofErr w:type="gramStart"/>
      <w:r w:rsidRPr="007F3003">
        <w:rPr>
          <w:rFonts w:ascii="Times New Roman" w:hAnsi="Times New Roman"/>
        </w:rPr>
        <w:t>step children</w:t>
      </w:r>
      <w:proofErr w:type="gramEnd"/>
      <w:r w:rsidRPr="007F3003">
        <w:rPr>
          <w:rFonts w:ascii="Times New Roman" w:hAnsi="Times New Roman"/>
        </w:rPr>
        <w:t>, foster children, step parents, half-brothers, half-sisters, son-in-law, daughter-in-law, father-in-law, mother-in-law, brother-in-law and sister-in-law, and significant other in the household.</w:t>
      </w:r>
    </w:p>
    <w:p w14:paraId="458CA59D" w14:textId="77777777" w:rsidR="00155141" w:rsidRPr="007F3003" w:rsidRDefault="00155141" w:rsidP="00E707CB">
      <w:pPr>
        <w:widowControl/>
        <w:jc w:val="both"/>
        <w:rPr>
          <w:rFonts w:ascii="Times New Roman" w:hAnsi="Times New Roman"/>
          <w:sz w:val="16"/>
          <w:szCs w:val="16"/>
        </w:rPr>
      </w:pPr>
    </w:p>
    <w:p w14:paraId="3FBA4656"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t>Full</w:t>
      </w:r>
      <w:r w:rsidRPr="007F3003">
        <w:rPr>
          <w:rFonts w:ascii="Times New Roman" w:hAnsi="Times New Roman"/>
        </w:rPr>
        <w:noBreakHyphen/>
        <w:t xml:space="preserve">time regular employees may be granted paid leave, in an amount determined by the Director to a maximum of one (1) day to permit an employee's attendance at the funeral of any of the employee's aunts or uncles, provided that in no event shall the total amount of bereavement and/or funeral leave payable to an employee under all paragraphs of this Article exceed ten (10) days per fiscal year. </w:t>
      </w:r>
    </w:p>
    <w:p w14:paraId="682923F6" w14:textId="77777777" w:rsidR="001E26AB" w:rsidRPr="007F3003" w:rsidRDefault="001E26AB" w:rsidP="00E707CB">
      <w:pPr>
        <w:widowControl/>
        <w:autoSpaceDE w:val="0"/>
        <w:autoSpaceDN w:val="0"/>
        <w:adjustRightInd w:val="0"/>
        <w:ind w:left="360"/>
        <w:rPr>
          <w:rFonts w:cs="CalifornianFB-Reg"/>
        </w:rPr>
      </w:pPr>
    </w:p>
    <w:p w14:paraId="0D558297" w14:textId="77777777" w:rsidR="001E26AB" w:rsidRPr="007F3003" w:rsidRDefault="001E26AB" w:rsidP="00E707CB">
      <w:pPr>
        <w:widowControl/>
        <w:autoSpaceDE w:val="0"/>
        <w:autoSpaceDN w:val="0"/>
        <w:adjustRightInd w:val="0"/>
        <w:ind w:left="360"/>
        <w:jc w:val="both"/>
        <w:rPr>
          <w:rFonts w:ascii="Times New Roman" w:hAnsi="Times New Roman"/>
        </w:rPr>
      </w:pPr>
      <w:r w:rsidRPr="007F3003">
        <w:rPr>
          <w:rFonts w:ascii="Times New Roman" w:hAnsi="Times New Roman"/>
        </w:rPr>
        <w:t xml:space="preserve">Up to an additional two (2) days of paid funeral leave per fiscal year beyond the above referenced ten </w:t>
      </w:r>
      <w:r w:rsidR="005D191A" w:rsidRPr="007F3003">
        <w:rPr>
          <w:rFonts w:ascii="Times New Roman" w:hAnsi="Times New Roman"/>
        </w:rPr>
        <w:t xml:space="preserve">(10) </w:t>
      </w:r>
      <w:r w:rsidRPr="007F3003">
        <w:rPr>
          <w:rFonts w:ascii="Times New Roman" w:hAnsi="Times New Roman"/>
        </w:rPr>
        <w:t>days may be granted by the appropriate supervisor if extended travel is required in order to attend the funeral. The unit member may supplement funeral leave with accrued annual leave with supervisory approval. The supervisor may request the unit member to provide a copy of the obituary or other appropriate documentation as an added condition of granting time.</w:t>
      </w:r>
    </w:p>
    <w:p w14:paraId="247F95C0" w14:textId="77777777" w:rsidR="00450800" w:rsidRDefault="00450800" w:rsidP="00E707CB">
      <w:pPr>
        <w:pStyle w:val="AllCaps"/>
        <w:widowControl/>
      </w:pPr>
      <w:bookmarkStart w:id="69" w:name="A24"/>
      <w:bookmarkStart w:id="70" w:name="_Toc325631907"/>
      <w:bookmarkEnd w:id="69"/>
    </w:p>
    <w:p w14:paraId="4DA0B7BF" w14:textId="20A91E8D" w:rsidR="00155141" w:rsidRPr="0081174F" w:rsidRDefault="00155141" w:rsidP="00E707CB">
      <w:pPr>
        <w:pStyle w:val="Heading1"/>
      </w:pPr>
      <w:bookmarkStart w:id="71" w:name="_Toc29213657"/>
      <w:r w:rsidRPr="0081174F">
        <w:t xml:space="preserve">Article 24 </w:t>
      </w:r>
      <w:r w:rsidR="0081174F" w:rsidRPr="0081174F">
        <w:t>–</w:t>
      </w:r>
      <w:r w:rsidRPr="0081174F">
        <w:t xml:space="preserve"> Administrative Leave</w:t>
      </w:r>
      <w:r w:rsidR="009A7533" w:rsidRPr="0081174F">
        <w:t xml:space="preserve"> </w:t>
      </w:r>
      <w:r w:rsidRPr="0081174F">
        <w:t>and Administrative Holidays</w:t>
      </w:r>
      <w:bookmarkEnd w:id="70"/>
      <w:bookmarkEnd w:id="71"/>
    </w:p>
    <w:p w14:paraId="29B601CA" w14:textId="77777777" w:rsidR="00155141" w:rsidRPr="007F3003" w:rsidRDefault="00155141" w:rsidP="00E707CB">
      <w:pPr>
        <w:widowControl/>
        <w:jc w:val="both"/>
        <w:rPr>
          <w:rFonts w:ascii="Times New Roman" w:hAnsi="Times New Roman"/>
          <w:sz w:val="10"/>
          <w:szCs w:val="10"/>
        </w:rPr>
      </w:pPr>
    </w:p>
    <w:p w14:paraId="466F6F56"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 xml:space="preserve">All employees directed by management to work during hours which have been declared, because of weather conditions, "administrative leave" at their particular campus shall receive double the regular hourly rate of pay for each hour worked during the period of the "administrative leave".  An employee may choose, with the consent and approval of supervision, to take compensatory time off at the rate of one (1) hour off for each hour worked during the period of the administrative leave in lieu of premium pay.  If the employee is directed to work for more than eight (8) </w:t>
      </w:r>
      <w:proofErr w:type="gramStart"/>
      <w:r w:rsidRPr="007F3003">
        <w:rPr>
          <w:rFonts w:ascii="Times New Roman" w:hAnsi="Times New Roman"/>
        </w:rPr>
        <w:t>hours</w:t>
      </w:r>
      <w:proofErr w:type="gramEnd"/>
      <w:r w:rsidRPr="007F3003">
        <w:rPr>
          <w:rFonts w:ascii="Times New Roman" w:hAnsi="Times New Roman"/>
        </w:rPr>
        <w:t xml:space="preserve"> the employee shall receive this pay or compensatory time in lieu of overtime. </w:t>
      </w:r>
    </w:p>
    <w:p w14:paraId="3C0EFEA0" w14:textId="77777777" w:rsidR="00155141" w:rsidRPr="007F3003" w:rsidRDefault="00155141" w:rsidP="00E707CB">
      <w:pPr>
        <w:widowControl/>
        <w:jc w:val="both"/>
        <w:rPr>
          <w:rFonts w:ascii="Times New Roman" w:hAnsi="Times New Roman"/>
          <w:sz w:val="16"/>
          <w:szCs w:val="16"/>
        </w:rPr>
      </w:pPr>
    </w:p>
    <w:p w14:paraId="264B0570"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 xml:space="preserve">In the event that a declaration of "administrative leave" is delayed because the University administrator for that particular campus responsible for making an "administrative leave" determination is not immediately available to assess the weather conditions which are later determined to warrant "administrative leave", those employees on duty and working during the period in which the declaration of "administrative leave" is delayed shall receive the above rate for the hours actually worked by them during the period of such delay, to a maximum of two (2) paid hours at this rate for work outside the "administrative leave" period. </w:t>
      </w:r>
    </w:p>
    <w:p w14:paraId="271C4DD7" w14:textId="77777777" w:rsidR="00155141" w:rsidRPr="007F3003" w:rsidRDefault="00155141" w:rsidP="00E707CB">
      <w:pPr>
        <w:widowControl/>
        <w:jc w:val="both"/>
        <w:rPr>
          <w:rFonts w:ascii="Times New Roman" w:hAnsi="Times New Roman"/>
          <w:sz w:val="16"/>
          <w:szCs w:val="16"/>
        </w:rPr>
      </w:pPr>
    </w:p>
    <w:p w14:paraId="03E2F4C5" w14:textId="13D12A82" w:rsidR="00155141" w:rsidRPr="006810EE" w:rsidRDefault="00155141"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t xml:space="preserve">Administrative holidays may be declared only at the discretion of the Chancellor or his or her designee.  Such holidays may be declared in conjunction with such occasions as national observances or regularly scheduled University holidays.  The duration of the administrative holiday shall be specified by the Chancellor or </w:t>
      </w:r>
      <w:proofErr w:type="gramStart"/>
      <w:r w:rsidRPr="007F3003">
        <w:rPr>
          <w:rFonts w:ascii="Times New Roman" w:hAnsi="Times New Roman"/>
        </w:rPr>
        <w:t>designee, but</w:t>
      </w:r>
      <w:proofErr w:type="gramEnd"/>
      <w:r w:rsidRPr="007F3003">
        <w:rPr>
          <w:rFonts w:ascii="Times New Roman" w:hAnsi="Times New Roman"/>
        </w:rPr>
        <w:t xml:space="preserve"> shall not be limited in a manner that arbitrarily excludes any group of employees from the administrative holiday period.  Employees directed by management to work during hours that have been declared to be within the administrative holiday period shall receive double the regular hourly rate of pay for each hour worked during the period of the administrative </w:t>
      </w:r>
      <w:r w:rsidRPr="00C96990">
        <w:rPr>
          <w:rFonts w:ascii="Times New Roman" w:hAnsi="Times New Roman"/>
        </w:rPr>
        <w:t>holiday</w:t>
      </w:r>
      <w:r w:rsidR="000E0CBE" w:rsidRPr="00C96990">
        <w:rPr>
          <w:rFonts w:ascii="Times New Roman" w:hAnsi="Times New Roman"/>
        </w:rPr>
        <w:t xml:space="preserve"> plus any additional hours continuously worked before or after the designated time to include all the hours </w:t>
      </w:r>
      <w:r w:rsidR="000E0CBE" w:rsidRPr="006810EE">
        <w:rPr>
          <w:rFonts w:ascii="Times New Roman" w:hAnsi="Times New Roman"/>
        </w:rPr>
        <w:t xml:space="preserve">of the shift for which they are scheduled. </w:t>
      </w:r>
      <w:r w:rsidR="00B303E5" w:rsidRPr="006810EE">
        <w:rPr>
          <w:rFonts w:ascii="Times New Roman" w:hAnsi="Times New Roman"/>
        </w:rPr>
        <w:t xml:space="preserve">In the event that a partial-day administrative holiday is declared, the premium pay will apply to the same proportion of the employee’s shift for which they are scheduled. </w:t>
      </w:r>
      <w:r w:rsidRPr="006810EE">
        <w:rPr>
          <w:rFonts w:ascii="Times New Roman" w:hAnsi="Times New Roman"/>
        </w:rPr>
        <w:t>An employee may choose, with the consent and approval of supervision, to take compensatory time off at the rate of one (1) hour off for each hour worked during the period of the administrative holiday in lieu of premium pay.  If the employee is directed to work for more than eight (8) hours, the employee shall receive this pay or compensatory time in lieu of overtime.</w:t>
      </w:r>
    </w:p>
    <w:p w14:paraId="34D4DDDE" w14:textId="77777777" w:rsidR="00155141" w:rsidRPr="006810EE" w:rsidRDefault="00155141" w:rsidP="00E707CB">
      <w:pPr>
        <w:widowControl/>
        <w:jc w:val="both"/>
        <w:rPr>
          <w:rFonts w:ascii="Times New Roman" w:hAnsi="Times New Roman"/>
          <w:sz w:val="16"/>
          <w:szCs w:val="16"/>
        </w:rPr>
      </w:pPr>
    </w:p>
    <w:p w14:paraId="082A0618" w14:textId="1FE0A4FC" w:rsidR="00B303E5" w:rsidRPr="006810EE" w:rsidRDefault="00B303E5" w:rsidP="00E707CB">
      <w:pPr>
        <w:ind w:left="360" w:hanging="360"/>
        <w:jc w:val="both"/>
        <w:rPr>
          <w:rFonts w:ascii="Times New Roman" w:hAnsi="Times New Roman"/>
        </w:rPr>
      </w:pPr>
      <w:r w:rsidRPr="006810EE">
        <w:rPr>
          <w:rFonts w:ascii="Times New Roman" w:hAnsi="Times New Roman"/>
        </w:rPr>
        <w:t>4.</w:t>
      </w:r>
      <w:r w:rsidRPr="006810EE">
        <w:rPr>
          <w:rFonts w:ascii="Times New Roman" w:hAnsi="Times New Roman"/>
        </w:rPr>
        <w:tab/>
        <w:t xml:space="preserve">The provisions of this article shall be applicable to all unit members, except in cases of partial-year employees not contracted to work on the date of the administrative holiday or absences involving </w:t>
      </w:r>
      <w:r w:rsidRPr="006810EE">
        <w:rPr>
          <w:rFonts w:ascii="Times New Roman" w:hAnsi="Times New Roman"/>
        </w:rPr>
        <w:lastRenderedPageBreak/>
        <w:t xml:space="preserve">Worker's Compensation. </w:t>
      </w:r>
    </w:p>
    <w:p w14:paraId="65505F3E" w14:textId="0747E602" w:rsidR="00155141" w:rsidRPr="006810EE" w:rsidRDefault="00155141" w:rsidP="00E707CB">
      <w:pPr>
        <w:widowControl/>
        <w:ind w:left="360" w:hanging="360"/>
        <w:jc w:val="both"/>
        <w:rPr>
          <w:rFonts w:ascii="Times New Roman" w:hAnsi="Times New Roman"/>
        </w:rPr>
      </w:pPr>
      <w:r w:rsidRPr="006810EE">
        <w:rPr>
          <w:rFonts w:ascii="Times New Roman" w:hAnsi="Times New Roman"/>
        </w:rPr>
        <w:t xml:space="preserve">. </w:t>
      </w:r>
    </w:p>
    <w:p w14:paraId="5762C64F" w14:textId="77777777" w:rsidR="00155141" w:rsidRPr="007F3003" w:rsidRDefault="00155141" w:rsidP="00E707CB">
      <w:pPr>
        <w:widowControl/>
        <w:jc w:val="both"/>
        <w:rPr>
          <w:rFonts w:ascii="Times New Roman" w:hAnsi="Times New Roman"/>
        </w:rPr>
      </w:pPr>
    </w:p>
    <w:p w14:paraId="035E970D" w14:textId="56A975F2" w:rsidR="00155141" w:rsidRPr="0081174F" w:rsidRDefault="00155141" w:rsidP="00E707CB">
      <w:pPr>
        <w:pStyle w:val="Heading1"/>
      </w:pPr>
      <w:bookmarkStart w:id="72" w:name="A25"/>
      <w:bookmarkStart w:id="73" w:name="_Toc325631908"/>
      <w:bookmarkStart w:id="74" w:name="_Toc29213658"/>
      <w:bookmarkEnd w:id="72"/>
      <w:r w:rsidRPr="0081174F">
        <w:t xml:space="preserve">Article 25 </w:t>
      </w:r>
      <w:r w:rsidR="0081174F" w:rsidRPr="0081174F">
        <w:t>–</w:t>
      </w:r>
      <w:r w:rsidRPr="0081174F">
        <w:t xml:space="preserve"> Off Duty Assignments and Call Back</w:t>
      </w:r>
      <w:bookmarkEnd w:id="73"/>
      <w:bookmarkEnd w:id="74"/>
    </w:p>
    <w:p w14:paraId="5ED572BC" w14:textId="77777777" w:rsidR="00155141" w:rsidRPr="007F3003" w:rsidRDefault="00155141" w:rsidP="00E707CB">
      <w:pPr>
        <w:pStyle w:val="AllCaps"/>
        <w:rPr>
          <w:sz w:val="10"/>
          <w:szCs w:val="10"/>
        </w:rPr>
      </w:pPr>
    </w:p>
    <w:p w14:paraId="3D9F8C29"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Any full</w:t>
      </w:r>
      <w:r w:rsidRPr="007F3003">
        <w:rPr>
          <w:rFonts w:ascii="Times New Roman" w:hAnsi="Times New Roman"/>
        </w:rPr>
        <w:noBreakHyphen/>
        <w:t xml:space="preserve">time regular employee assigned by supervision to special details which extend beyond the normal </w:t>
      </w:r>
      <w:proofErr w:type="gramStart"/>
      <w:r w:rsidRPr="007F3003">
        <w:rPr>
          <w:rFonts w:ascii="Times New Roman" w:hAnsi="Times New Roman"/>
        </w:rPr>
        <w:t>work day</w:t>
      </w:r>
      <w:proofErr w:type="gramEnd"/>
      <w:r w:rsidRPr="007F3003">
        <w:rPr>
          <w:rFonts w:ascii="Times New Roman" w:hAnsi="Times New Roman"/>
        </w:rPr>
        <w:t xml:space="preserve"> shall be paid at the rate of one and one</w:t>
      </w:r>
      <w:r w:rsidRPr="007F3003">
        <w:rPr>
          <w:rFonts w:ascii="Times New Roman" w:hAnsi="Times New Roman"/>
        </w:rPr>
        <w:noBreakHyphen/>
        <w:t>half (1 1/2) times their regular hourly rate of pay for those hours assigned beyond the normal work day.  An employee may choose, with the consent and approval of supervision, to take compensatory time off at the rate of one and one</w:t>
      </w:r>
      <w:r w:rsidRPr="007F3003">
        <w:rPr>
          <w:rFonts w:ascii="Times New Roman" w:hAnsi="Times New Roman"/>
        </w:rPr>
        <w:noBreakHyphen/>
        <w:t xml:space="preserve">half (1 1/2) hours off for each such hour worked beyond the normal workday in lieu of such pay.  There shall be a minimum of three (3) hours pay or compensatory </w:t>
      </w:r>
      <w:proofErr w:type="gramStart"/>
      <w:r w:rsidRPr="007F3003">
        <w:rPr>
          <w:rFonts w:ascii="Times New Roman" w:hAnsi="Times New Roman"/>
        </w:rPr>
        <w:t>time, or</w:t>
      </w:r>
      <w:proofErr w:type="gramEnd"/>
      <w:r w:rsidRPr="007F3003">
        <w:rPr>
          <w:rFonts w:ascii="Times New Roman" w:hAnsi="Times New Roman"/>
        </w:rPr>
        <w:t xml:space="preserve"> pay or compensatory time for the scheduled hours if greater, at this rate for such assignments. </w:t>
      </w:r>
    </w:p>
    <w:p w14:paraId="2CD0D005" w14:textId="77777777" w:rsidR="00155141" w:rsidRPr="007F3003" w:rsidRDefault="00155141" w:rsidP="00E707CB">
      <w:pPr>
        <w:widowControl/>
        <w:jc w:val="both"/>
        <w:rPr>
          <w:rFonts w:ascii="Times New Roman" w:hAnsi="Times New Roman"/>
          <w:sz w:val="16"/>
          <w:szCs w:val="16"/>
        </w:rPr>
      </w:pPr>
    </w:p>
    <w:p w14:paraId="61C92276" w14:textId="6A6F04E8"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Any full</w:t>
      </w:r>
      <w:r w:rsidRPr="007F3003">
        <w:rPr>
          <w:rFonts w:ascii="Times New Roman" w:hAnsi="Times New Roman"/>
        </w:rPr>
        <w:noBreakHyphen/>
        <w:t xml:space="preserve">time regular employees called back by supervision from home without prior notice before or after their normal </w:t>
      </w:r>
      <w:proofErr w:type="gramStart"/>
      <w:r w:rsidRPr="007F3003">
        <w:rPr>
          <w:rFonts w:ascii="Times New Roman" w:hAnsi="Times New Roman"/>
        </w:rPr>
        <w:t>work day</w:t>
      </w:r>
      <w:proofErr w:type="gramEnd"/>
      <w:r w:rsidRPr="007F3003">
        <w:rPr>
          <w:rFonts w:ascii="Times New Roman" w:hAnsi="Times New Roman"/>
        </w:rPr>
        <w:t>, or on days which are not included in their regular work schedule shall be paid at the rate of one and one</w:t>
      </w:r>
      <w:r w:rsidRPr="007F3003">
        <w:rPr>
          <w:rFonts w:ascii="Times New Roman" w:hAnsi="Times New Roman"/>
        </w:rPr>
        <w:noBreakHyphen/>
        <w:t>half (1 1/2) times their regular hourly rate of pay for those hours worked outside the regular work period. An employee may choose, with the consent and approval of supervision, to take compensatory time off at the rate of one and one</w:t>
      </w:r>
      <w:r w:rsidRPr="007F3003">
        <w:rPr>
          <w:rFonts w:ascii="Times New Roman" w:hAnsi="Times New Roman"/>
        </w:rPr>
        <w:noBreakHyphen/>
        <w:t xml:space="preserve">half (1 1/2) hours off for each such hour worked in lieu of such pay.  Time will begin when the employee leaves home and will end when the employee returns home provided that reasonable travel time is claimed. </w:t>
      </w:r>
    </w:p>
    <w:p w14:paraId="7C3BF01D" w14:textId="77777777" w:rsidR="00155141" w:rsidRPr="007F3003" w:rsidRDefault="00155141" w:rsidP="00E707CB">
      <w:pPr>
        <w:widowControl/>
        <w:jc w:val="both"/>
        <w:rPr>
          <w:rFonts w:ascii="Times New Roman" w:hAnsi="Times New Roman"/>
          <w:sz w:val="16"/>
          <w:szCs w:val="16"/>
        </w:rPr>
      </w:pPr>
    </w:p>
    <w:p w14:paraId="22779447" w14:textId="77777777" w:rsidR="00155141" w:rsidRPr="007F3003" w:rsidRDefault="00155141" w:rsidP="00E707CB">
      <w:pPr>
        <w:widowControl/>
        <w:ind w:left="360"/>
        <w:jc w:val="both"/>
        <w:rPr>
          <w:rFonts w:ascii="Times New Roman" w:hAnsi="Times New Roman"/>
        </w:rPr>
      </w:pPr>
      <w:r w:rsidRPr="007F3003">
        <w:rPr>
          <w:rFonts w:ascii="Times New Roman" w:hAnsi="Times New Roman"/>
        </w:rPr>
        <w:t>There shall be a minimum of three (3) hours pay or compensatory time at</w:t>
      </w:r>
      <w:r w:rsidR="00E731CE">
        <w:rPr>
          <w:rFonts w:ascii="Times New Roman" w:hAnsi="Times New Roman"/>
        </w:rPr>
        <w:t xml:space="preserve"> this rate for such call back. </w:t>
      </w:r>
      <w:r w:rsidRPr="007F3003">
        <w:rPr>
          <w:rFonts w:ascii="Times New Roman" w:hAnsi="Times New Roman"/>
        </w:rPr>
        <w:t>If the call</w:t>
      </w:r>
      <w:r w:rsidRPr="007F3003">
        <w:rPr>
          <w:rFonts w:ascii="Times New Roman" w:hAnsi="Times New Roman"/>
        </w:rPr>
        <w:noBreakHyphen/>
        <w:t xml:space="preserve">back period overlaps the regular work period, the pay rate and status will revert to straight time at commencement of the employee's normal reporting time, but the three (3) hour guarantee mentioned above shall prevail in this event. </w:t>
      </w:r>
    </w:p>
    <w:p w14:paraId="6080387D" w14:textId="77777777" w:rsidR="00AF5E70" w:rsidRDefault="00AF5E70" w:rsidP="00E707CB">
      <w:pPr>
        <w:pStyle w:val="AllCaps"/>
        <w:widowControl/>
      </w:pPr>
      <w:bookmarkStart w:id="75" w:name="A26"/>
      <w:bookmarkStart w:id="76" w:name="_Toc325631909"/>
      <w:bookmarkEnd w:id="75"/>
    </w:p>
    <w:p w14:paraId="3204054D" w14:textId="52BABCF2" w:rsidR="00155141" w:rsidRPr="0081174F" w:rsidRDefault="00155141" w:rsidP="00E707CB">
      <w:pPr>
        <w:pStyle w:val="Heading1"/>
      </w:pPr>
      <w:bookmarkStart w:id="77" w:name="_Toc29213659"/>
      <w:r w:rsidRPr="0081174F">
        <w:t xml:space="preserve">Article 26 </w:t>
      </w:r>
      <w:r w:rsidR="0081174F" w:rsidRPr="0081174F">
        <w:t>–</w:t>
      </w:r>
      <w:r w:rsidRPr="0081174F">
        <w:t xml:space="preserve"> Departmental Meetings</w:t>
      </w:r>
      <w:bookmarkEnd w:id="76"/>
      <w:bookmarkEnd w:id="77"/>
    </w:p>
    <w:p w14:paraId="5F4C3868" w14:textId="77777777" w:rsidR="00155141" w:rsidRPr="007F3003" w:rsidRDefault="00155141" w:rsidP="00E707CB">
      <w:pPr>
        <w:pStyle w:val="AllCaps"/>
        <w:widowControl/>
        <w:rPr>
          <w:sz w:val="10"/>
          <w:szCs w:val="10"/>
        </w:rPr>
      </w:pPr>
    </w:p>
    <w:p w14:paraId="0A1CDB08" w14:textId="3BA30823"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Any full</w:t>
      </w:r>
      <w:r w:rsidRPr="007F3003">
        <w:rPr>
          <w:rFonts w:ascii="Times New Roman" w:hAnsi="Times New Roman"/>
        </w:rPr>
        <w:noBreakHyphen/>
        <w:t>time regular employee who is required to attend a departmental "troop" meeting scheduled by the Director outside of his or her regular work shift shall be paid at the rate of one and one</w:t>
      </w:r>
      <w:r w:rsidRPr="007F3003">
        <w:rPr>
          <w:rFonts w:ascii="Times New Roman" w:hAnsi="Times New Roman"/>
        </w:rPr>
        <w:noBreakHyphen/>
        <w:t>half (1 1/2) times the regular hourly rate for such off</w:t>
      </w:r>
      <w:r w:rsidRPr="007F3003">
        <w:rPr>
          <w:rFonts w:ascii="Times New Roman" w:hAnsi="Times New Roman"/>
        </w:rPr>
        <w:noBreakHyphen/>
        <w:t>duty attendance.  An employee may choose, with the consent and approval of supervision, to take compensatory time off at the rate of one and one</w:t>
      </w:r>
      <w:r w:rsidRPr="007F3003">
        <w:rPr>
          <w:rFonts w:ascii="Times New Roman" w:hAnsi="Times New Roman"/>
        </w:rPr>
        <w:noBreakHyphen/>
        <w:t>half (1 1/2) hours off for each such hour of off</w:t>
      </w:r>
      <w:r w:rsidRPr="007F3003">
        <w:rPr>
          <w:rFonts w:ascii="Times New Roman" w:hAnsi="Times New Roman"/>
        </w:rPr>
        <w:noBreakHyphen/>
        <w:t>duty attendance in lieu of such pay.  There shall be a minimum of two (2) hours pay or compensatory time at this rate when such meetings are outside the regular work shift.</w:t>
      </w:r>
    </w:p>
    <w:p w14:paraId="100B6EF1" w14:textId="77777777" w:rsidR="00155141" w:rsidRPr="007F3003" w:rsidRDefault="00155141" w:rsidP="00E707CB">
      <w:pPr>
        <w:widowControl/>
        <w:jc w:val="both"/>
        <w:rPr>
          <w:rFonts w:ascii="Times New Roman" w:hAnsi="Times New Roman"/>
          <w:sz w:val="16"/>
          <w:szCs w:val="16"/>
        </w:rPr>
      </w:pPr>
    </w:p>
    <w:p w14:paraId="21ABCD66" w14:textId="21D364D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The Steward will be notified in advance of all departmental "troop" meetings.  It is the Steward's responsibility to attend the meeting called on his or her shift and to appoint a designee from those employees who are on duty to attend other shift meetings.</w:t>
      </w:r>
    </w:p>
    <w:p w14:paraId="49166620" w14:textId="6E91E34A" w:rsidR="00C96990" w:rsidRPr="007F3003" w:rsidRDefault="00C96990" w:rsidP="00E707CB">
      <w:pPr>
        <w:widowControl/>
        <w:jc w:val="both"/>
        <w:rPr>
          <w:rFonts w:ascii="Times New Roman" w:hAnsi="Times New Roman"/>
        </w:rPr>
      </w:pPr>
    </w:p>
    <w:p w14:paraId="563E2513" w14:textId="6EFB0B77" w:rsidR="00155141" w:rsidRPr="0081174F" w:rsidRDefault="00155141" w:rsidP="00E707CB">
      <w:pPr>
        <w:pStyle w:val="Heading1"/>
      </w:pPr>
      <w:bookmarkStart w:id="78" w:name="A27"/>
      <w:bookmarkStart w:id="79" w:name="_Toc325631910"/>
      <w:bookmarkStart w:id="80" w:name="_Toc29213660"/>
      <w:bookmarkEnd w:id="78"/>
      <w:r w:rsidRPr="0081174F">
        <w:t xml:space="preserve">Article 27 </w:t>
      </w:r>
      <w:r w:rsidR="0081174F" w:rsidRPr="0081174F">
        <w:t>–</w:t>
      </w:r>
      <w:r w:rsidRPr="0081174F">
        <w:t xml:space="preserve"> Court Time</w:t>
      </w:r>
      <w:bookmarkEnd w:id="79"/>
      <w:bookmarkEnd w:id="80"/>
    </w:p>
    <w:p w14:paraId="292137F9" w14:textId="77777777" w:rsidR="00155141" w:rsidRPr="00C96990" w:rsidRDefault="00155141" w:rsidP="00E707CB">
      <w:pPr>
        <w:widowControl/>
        <w:jc w:val="both"/>
        <w:rPr>
          <w:rFonts w:ascii="Times New Roman" w:hAnsi="Times New Roman"/>
          <w:szCs w:val="22"/>
        </w:rPr>
      </w:pPr>
    </w:p>
    <w:p w14:paraId="7A6D1EC6"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Any employee covered by this Agreement who is required in the course of duty to attend a federal or state court proceeding or other formal hearings before an administrative agency of the state, outside his or her regular work shift, shall receive overtime compensation, but in no event less than four (4) hours pay at one and one</w:t>
      </w:r>
      <w:r w:rsidRPr="007F3003">
        <w:rPr>
          <w:rFonts w:ascii="Times New Roman" w:hAnsi="Times New Roman"/>
        </w:rPr>
        <w:noBreakHyphen/>
        <w:t>half (1 1/2) times his or her regular hourly rate for such attendance.  An employee may choose, with the consent and approval of supervision, to take compensatory time off at the rate of one and one</w:t>
      </w:r>
      <w:r w:rsidRPr="007F3003">
        <w:rPr>
          <w:rFonts w:ascii="Times New Roman" w:hAnsi="Times New Roman"/>
        </w:rPr>
        <w:noBreakHyphen/>
        <w:t>half (1 1/2) hours off for each hour of such attendance in lieu of such pay.  No court time shall be allowed to any employee who has been notified that his or her presence is not needed prior to the end of his or her last shift preceding a scheduled court attendance.  The provision of this section shall not apply to campus disciplinary proceedings.</w:t>
      </w:r>
    </w:p>
    <w:p w14:paraId="47429188" w14:textId="77777777" w:rsidR="00155141" w:rsidRPr="007F3003" w:rsidRDefault="00155141" w:rsidP="00E707CB">
      <w:pPr>
        <w:widowControl/>
        <w:jc w:val="both"/>
        <w:rPr>
          <w:rFonts w:ascii="Times New Roman" w:hAnsi="Times New Roman"/>
          <w:sz w:val="16"/>
          <w:szCs w:val="16"/>
        </w:rPr>
      </w:pPr>
    </w:p>
    <w:p w14:paraId="5FD5F522"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 xml:space="preserve">If an employee is required to stay in attendance at such court for more than four (4) hours in </w:t>
      </w:r>
      <w:proofErr w:type="gramStart"/>
      <w:r w:rsidRPr="007F3003">
        <w:rPr>
          <w:rFonts w:ascii="Times New Roman" w:hAnsi="Times New Roman"/>
        </w:rPr>
        <w:t>any one</w:t>
      </w:r>
      <w:proofErr w:type="gramEnd"/>
      <w:r w:rsidRPr="007F3003">
        <w:rPr>
          <w:rFonts w:ascii="Times New Roman" w:hAnsi="Times New Roman"/>
        </w:rPr>
        <w:t xml:space="preserve"> (1) day and this attendance is outside the regular work shift, the employee shall be paid for the actual </w:t>
      </w:r>
      <w:r w:rsidRPr="007F3003">
        <w:rPr>
          <w:rFonts w:ascii="Times New Roman" w:hAnsi="Times New Roman"/>
        </w:rPr>
        <w:lastRenderedPageBreak/>
        <w:t>hours or half hour fractions thereof spent at court that day at one and one</w:t>
      </w:r>
      <w:r w:rsidRPr="007F3003">
        <w:rPr>
          <w:rFonts w:ascii="Times New Roman" w:hAnsi="Times New Roman"/>
        </w:rPr>
        <w:noBreakHyphen/>
        <w:t>half (1 1/2) times the regular hourly rate for such attendance.  An employee may choose, with the consent and approval of supervision, to take compensatory time off at the rate of one and one</w:t>
      </w:r>
      <w:r w:rsidRPr="007F3003">
        <w:rPr>
          <w:rFonts w:ascii="Times New Roman" w:hAnsi="Times New Roman"/>
        </w:rPr>
        <w:noBreakHyphen/>
        <w:t xml:space="preserve">half (1 1/2) hours off for each hour of such attendance in lieu of such pay. </w:t>
      </w:r>
    </w:p>
    <w:p w14:paraId="2E29F451" w14:textId="77777777" w:rsidR="00155141" w:rsidRPr="007F3003" w:rsidRDefault="00155141" w:rsidP="00E707CB">
      <w:pPr>
        <w:widowControl/>
        <w:jc w:val="both"/>
        <w:rPr>
          <w:rFonts w:ascii="Times New Roman" w:hAnsi="Times New Roman"/>
          <w:sz w:val="16"/>
          <w:szCs w:val="16"/>
        </w:rPr>
      </w:pPr>
    </w:p>
    <w:p w14:paraId="1A8E8E89"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t xml:space="preserve">Any and all fees, compensation or allowances which any employee is or would be entitled to for court time, as provided for by statute or court order, shall be turned over and paid to the University and not retained by the employee. </w:t>
      </w:r>
    </w:p>
    <w:p w14:paraId="69FEDFB4" w14:textId="77777777" w:rsidR="005A07B2" w:rsidRPr="007F3003" w:rsidRDefault="005A07B2" w:rsidP="00E707CB">
      <w:pPr>
        <w:widowControl/>
        <w:ind w:left="360" w:hanging="360"/>
        <w:jc w:val="both"/>
        <w:rPr>
          <w:rFonts w:ascii="Times New Roman" w:hAnsi="Times New Roman"/>
        </w:rPr>
      </w:pPr>
    </w:p>
    <w:p w14:paraId="71D8F699" w14:textId="2D6DC7A4" w:rsidR="00155141" w:rsidRPr="0081174F" w:rsidRDefault="00155141" w:rsidP="00E707CB">
      <w:pPr>
        <w:pStyle w:val="Heading1"/>
      </w:pPr>
      <w:bookmarkStart w:id="81" w:name="A28"/>
      <w:bookmarkStart w:id="82" w:name="_Toc325631911"/>
      <w:bookmarkStart w:id="83" w:name="_Toc29213661"/>
      <w:bookmarkEnd w:id="81"/>
      <w:r w:rsidRPr="0081174F">
        <w:t xml:space="preserve">Article 28 </w:t>
      </w:r>
      <w:r w:rsidR="0081174F" w:rsidRPr="0081174F">
        <w:t>–</w:t>
      </w:r>
      <w:r w:rsidRPr="0081174F">
        <w:t xml:space="preserve"> Training</w:t>
      </w:r>
      <w:bookmarkEnd w:id="82"/>
      <w:bookmarkEnd w:id="83"/>
    </w:p>
    <w:p w14:paraId="2B792F3D" w14:textId="77777777" w:rsidR="00155141" w:rsidRPr="007F3003" w:rsidRDefault="00155141" w:rsidP="00E707CB">
      <w:pPr>
        <w:widowControl/>
        <w:jc w:val="both"/>
        <w:rPr>
          <w:rFonts w:ascii="Times New Roman" w:hAnsi="Times New Roman"/>
          <w:sz w:val="10"/>
          <w:szCs w:val="10"/>
        </w:rPr>
      </w:pPr>
    </w:p>
    <w:p w14:paraId="6316011D"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Any employee assigned to work</w:t>
      </w:r>
      <w:r w:rsidRPr="007F3003">
        <w:rPr>
          <w:rFonts w:ascii="Times New Roman" w:hAnsi="Times New Roman"/>
        </w:rPr>
        <w:noBreakHyphen/>
        <w:t xml:space="preserve">related schooling or training will be paid at the applicable hourly rate for all hours of said training or schooling. </w:t>
      </w:r>
    </w:p>
    <w:p w14:paraId="5E359A16" w14:textId="77777777" w:rsidR="00155141" w:rsidRPr="007F3003" w:rsidRDefault="00155141" w:rsidP="00E707CB">
      <w:pPr>
        <w:widowControl/>
        <w:jc w:val="both"/>
        <w:rPr>
          <w:rFonts w:ascii="Times New Roman" w:hAnsi="Times New Roman"/>
          <w:sz w:val="16"/>
          <w:szCs w:val="16"/>
        </w:rPr>
      </w:pPr>
    </w:p>
    <w:p w14:paraId="4965350E"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Any employee required to travel in his or her own vehicle to and from any training program or school shall be reimbursed for travel mileage at the established University rate in addition to meals, lodging and other related expenses.  The employee shall submit receipts to the Director for expenses incurred.</w:t>
      </w:r>
    </w:p>
    <w:p w14:paraId="4AB1259D" w14:textId="77777777" w:rsidR="00155141" w:rsidRPr="007F3003" w:rsidRDefault="00155141" w:rsidP="00E707CB">
      <w:pPr>
        <w:widowControl/>
        <w:jc w:val="both"/>
        <w:rPr>
          <w:rFonts w:ascii="Times New Roman" w:hAnsi="Times New Roman"/>
          <w:sz w:val="16"/>
          <w:szCs w:val="16"/>
        </w:rPr>
      </w:pPr>
    </w:p>
    <w:p w14:paraId="08FCD579"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t xml:space="preserve">When notice of training schools available to </w:t>
      </w:r>
      <w:r w:rsidRPr="00CC5610">
        <w:rPr>
          <w:rFonts w:ascii="Times New Roman" w:hAnsi="Times New Roman"/>
        </w:rPr>
        <w:t>Police Officers</w:t>
      </w:r>
      <w:r w:rsidRPr="007F3003">
        <w:rPr>
          <w:rFonts w:ascii="Times New Roman" w:hAnsi="Times New Roman"/>
        </w:rPr>
        <w:t xml:space="preserve"> is received by the Director, the Director or his/her designee shall post a notice of such schools as soon as possible.  Such notice may include a statement regarding whether such training may be eligible for approval of attendance of </w:t>
      </w:r>
      <w:r w:rsidRPr="00CC5610">
        <w:rPr>
          <w:rFonts w:ascii="Times New Roman" w:hAnsi="Times New Roman"/>
        </w:rPr>
        <w:t>Police Officers</w:t>
      </w:r>
      <w:r w:rsidRPr="005567E3">
        <w:rPr>
          <w:rFonts w:ascii="Times New Roman" w:hAnsi="Times New Roman"/>
          <w:strike/>
        </w:rPr>
        <w:t xml:space="preserve"> </w:t>
      </w:r>
      <w:r w:rsidRPr="007F3003">
        <w:rPr>
          <w:rFonts w:ascii="Times New Roman" w:hAnsi="Times New Roman"/>
        </w:rPr>
        <w:t xml:space="preserve">under the provisions of this Article.  </w:t>
      </w:r>
      <w:r w:rsidRPr="00CC5610">
        <w:rPr>
          <w:rFonts w:ascii="Times New Roman" w:hAnsi="Times New Roman"/>
        </w:rPr>
        <w:t>Police Officers</w:t>
      </w:r>
      <w:r w:rsidRPr="007F3003">
        <w:rPr>
          <w:rFonts w:ascii="Times New Roman" w:hAnsi="Times New Roman"/>
        </w:rPr>
        <w:t xml:space="preserve"> may express their interest in attendance at any appropriate training school.  The Director shall select from the qualified applicants for approved schools based on departmental needs and evaluation of the relevance of the training offered. </w:t>
      </w:r>
    </w:p>
    <w:p w14:paraId="669649D6" w14:textId="77777777" w:rsidR="00155141" w:rsidRPr="007F3003" w:rsidRDefault="00155141" w:rsidP="00E707CB">
      <w:pPr>
        <w:widowControl/>
        <w:jc w:val="both"/>
        <w:rPr>
          <w:rFonts w:ascii="Times New Roman" w:hAnsi="Times New Roman"/>
        </w:rPr>
      </w:pPr>
    </w:p>
    <w:p w14:paraId="2E9B9081" w14:textId="77777777" w:rsidR="00155141" w:rsidRPr="007F3003" w:rsidRDefault="00155141" w:rsidP="00E707CB">
      <w:pPr>
        <w:widowControl/>
        <w:ind w:left="720" w:hanging="360"/>
        <w:jc w:val="both"/>
        <w:rPr>
          <w:rFonts w:ascii="Times New Roman" w:hAnsi="Times New Roman"/>
        </w:rPr>
      </w:pPr>
      <w:r w:rsidRPr="007F3003">
        <w:rPr>
          <w:rFonts w:ascii="Times New Roman" w:hAnsi="Times New Roman"/>
        </w:rPr>
        <w:t>a.</w:t>
      </w:r>
      <w:r w:rsidRPr="007F3003">
        <w:rPr>
          <w:rFonts w:ascii="Times New Roman" w:hAnsi="Times New Roman"/>
        </w:rPr>
        <w:tab/>
        <w:t>Employees grand fathered under An Act Concerning Law Enforcement Training, who request to attend the Maine Criminal Justice Academy and commence the program, shall be terminated from employment if they do not graduate from the Academy.</w:t>
      </w:r>
    </w:p>
    <w:p w14:paraId="21035EB6" w14:textId="77777777" w:rsidR="00155141" w:rsidRPr="007F3003" w:rsidRDefault="00155141" w:rsidP="00E707CB">
      <w:pPr>
        <w:widowControl/>
        <w:jc w:val="both"/>
        <w:rPr>
          <w:rFonts w:ascii="Times New Roman" w:hAnsi="Times New Roman"/>
        </w:rPr>
      </w:pPr>
    </w:p>
    <w:p w14:paraId="1955284A" w14:textId="77777777" w:rsidR="00155141" w:rsidRPr="007F3003" w:rsidRDefault="00155141" w:rsidP="00E707CB">
      <w:pPr>
        <w:widowControl/>
        <w:ind w:left="720" w:hanging="360"/>
        <w:jc w:val="both"/>
        <w:rPr>
          <w:rFonts w:ascii="Times New Roman" w:hAnsi="Times New Roman"/>
        </w:rPr>
      </w:pPr>
      <w:r w:rsidRPr="007F3003">
        <w:rPr>
          <w:rFonts w:ascii="Times New Roman" w:hAnsi="Times New Roman"/>
        </w:rPr>
        <w:t>b.</w:t>
      </w:r>
      <w:r w:rsidRPr="007F3003">
        <w:rPr>
          <w:rFonts w:ascii="Times New Roman" w:hAnsi="Times New Roman"/>
        </w:rPr>
        <w:tab/>
        <w:t>During the period of attendance at the Maine Criminal Justice Academy, employees shall be paid for forty (40) hours per week at their regular hourly rate.</w:t>
      </w:r>
    </w:p>
    <w:p w14:paraId="72F74CE3" w14:textId="77777777" w:rsidR="00155141" w:rsidRPr="007F3003" w:rsidRDefault="00155141" w:rsidP="00E707CB">
      <w:pPr>
        <w:widowControl/>
        <w:jc w:val="both"/>
        <w:rPr>
          <w:rFonts w:ascii="Times New Roman" w:hAnsi="Times New Roman"/>
        </w:rPr>
      </w:pPr>
    </w:p>
    <w:p w14:paraId="144D8E8A" w14:textId="43866DD7" w:rsidR="00155141" w:rsidRDefault="00155141" w:rsidP="00E707CB">
      <w:pPr>
        <w:widowControl/>
        <w:ind w:left="360" w:hanging="360"/>
        <w:jc w:val="both"/>
        <w:rPr>
          <w:rFonts w:ascii="Times New Roman" w:hAnsi="Times New Roman"/>
        </w:rPr>
      </w:pPr>
      <w:r w:rsidRPr="007F3003">
        <w:rPr>
          <w:rFonts w:ascii="Times New Roman" w:hAnsi="Times New Roman"/>
        </w:rPr>
        <w:t>4.</w:t>
      </w:r>
      <w:r w:rsidRPr="007F3003">
        <w:rPr>
          <w:rFonts w:ascii="Times New Roman" w:hAnsi="Times New Roman"/>
        </w:rPr>
        <w:tab/>
        <w:t xml:space="preserve">The University shall comply with State of Maine requirements for training to certify police communications coordinators. </w:t>
      </w:r>
    </w:p>
    <w:p w14:paraId="17309C90" w14:textId="4C68F932" w:rsidR="00B303E5" w:rsidRDefault="00B303E5" w:rsidP="00E707CB">
      <w:pPr>
        <w:widowControl/>
        <w:ind w:left="360" w:hanging="360"/>
        <w:jc w:val="both"/>
        <w:rPr>
          <w:rFonts w:ascii="Times New Roman" w:hAnsi="Times New Roman"/>
        </w:rPr>
      </w:pPr>
    </w:p>
    <w:p w14:paraId="36950B42" w14:textId="3BF5DC69" w:rsidR="00B303E5" w:rsidRPr="006810EE" w:rsidRDefault="00B303E5" w:rsidP="00E707CB">
      <w:pPr>
        <w:spacing w:after="200"/>
        <w:ind w:left="360" w:hanging="360"/>
        <w:rPr>
          <w:rFonts w:ascii="Times New Roman" w:hAnsi="Times New Roman"/>
        </w:rPr>
      </w:pPr>
      <w:r w:rsidRPr="006810EE">
        <w:rPr>
          <w:rFonts w:ascii="Times New Roman" w:hAnsi="Times New Roman"/>
        </w:rPr>
        <w:t xml:space="preserve">5. </w:t>
      </w:r>
      <w:r w:rsidR="006810EE">
        <w:rPr>
          <w:rFonts w:ascii="Times New Roman" w:hAnsi="Times New Roman"/>
        </w:rPr>
        <w:t xml:space="preserve">  </w:t>
      </w:r>
      <w:r w:rsidRPr="006810EE">
        <w:rPr>
          <w:rFonts w:ascii="Times New Roman" w:hAnsi="Times New Roman"/>
        </w:rPr>
        <w:t xml:space="preserve">Upon ratification of the 2021-2023 collective bargaining agreement, a Fitness Incentive Program will be implemented.  All Officers are encouraged to maintain a level of physical fitness appropriate to the demands of police work.  All unit members shall have the opportunity to complete an annual physical fitness assessment program mutually agreed to by the Union and the University.  All costs relative to the program shall be borne by the </w:t>
      </w:r>
      <w:r w:rsidR="006810EE">
        <w:rPr>
          <w:rFonts w:ascii="Times New Roman" w:hAnsi="Times New Roman"/>
        </w:rPr>
        <w:t>University</w:t>
      </w:r>
      <w:r w:rsidRPr="006810EE">
        <w:rPr>
          <w:rFonts w:ascii="Times New Roman" w:hAnsi="Times New Roman"/>
        </w:rPr>
        <w:t>.  Participation in this program is voluntary.</w:t>
      </w:r>
    </w:p>
    <w:p w14:paraId="6AF2177C" w14:textId="40CD6C8F" w:rsidR="00B303E5" w:rsidRDefault="006810EE" w:rsidP="00E707CB">
      <w:pPr>
        <w:spacing w:after="200"/>
        <w:ind w:left="360" w:hanging="360"/>
        <w:rPr>
          <w:rFonts w:ascii="Times New Roman" w:hAnsi="Times New Roman"/>
        </w:rPr>
      </w:pPr>
      <w:r>
        <w:rPr>
          <w:rFonts w:ascii="Times New Roman" w:hAnsi="Times New Roman"/>
        </w:rPr>
        <w:t xml:space="preserve">      </w:t>
      </w:r>
      <w:r w:rsidR="00B303E5" w:rsidRPr="006810EE">
        <w:rPr>
          <w:rFonts w:ascii="Times New Roman" w:hAnsi="Times New Roman"/>
        </w:rPr>
        <w:t>Unit members who test for and successfully meet or exceed the minimum M</w:t>
      </w:r>
      <w:r>
        <w:rPr>
          <w:rFonts w:ascii="Times New Roman" w:hAnsi="Times New Roman"/>
        </w:rPr>
        <w:t>aine Criminal Justice Academy</w:t>
      </w:r>
      <w:r w:rsidR="00B303E5" w:rsidRPr="006810EE">
        <w:rPr>
          <w:rFonts w:ascii="Times New Roman" w:hAnsi="Times New Roman"/>
        </w:rPr>
        <w:t xml:space="preserve"> physical fitness standards annually, witnessed by a supervisor</w:t>
      </w:r>
      <w:r>
        <w:rPr>
          <w:rFonts w:ascii="Times New Roman" w:hAnsi="Times New Roman"/>
        </w:rPr>
        <w:t>,</w:t>
      </w:r>
      <w:r w:rsidR="00B303E5" w:rsidRPr="006810EE">
        <w:rPr>
          <w:rFonts w:ascii="Times New Roman" w:hAnsi="Times New Roman"/>
        </w:rPr>
        <w:t xml:space="preserve"> will qualify for a one</w:t>
      </w:r>
      <w:r>
        <w:rPr>
          <w:rFonts w:ascii="Times New Roman" w:hAnsi="Times New Roman"/>
        </w:rPr>
        <w:t>-</w:t>
      </w:r>
      <w:r w:rsidR="00B303E5" w:rsidRPr="006810EE">
        <w:rPr>
          <w:rFonts w:ascii="Times New Roman" w:hAnsi="Times New Roman"/>
        </w:rPr>
        <w:t>time incentive compensation of $500 (five hundred dollars) per year. MCJA fitness standards will be based on age and gender at the academy in the 40th percentile (See chart below)</w:t>
      </w:r>
      <w:r>
        <w:rPr>
          <w:rFonts w:ascii="Times New Roman" w:hAnsi="Times New Roman"/>
        </w:rPr>
        <w:t>.</w:t>
      </w:r>
    </w:p>
    <w:p w14:paraId="44BA025E" w14:textId="32DD7DCA" w:rsidR="006810EE" w:rsidRDefault="006810EE" w:rsidP="00E707CB">
      <w:pPr>
        <w:spacing w:after="200"/>
        <w:ind w:left="360" w:hanging="360"/>
        <w:rPr>
          <w:rFonts w:ascii="Times New Roman" w:hAnsi="Times New Roman"/>
        </w:rPr>
      </w:pPr>
    </w:p>
    <w:p w14:paraId="762F6C4F" w14:textId="5326D3AB" w:rsidR="00D07DA4" w:rsidRDefault="00D07DA4" w:rsidP="00E707CB">
      <w:pPr>
        <w:spacing w:after="200"/>
        <w:ind w:left="360" w:hanging="360"/>
        <w:rPr>
          <w:rFonts w:ascii="Times New Roman" w:hAnsi="Times New Roman"/>
        </w:rPr>
      </w:pPr>
    </w:p>
    <w:p w14:paraId="139337F7" w14:textId="77777777" w:rsidR="00D07DA4" w:rsidRPr="006810EE" w:rsidRDefault="00D07DA4" w:rsidP="00E707CB">
      <w:pPr>
        <w:spacing w:after="200"/>
        <w:ind w:left="360" w:hanging="360"/>
        <w:rPr>
          <w:rFonts w:ascii="Times New Roman" w:hAnsi="Times New Roman"/>
        </w:rPr>
      </w:pPr>
    </w:p>
    <w:p w14:paraId="22863B42" w14:textId="77777777" w:rsidR="00116240" w:rsidRDefault="00116240" w:rsidP="00116240">
      <w:pPr>
        <w:spacing w:after="200"/>
        <w:jc w:val="both"/>
        <w:rPr>
          <w:rFonts w:ascii="Times New Roman" w:hAnsi="Times New Roman"/>
          <w:b/>
        </w:rPr>
      </w:pPr>
    </w:p>
    <w:p w14:paraId="2D4C4B35" w14:textId="77777777" w:rsidR="00116240" w:rsidRDefault="00116240" w:rsidP="00116240">
      <w:pPr>
        <w:spacing w:after="200"/>
        <w:jc w:val="both"/>
        <w:rPr>
          <w:rFonts w:ascii="Times New Roman" w:hAnsi="Times New Roman"/>
          <w:b/>
        </w:rPr>
        <w:sectPr w:rsidR="00116240" w:rsidSect="00422F5A">
          <w:footerReference w:type="default" r:id="rId13"/>
          <w:headerReference w:type="first" r:id="rId14"/>
          <w:footerReference w:type="first" r:id="rId15"/>
          <w:endnotePr>
            <w:numFmt w:val="decimal"/>
          </w:endnotePr>
          <w:pgSz w:w="12240" w:h="15840"/>
          <w:pgMar w:top="1440" w:right="1440" w:bottom="1440" w:left="1440" w:header="576" w:footer="288" w:gutter="0"/>
          <w:pgNumType w:start="1"/>
          <w:cols w:space="720"/>
          <w:noEndnote/>
          <w:docGrid w:linePitch="299"/>
        </w:sectPr>
      </w:pPr>
    </w:p>
    <w:p w14:paraId="722CCBCD" w14:textId="7F956D12" w:rsidR="00B303E5" w:rsidRPr="00116240" w:rsidRDefault="00116240" w:rsidP="00116240">
      <w:pPr>
        <w:spacing w:after="200"/>
        <w:jc w:val="center"/>
        <w:rPr>
          <w:rFonts w:ascii="Times New Roman" w:hAnsi="Times New Roman"/>
          <w:b/>
        </w:rPr>
      </w:pPr>
      <w:r w:rsidRPr="006810EE">
        <w:rPr>
          <w:rFonts w:ascii="Times New Roman" w:hAnsi="Times New Roman"/>
          <w:b/>
        </w:rPr>
        <w:lastRenderedPageBreak/>
        <w:t>MALE (40</w:t>
      </w:r>
      <w:r w:rsidRPr="006810EE">
        <w:rPr>
          <w:rFonts w:ascii="Times New Roman" w:hAnsi="Times New Roman"/>
          <w:b/>
          <w:vertAlign w:val="superscript"/>
        </w:rPr>
        <w:t>th</w:t>
      </w:r>
      <w:r w:rsidRPr="006810EE">
        <w:rPr>
          <w:rFonts w:ascii="Times New Roman" w:hAnsi="Times New Roman"/>
          <w:b/>
        </w:rPr>
        <w:t xml:space="preserve"> Percentile)</w:t>
      </w:r>
      <w:r>
        <w:rPr>
          <w:rFonts w:ascii="Times New Roman" w:hAnsi="Times New Roman"/>
          <w:b/>
        </w:rPr>
        <w:t xml:space="preserve"> – BY AGE</w:t>
      </w:r>
    </w:p>
    <w:tbl>
      <w:tblPr>
        <w:tblW w:w="50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52"/>
        <w:gridCol w:w="922"/>
        <w:gridCol w:w="775"/>
        <w:gridCol w:w="775"/>
        <w:gridCol w:w="776"/>
      </w:tblGrid>
      <w:tr w:rsidR="00116240" w:rsidRPr="006810EE" w14:paraId="57E45F7B" w14:textId="77777777" w:rsidTr="00913895">
        <w:trPr>
          <w:trHeight w:val="441"/>
        </w:trPr>
        <w:tc>
          <w:tcPr>
            <w:tcW w:w="1752" w:type="dxa"/>
            <w:shd w:val="clear" w:color="auto" w:fill="F2F2F2"/>
          </w:tcPr>
          <w:p w14:paraId="77DFB193" w14:textId="2C709D66" w:rsidR="00116240" w:rsidRPr="006810EE" w:rsidRDefault="00116240" w:rsidP="00E707CB">
            <w:pPr>
              <w:spacing w:after="200"/>
              <w:rPr>
                <w:rFonts w:ascii="Times New Roman" w:hAnsi="Times New Roman"/>
                <w:b/>
              </w:rPr>
            </w:pPr>
            <w:r w:rsidRPr="006810EE">
              <w:rPr>
                <w:rFonts w:ascii="Times New Roman" w:hAnsi="Times New Roman"/>
                <w:b/>
              </w:rPr>
              <w:t>FITNESS TEST</w:t>
            </w:r>
          </w:p>
        </w:tc>
        <w:tc>
          <w:tcPr>
            <w:tcW w:w="922" w:type="dxa"/>
            <w:shd w:val="clear" w:color="auto" w:fill="F2F2F2"/>
          </w:tcPr>
          <w:p w14:paraId="5BAC4817" w14:textId="77777777" w:rsidR="00116240" w:rsidRPr="006810EE" w:rsidRDefault="00116240" w:rsidP="00E707CB">
            <w:pPr>
              <w:spacing w:after="200"/>
              <w:rPr>
                <w:rFonts w:ascii="Times New Roman" w:hAnsi="Times New Roman"/>
                <w:b/>
              </w:rPr>
            </w:pPr>
            <w:r w:rsidRPr="006810EE">
              <w:rPr>
                <w:rFonts w:ascii="Times New Roman" w:hAnsi="Times New Roman"/>
                <w:b/>
              </w:rPr>
              <w:t>20–29</w:t>
            </w:r>
          </w:p>
        </w:tc>
        <w:tc>
          <w:tcPr>
            <w:tcW w:w="775" w:type="dxa"/>
            <w:shd w:val="clear" w:color="auto" w:fill="F2F2F2"/>
          </w:tcPr>
          <w:p w14:paraId="7B568593" w14:textId="77777777" w:rsidR="00116240" w:rsidRPr="006810EE" w:rsidRDefault="00116240" w:rsidP="00E707CB">
            <w:pPr>
              <w:spacing w:after="200"/>
              <w:rPr>
                <w:rFonts w:ascii="Times New Roman" w:hAnsi="Times New Roman"/>
                <w:b/>
              </w:rPr>
            </w:pPr>
            <w:r w:rsidRPr="006810EE">
              <w:rPr>
                <w:rFonts w:ascii="Times New Roman" w:hAnsi="Times New Roman"/>
                <w:b/>
              </w:rPr>
              <w:t>30–39</w:t>
            </w:r>
          </w:p>
        </w:tc>
        <w:tc>
          <w:tcPr>
            <w:tcW w:w="775" w:type="dxa"/>
            <w:shd w:val="clear" w:color="auto" w:fill="F2F2F2"/>
          </w:tcPr>
          <w:p w14:paraId="414F55D5" w14:textId="77777777" w:rsidR="00116240" w:rsidRPr="006810EE" w:rsidRDefault="00116240" w:rsidP="00E707CB">
            <w:pPr>
              <w:spacing w:after="200"/>
              <w:rPr>
                <w:rFonts w:ascii="Times New Roman" w:hAnsi="Times New Roman"/>
                <w:b/>
              </w:rPr>
            </w:pPr>
            <w:r w:rsidRPr="006810EE">
              <w:rPr>
                <w:rFonts w:ascii="Times New Roman" w:hAnsi="Times New Roman"/>
                <w:b/>
              </w:rPr>
              <w:t>40–49</w:t>
            </w:r>
          </w:p>
        </w:tc>
        <w:tc>
          <w:tcPr>
            <w:tcW w:w="776" w:type="dxa"/>
            <w:shd w:val="clear" w:color="auto" w:fill="F2F2F2"/>
          </w:tcPr>
          <w:p w14:paraId="1B9CA8EB" w14:textId="77777777" w:rsidR="00116240" w:rsidRPr="006810EE" w:rsidRDefault="00116240" w:rsidP="00E707CB">
            <w:pPr>
              <w:spacing w:after="200"/>
              <w:rPr>
                <w:rFonts w:ascii="Times New Roman" w:hAnsi="Times New Roman"/>
                <w:b/>
              </w:rPr>
            </w:pPr>
            <w:r w:rsidRPr="006810EE">
              <w:rPr>
                <w:rFonts w:ascii="Times New Roman" w:hAnsi="Times New Roman"/>
                <w:b/>
              </w:rPr>
              <w:t>50+</w:t>
            </w:r>
          </w:p>
        </w:tc>
      </w:tr>
      <w:tr w:rsidR="00116240" w:rsidRPr="006810EE" w14:paraId="7639AC06" w14:textId="77777777" w:rsidTr="00913895">
        <w:trPr>
          <w:trHeight w:val="707"/>
        </w:trPr>
        <w:tc>
          <w:tcPr>
            <w:tcW w:w="1752" w:type="dxa"/>
          </w:tcPr>
          <w:p w14:paraId="6F2FC946" w14:textId="77777777" w:rsidR="00116240" w:rsidRPr="006810EE" w:rsidRDefault="00116240" w:rsidP="00E707CB">
            <w:pPr>
              <w:spacing w:after="200"/>
              <w:rPr>
                <w:rFonts w:ascii="Times New Roman" w:hAnsi="Times New Roman"/>
              </w:rPr>
            </w:pPr>
            <w:r w:rsidRPr="006810EE">
              <w:rPr>
                <w:rFonts w:ascii="Times New Roman" w:hAnsi="Times New Roman"/>
              </w:rPr>
              <w:t>One Minute Push-up Test</w:t>
            </w:r>
          </w:p>
        </w:tc>
        <w:tc>
          <w:tcPr>
            <w:tcW w:w="922" w:type="dxa"/>
            <w:shd w:val="clear" w:color="auto" w:fill="FFFFFF"/>
          </w:tcPr>
          <w:p w14:paraId="1749693C" w14:textId="77777777" w:rsidR="00116240" w:rsidRPr="006810EE" w:rsidRDefault="00116240" w:rsidP="00E707CB">
            <w:pPr>
              <w:spacing w:after="200"/>
              <w:rPr>
                <w:rFonts w:ascii="Times New Roman" w:hAnsi="Times New Roman"/>
              </w:rPr>
            </w:pPr>
            <w:r w:rsidRPr="006810EE">
              <w:rPr>
                <w:rFonts w:ascii="Times New Roman" w:hAnsi="Times New Roman"/>
              </w:rPr>
              <w:t>29</w:t>
            </w:r>
          </w:p>
        </w:tc>
        <w:tc>
          <w:tcPr>
            <w:tcW w:w="775" w:type="dxa"/>
            <w:shd w:val="clear" w:color="auto" w:fill="FFFFFF"/>
          </w:tcPr>
          <w:p w14:paraId="7656DE5D" w14:textId="77777777" w:rsidR="00116240" w:rsidRPr="006810EE" w:rsidRDefault="00116240" w:rsidP="00E707CB">
            <w:pPr>
              <w:spacing w:after="200"/>
              <w:rPr>
                <w:rFonts w:ascii="Times New Roman" w:hAnsi="Times New Roman"/>
              </w:rPr>
            </w:pPr>
            <w:r w:rsidRPr="006810EE">
              <w:rPr>
                <w:rFonts w:ascii="Times New Roman" w:hAnsi="Times New Roman"/>
              </w:rPr>
              <w:t>24</w:t>
            </w:r>
          </w:p>
        </w:tc>
        <w:tc>
          <w:tcPr>
            <w:tcW w:w="775" w:type="dxa"/>
            <w:shd w:val="clear" w:color="auto" w:fill="FFFFFF"/>
          </w:tcPr>
          <w:p w14:paraId="7D9D7F22" w14:textId="77777777" w:rsidR="00116240" w:rsidRPr="006810EE" w:rsidRDefault="00116240" w:rsidP="00E707CB">
            <w:pPr>
              <w:spacing w:after="200"/>
              <w:rPr>
                <w:rFonts w:ascii="Times New Roman" w:hAnsi="Times New Roman"/>
              </w:rPr>
            </w:pPr>
            <w:r w:rsidRPr="006810EE">
              <w:rPr>
                <w:rFonts w:ascii="Times New Roman" w:hAnsi="Times New Roman"/>
              </w:rPr>
              <w:t>18</w:t>
            </w:r>
          </w:p>
        </w:tc>
        <w:tc>
          <w:tcPr>
            <w:tcW w:w="776" w:type="dxa"/>
            <w:shd w:val="clear" w:color="auto" w:fill="FFFFFF"/>
          </w:tcPr>
          <w:p w14:paraId="1E23242E" w14:textId="77777777" w:rsidR="00116240" w:rsidRPr="006810EE" w:rsidRDefault="00116240" w:rsidP="00E707CB">
            <w:pPr>
              <w:spacing w:after="200"/>
              <w:rPr>
                <w:rFonts w:ascii="Times New Roman" w:hAnsi="Times New Roman"/>
              </w:rPr>
            </w:pPr>
            <w:r w:rsidRPr="006810EE">
              <w:rPr>
                <w:rFonts w:ascii="Times New Roman" w:hAnsi="Times New Roman"/>
              </w:rPr>
              <w:t>13</w:t>
            </w:r>
          </w:p>
        </w:tc>
      </w:tr>
      <w:tr w:rsidR="00116240" w:rsidRPr="006810EE" w14:paraId="0CEA3F3B" w14:textId="77777777" w:rsidTr="00913895">
        <w:trPr>
          <w:trHeight w:val="441"/>
        </w:trPr>
        <w:tc>
          <w:tcPr>
            <w:tcW w:w="1752" w:type="dxa"/>
          </w:tcPr>
          <w:p w14:paraId="1D894BD5" w14:textId="77777777" w:rsidR="00116240" w:rsidRPr="006810EE" w:rsidRDefault="00116240" w:rsidP="00E707CB">
            <w:pPr>
              <w:spacing w:after="200"/>
              <w:rPr>
                <w:rFonts w:ascii="Times New Roman" w:hAnsi="Times New Roman"/>
              </w:rPr>
            </w:pPr>
            <w:r w:rsidRPr="006810EE">
              <w:rPr>
                <w:rFonts w:ascii="Times New Roman" w:hAnsi="Times New Roman"/>
              </w:rPr>
              <w:t>One Minute Sit-up Test</w:t>
            </w:r>
          </w:p>
        </w:tc>
        <w:tc>
          <w:tcPr>
            <w:tcW w:w="922" w:type="dxa"/>
            <w:shd w:val="clear" w:color="auto" w:fill="FFFFFF"/>
          </w:tcPr>
          <w:p w14:paraId="372EE25A" w14:textId="77777777" w:rsidR="00116240" w:rsidRPr="006810EE" w:rsidRDefault="00116240" w:rsidP="00E707CB">
            <w:pPr>
              <w:spacing w:after="200"/>
              <w:rPr>
                <w:rFonts w:ascii="Times New Roman" w:hAnsi="Times New Roman"/>
              </w:rPr>
            </w:pPr>
            <w:r w:rsidRPr="006810EE">
              <w:rPr>
                <w:rFonts w:ascii="Times New Roman" w:hAnsi="Times New Roman"/>
              </w:rPr>
              <w:t>38</w:t>
            </w:r>
          </w:p>
        </w:tc>
        <w:tc>
          <w:tcPr>
            <w:tcW w:w="775" w:type="dxa"/>
            <w:shd w:val="clear" w:color="auto" w:fill="FFFFFF"/>
          </w:tcPr>
          <w:p w14:paraId="1CAE6479" w14:textId="77777777" w:rsidR="00116240" w:rsidRPr="006810EE" w:rsidRDefault="00116240" w:rsidP="00E707CB">
            <w:pPr>
              <w:spacing w:after="200"/>
              <w:rPr>
                <w:rFonts w:ascii="Times New Roman" w:hAnsi="Times New Roman"/>
              </w:rPr>
            </w:pPr>
            <w:r w:rsidRPr="006810EE">
              <w:rPr>
                <w:rFonts w:ascii="Times New Roman" w:hAnsi="Times New Roman"/>
              </w:rPr>
              <w:t>35</w:t>
            </w:r>
          </w:p>
        </w:tc>
        <w:tc>
          <w:tcPr>
            <w:tcW w:w="775" w:type="dxa"/>
            <w:shd w:val="clear" w:color="auto" w:fill="FFFFFF"/>
          </w:tcPr>
          <w:p w14:paraId="69513E43" w14:textId="77777777" w:rsidR="00116240" w:rsidRPr="006810EE" w:rsidRDefault="00116240" w:rsidP="00E707CB">
            <w:pPr>
              <w:spacing w:after="200"/>
              <w:rPr>
                <w:rFonts w:ascii="Times New Roman" w:hAnsi="Times New Roman"/>
              </w:rPr>
            </w:pPr>
            <w:r w:rsidRPr="006810EE">
              <w:rPr>
                <w:rFonts w:ascii="Times New Roman" w:hAnsi="Times New Roman"/>
              </w:rPr>
              <w:t>29</w:t>
            </w:r>
          </w:p>
        </w:tc>
        <w:tc>
          <w:tcPr>
            <w:tcW w:w="776" w:type="dxa"/>
            <w:shd w:val="clear" w:color="auto" w:fill="FFFFFF"/>
          </w:tcPr>
          <w:p w14:paraId="6CCE750B" w14:textId="77777777" w:rsidR="00116240" w:rsidRPr="006810EE" w:rsidRDefault="00116240" w:rsidP="00E707CB">
            <w:pPr>
              <w:spacing w:after="200"/>
              <w:rPr>
                <w:rFonts w:ascii="Times New Roman" w:hAnsi="Times New Roman"/>
              </w:rPr>
            </w:pPr>
            <w:r w:rsidRPr="006810EE">
              <w:rPr>
                <w:rFonts w:ascii="Times New Roman" w:hAnsi="Times New Roman"/>
              </w:rPr>
              <w:t>24</w:t>
            </w:r>
          </w:p>
        </w:tc>
      </w:tr>
      <w:tr w:rsidR="00116240" w:rsidRPr="006810EE" w14:paraId="1B4FA15C" w14:textId="77777777" w:rsidTr="00913895">
        <w:trPr>
          <w:trHeight w:val="441"/>
        </w:trPr>
        <w:tc>
          <w:tcPr>
            <w:tcW w:w="1752" w:type="dxa"/>
          </w:tcPr>
          <w:p w14:paraId="11887482" w14:textId="77777777" w:rsidR="00116240" w:rsidRPr="006810EE" w:rsidRDefault="00116240" w:rsidP="00E707CB">
            <w:pPr>
              <w:spacing w:after="200"/>
              <w:rPr>
                <w:rFonts w:ascii="Times New Roman" w:hAnsi="Times New Roman"/>
              </w:rPr>
            </w:pPr>
            <w:r w:rsidRPr="006810EE">
              <w:rPr>
                <w:rFonts w:ascii="Times New Roman" w:hAnsi="Times New Roman"/>
              </w:rPr>
              <w:t>1.5 Mile Run</w:t>
            </w:r>
          </w:p>
        </w:tc>
        <w:tc>
          <w:tcPr>
            <w:tcW w:w="922" w:type="dxa"/>
            <w:shd w:val="clear" w:color="auto" w:fill="FFFFFF"/>
          </w:tcPr>
          <w:p w14:paraId="3AEA49F0" w14:textId="77777777" w:rsidR="00116240" w:rsidRPr="006810EE" w:rsidRDefault="00116240" w:rsidP="00E707CB">
            <w:pPr>
              <w:spacing w:after="200"/>
              <w:rPr>
                <w:rFonts w:ascii="Times New Roman" w:hAnsi="Times New Roman"/>
              </w:rPr>
            </w:pPr>
            <w:r w:rsidRPr="006810EE">
              <w:rPr>
                <w:rFonts w:ascii="Times New Roman" w:hAnsi="Times New Roman"/>
              </w:rPr>
              <w:t xml:space="preserve">12.38           </w:t>
            </w:r>
          </w:p>
        </w:tc>
        <w:tc>
          <w:tcPr>
            <w:tcW w:w="775" w:type="dxa"/>
            <w:shd w:val="clear" w:color="auto" w:fill="FFFFFF"/>
          </w:tcPr>
          <w:p w14:paraId="49234431" w14:textId="77777777" w:rsidR="00116240" w:rsidRPr="006810EE" w:rsidRDefault="00116240" w:rsidP="00E707CB">
            <w:pPr>
              <w:spacing w:after="200"/>
              <w:rPr>
                <w:rFonts w:ascii="Times New Roman" w:hAnsi="Times New Roman"/>
              </w:rPr>
            </w:pPr>
            <w:r w:rsidRPr="006810EE">
              <w:rPr>
                <w:rFonts w:ascii="Times New Roman" w:hAnsi="Times New Roman"/>
              </w:rPr>
              <w:t xml:space="preserve">13:04           </w:t>
            </w:r>
          </w:p>
        </w:tc>
        <w:tc>
          <w:tcPr>
            <w:tcW w:w="775" w:type="dxa"/>
            <w:shd w:val="clear" w:color="auto" w:fill="FFFFFF"/>
          </w:tcPr>
          <w:p w14:paraId="68FBFAFE" w14:textId="77777777" w:rsidR="00116240" w:rsidRPr="006810EE" w:rsidRDefault="00116240" w:rsidP="00E707CB">
            <w:pPr>
              <w:spacing w:after="200"/>
              <w:rPr>
                <w:rFonts w:ascii="Times New Roman" w:hAnsi="Times New Roman"/>
              </w:rPr>
            </w:pPr>
            <w:r w:rsidRPr="006810EE">
              <w:rPr>
                <w:rFonts w:ascii="Times New Roman" w:hAnsi="Times New Roman"/>
              </w:rPr>
              <w:t xml:space="preserve">13:49                  </w:t>
            </w:r>
          </w:p>
        </w:tc>
        <w:tc>
          <w:tcPr>
            <w:tcW w:w="776" w:type="dxa"/>
            <w:shd w:val="clear" w:color="auto" w:fill="FFFFFF"/>
          </w:tcPr>
          <w:p w14:paraId="25D8D165" w14:textId="77777777" w:rsidR="00116240" w:rsidRPr="006810EE" w:rsidRDefault="00116240" w:rsidP="00E707CB">
            <w:pPr>
              <w:spacing w:after="200"/>
              <w:rPr>
                <w:rFonts w:ascii="Times New Roman" w:hAnsi="Times New Roman"/>
              </w:rPr>
            </w:pPr>
            <w:r w:rsidRPr="006810EE">
              <w:rPr>
                <w:rFonts w:ascii="Times New Roman" w:hAnsi="Times New Roman"/>
              </w:rPr>
              <w:t xml:space="preserve">15:03                       </w:t>
            </w:r>
          </w:p>
        </w:tc>
      </w:tr>
    </w:tbl>
    <w:p w14:paraId="723E8874" w14:textId="77777777" w:rsidR="00116240" w:rsidRDefault="00116240" w:rsidP="00116240">
      <w:pPr>
        <w:spacing w:after="200"/>
        <w:rPr>
          <w:rFonts w:ascii="Times New Roman" w:hAnsi="Times New Roman"/>
          <w:b/>
        </w:rPr>
      </w:pPr>
    </w:p>
    <w:p w14:paraId="25401CD6" w14:textId="744766C5" w:rsidR="00B303E5" w:rsidRPr="00116240" w:rsidRDefault="00116240" w:rsidP="00116240">
      <w:pPr>
        <w:spacing w:after="200"/>
        <w:jc w:val="center"/>
        <w:rPr>
          <w:rFonts w:ascii="Times New Roman" w:hAnsi="Times New Roman"/>
          <w:b/>
        </w:rPr>
      </w:pPr>
      <w:r w:rsidRPr="006810EE">
        <w:rPr>
          <w:rFonts w:ascii="Times New Roman" w:hAnsi="Times New Roman"/>
          <w:b/>
        </w:rPr>
        <w:t>FEMALE (40</w:t>
      </w:r>
      <w:r w:rsidRPr="006810EE">
        <w:rPr>
          <w:rFonts w:ascii="Times New Roman" w:hAnsi="Times New Roman"/>
          <w:b/>
          <w:vertAlign w:val="superscript"/>
        </w:rPr>
        <w:t>th</w:t>
      </w:r>
      <w:r w:rsidRPr="006810EE">
        <w:rPr>
          <w:rFonts w:ascii="Times New Roman" w:hAnsi="Times New Roman"/>
          <w:b/>
        </w:rPr>
        <w:t xml:space="preserve"> Percentile)</w:t>
      </w:r>
      <w:r>
        <w:rPr>
          <w:rFonts w:ascii="Times New Roman" w:hAnsi="Times New Roman"/>
          <w:b/>
        </w:rPr>
        <w:t xml:space="preserve"> – BY </w:t>
      </w:r>
      <w:r w:rsidRPr="006810EE">
        <w:rPr>
          <w:rFonts w:ascii="Times New Roman" w:hAnsi="Times New Roman"/>
          <w:b/>
        </w:rPr>
        <w:t>AGE</w:t>
      </w:r>
    </w:p>
    <w:tbl>
      <w:tblPr>
        <w:tblW w:w="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52"/>
        <w:gridCol w:w="810"/>
        <w:gridCol w:w="810"/>
        <w:gridCol w:w="810"/>
        <w:gridCol w:w="720"/>
      </w:tblGrid>
      <w:tr w:rsidR="00116240" w:rsidRPr="006810EE" w14:paraId="41C8E23B" w14:textId="77777777" w:rsidTr="00913895">
        <w:trPr>
          <w:trHeight w:val="440"/>
        </w:trPr>
        <w:tc>
          <w:tcPr>
            <w:tcW w:w="1752" w:type="dxa"/>
            <w:shd w:val="clear" w:color="auto" w:fill="F2F2F2"/>
          </w:tcPr>
          <w:p w14:paraId="0EC609EB" w14:textId="2CA70E33" w:rsidR="00116240" w:rsidRPr="006810EE" w:rsidRDefault="00116240" w:rsidP="00116240">
            <w:pPr>
              <w:spacing w:after="200"/>
              <w:ind w:left="212" w:hanging="212"/>
              <w:rPr>
                <w:rFonts w:ascii="Times New Roman" w:hAnsi="Times New Roman"/>
                <w:b/>
              </w:rPr>
            </w:pPr>
            <w:r w:rsidRPr="006810EE">
              <w:rPr>
                <w:rFonts w:ascii="Times New Roman" w:hAnsi="Times New Roman"/>
                <w:b/>
              </w:rPr>
              <w:t>FITNESS TEST</w:t>
            </w:r>
          </w:p>
        </w:tc>
        <w:tc>
          <w:tcPr>
            <w:tcW w:w="810" w:type="dxa"/>
            <w:shd w:val="clear" w:color="auto" w:fill="F2F2F2"/>
          </w:tcPr>
          <w:p w14:paraId="0426C2CB" w14:textId="77777777" w:rsidR="00116240" w:rsidRPr="006810EE" w:rsidRDefault="00116240" w:rsidP="00B45370">
            <w:pPr>
              <w:spacing w:after="200"/>
              <w:rPr>
                <w:rFonts w:ascii="Times New Roman" w:hAnsi="Times New Roman"/>
                <w:b/>
              </w:rPr>
            </w:pPr>
            <w:r w:rsidRPr="006810EE">
              <w:rPr>
                <w:rFonts w:ascii="Times New Roman" w:hAnsi="Times New Roman"/>
                <w:b/>
              </w:rPr>
              <w:t>20–29</w:t>
            </w:r>
          </w:p>
        </w:tc>
        <w:tc>
          <w:tcPr>
            <w:tcW w:w="810" w:type="dxa"/>
            <w:shd w:val="clear" w:color="auto" w:fill="F2F2F2"/>
          </w:tcPr>
          <w:p w14:paraId="5E0BA535" w14:textId="77777777" w:rsidR="00116240" w:rsidRPr="006810EE" w:rsidRDefault="00116240" w:rsidP="00B45370">
            <w:pPr>
              <w:spacing w:after="200"/>
              <w:rPr>
                <w:rFonts w:ascii="Times New Roman" w:hAnsi="Times New Roman"/>
                <w:b/>
              </w:rPr>
            </w:pPr>
            <w:r w:rsidRPr="006810EE">
              <w:rPr>
                <w:rFonts w:ascii="Times New Roman" w:hAnsi="Times New Roman"/>
                <w:b/>
              </w:rPr>
              <w:t>30–39</w:t>
            </w:r>
          </w:p>
        </w:tc>
        <w:tc>
          <w:tcPr>
            <w:tcW w:w="810" w:type="dxa"/>
            <w:shd w:val="clear" w:color="auto" w:fill="F2F2F2"/>
          </w:tcPr>
          <w:p w14:paraId="7FCDDCAF" w14:textId="77777777" w:rsidR="00116240" w:rsidRPr="006810EE" w:rsidRDefault="00116240" w:rsidP="00B45370">
            <w:pPr>
              <w:spacing w:after="200"/>
              <w:rPr>
                <w:rFonts w:ascii="Times New Roman" w:hAnsi="Times New Roman"/>
                <w:b/>
              </w:rPr>
            </w:pPr>
            <w:r w:rsidRPr="006810EE">
              <w:rPr>
                <w:rFonts w:ascii="Times New Roman" w:hAnsi="Times New Roman"/>
                <w:b/>
              </w:rPr>
              <w:t>40–49</w:t>
            </w:r>
          </w:p>
        </w:tc>
        <w:tc>
          <w:tcPr>
            <w:tcW w:w="720" w:type="dxa"/>
            <w:shd w:val="clear" w:color="auto" w:fill="F2F2F2"/>
          </w:tcPr>
          <w:p w14:paraId="17981E23" w14:textId="77777777" w:rsidR="00116240" w:rsidRPr="006810EE" w:rsidRDefault="00116240" w:rsidP="00B45370">
            <w:pPr>
              <w:spacing w:after="200"/>
              <w:rPr>
                <w:rFonts w:ascii="Times New Roman" w:hAnsi="Times New Roman"/>
                <w:b/>
              </w:rPr>
            </w:pPr>
            <w:r w:rsidRPr="006810EE">
              <w:rPr>
                <w:rFonts w:ascii="Times New Roman" w:hAnsi="Times New Roman"/>
                <w:b/>
              </w:rPr>
              <w:t>50+</w:t>
            </w:r>
          </w:p>
        </w:tc>
      </w:tr>
      <w:tr w:rsidR="00116240" w:rsidRPr="006810EE" w14:paraId="6635F0A0" w14:textId="77777777" w:rsidTr="00913895">
        <w:trPr>
          <w:trHeight w:val="707"/>
        </w:trPr>
        <w:tc>
          <w:tcPr>
            <w:tcW w:w="1752" w:type="dxa"/>
          </w:tcPr>
          <w:p w14:paraId="529BD024" w14:textId="77777777" w:rsidR="00116240" w:rsidRPr="006810EE" w:rsidRDefault="00116240" w:rsidP="00B45370">
            <w:pPr>
              <w:spacing w:after="200"/>
              <w:rPr>
                <w:rFonts w:ascii="Times New Roman" w:hAnsi="Times New Roman"/>
              </w:rPr>
            </w:pPr>
            <w:r w:rsidRPr="006810EE">
              <w:rPr>
                <w:rFonts w:ascii="Times New Roman" w:hAnsi="Times New Roman"/>
              </w:rPr>
              <w:t>One Minute Push-up Test</w:t>
            </w:r>
          </w:p>
        </w:tc>
        <w:tc>
          <w:tcPr>
            <w:tcW w:w="810" w:type="dxa"/>
            <w:shd w:val="clear" w:color="auto" w:fill="FFFFFF"/>
          </w:tcPr>
          <w:p w14:paraId="126989BB" w14:textId="77777777" w:rsidR="00116240" w:rsidRPr="006810EE" w:rsidRDefault="00116240" w:rsidP="00B45370">
            <w:pPr>
              <w:spacing w:after="200"/>
              <w:rPr>
                <w:rFonts w:ascii="Times New Roman" w:hAnsi="Times New Roman"/>
              </w:rPr>
            </w:pPr>
            <w:r w:rsidRPr="006810EE">
              <w:rPr>
                <w:rFonts w:ascii="Times New Roman" w:hAnsi="Times New Roman"/>
              </w:rPr>
              <w:t>15</w:t>
            </w:r>
          </w:p>
        </w:tc>
        <w:tc>
          <w:tcPr>
            <w:tcW w:w="810" w:type="dxa"/>
            <w:shd w:val="clear" w:color="auto" w:fill="FFFFFF"/>
          </w:tcPr>
          <w:p w14:paraId="75D58C1E" w14:textId="77777777" w:rsidR="00116240" w:rsidRPr="006810EE" w:rsidRDefault="00116240" w:rsidP="00B45370">
            <w:pPr>
              <w:spacing w:after="200"/>
              <w:rPr>
                <w:rFonts w:ascii="Times New Roman" w:hAnsi="Times New Roman"/>
              </w:rPr>
            </w:pPr>
            <w:r w:rsidRPr="006810EE">
              <w:rPr>
                <w:rFonts w:ascii="Times New Roman" w:hAnsi="Times New Roman"/>
              </w:rPr>
              <w:t>11</w:t>
            </w:r>
          </w:p>
        </w:tc>
        <w:tc>
          <w:tcPr>
            <w:tcW w:w="810" w:type="dxa"/>
            <w:shd w:val="clear" w:color="auto" w:fill="FFFFFF"/>
          </w:tcPr>
          <w:p w14:paraId="1C6D5C27" w14:textId="77777777" w:rsidR="00116240" w:rsidRPr="006810EE" w:rsidRDefault="00116240" w:rsidP="00B45370">
            <w:pPr>
              <w:spacing w:after="200"/>
              <w:rPr>
                <w:rFonts w:ascii="Times New Roman" w:hAnsi="Times New Roman"/>
              </w:rPr>
            </w:pPr>
            <w:r w:rsidRPr="006810EE">
              <w:rPr>
                <w:rFonts w:ascii="Times New Roman" w:hAnsi="Times New Roman"/>
              </w:rPr>
              <w:t>9</w:t>
            </w:r>
          </w:p>
        </w:tc>
        <w:tc>
          <w:tcPr>
            <w:tcW w:w="720" w:type="dxa"/>
            <w:shd w:val="clear" w:color="auto" w:fill="FFFFFF"/>
          </w:tcPr>
          <w:p w14:paraId="2A750462" w14:textId="77777777" w:rsidR="00116240" w:rsidRPr="006810EE" w:rsidRDefault="00116240" w:rsidP="00B45370">
            <w:pPr>
              <w:spacing w:after="200"/>
              <w:rPr>
                <w:rFonts w:ascii="Times New Roman" w:hAnsi="Times New Roman"/>
              </w:rPr>
            </w:pPr>
            <w:r w:rsidRPr="006810EE">
              <w:rPr>
                <w:rFonts w:ascii="Times New Roman" w:hAnsi="Times New Roman"/>
              </w:rPr>
              <w:t>3</w:t>
            </w:r>
          </w:p>
        </w:tc>
      </w:tr>
      <w:tr w:rsidR="00116240" w:rsidRPr="006810EE" w14:paraId="1B260D23" w14:textId="77777777" w:rsidTr="00913895">
        <w:trPr>
          <w:trHeight w:val="440"/>
        </w:trPr>
        <w:tc>
          <w:tcPr>
            <w:tcW w:w="1752" w:type="dxa"/>
          </w:tcPr>
          <w:p w14:paraId="3E5D1FD6" w14:textId="77777777" w:rsidR="00116240" w:rsidRPr="006810EE" w:rsidRDefault="00116240" w:rsidP="00B45370">
            <w:pPr>
              <w:spacing w:after="200"/>
              <w:rPr>
                <w:rFonts w:ascii="Times New Roman" w:hAnsi="Times New Roman"/>
              </w:rPr>
            </w:pPr>
            <w:r w:rsidRPr="006810EE">
              <w:rPr>
                <w:rFonts w:ascii="Times New Roman" w:hAnsi="Times New Roman"/>
              </w:rPr>
              <w:t>One Minute Sit-up Test</w:t>
            </w:r>
          </w:p>
        </w:tc>
        <w:tc>
          <w:tcPr>
            <w:tcW w:w="810" w:type="dxa"/>
            <w:shd w:val="clear" w:color="auto" w:fill="FFFFFF"/>
          </w:tcPr>
          <w:p w14:paraId="05DD3DDF" w14:textId="77777777" w:rsidR="00116240" w:rsidRPr="006810EE" w:rsidRDefault="00116240" w:rsidP="00B45370">
            <w:pPr>
              <w:spacing w:after="200"/>
              <w:rPr>
                <w:rFonts w:ascii="Times New Roman" w:hAnsi="Times New Roman"/>
              </w:rPr>
            </w:pPr>
            <w:r w:rsidRPr="006810EE">
              <w:rPr>
                <w:rFonts w:ascii="Times New Roman" w:hAnsi="Times New Roman"/>
              </w:rPr>
              <w:t>32</w:t>
            </w:r>
          </w:p>
        </w:tc>
        <w:tc>
          <w:tcPr>
            <w:tcW w:w="810" w:type="dxa"/>
            <w:shd w:val="clear" w:color="auto" w:fill="FFFFFF"/>
          </w:tcPr>
          <w:p w14:paraId="139B54D4" w14:textId="77777777" w:rsidR="00116240" w:rsidRPr="006810EE" w:rsidRDefault="00116240" w:rsidP="00B45370">
            <w:pPr>
              <w:spacing w:after="200"/>
              <w:rPr>
                <w:rFonts w:ascii="Times New Roman" w:hAnsi="Times New Roman"/>
              </w:rPr>
            </w:pPr>
            <w:r w:rsidRPr="006810EE">
              <w:rPr>
                <w:rFonts w:ascii="Times New Roman" w:hAnsi="Times New Roman"/>
              </w:rPr>
              <w:t>25</w:t>
            </w:r>
          </w:p>
        </w:tc>
        <w:tc>
          <w:tcPr>
            <w:tcW w:w="810" w:type="dxa"/>
            <w:shd w:val="clear" w:color="auto" w:fill="FFFFFF"/>
          </w:tcPr>
          <w:p w14:paraId="49120110" w14:textId="77777777" w:rsidR="00116240" w:rsidRPr="006810EE" w:rsidRDefault="00116240" w:rsidP="00B45370">
            <w:pPr>
              <w:spacing w:after="200"/>
              <w:rPr>
                <w:rFonts w:ascii="Times New Roman" w:hAnsi="Times New Roman"/>
              </w:rPr>
            </w:pPr>
            <w:r w:rsidRPr="006810EE">
              <w:rPr>
                <w:rFonts w:ascii="Times New Roman" w:hAnsi="Times New Roman"/>
              </w:rPr>
              <w:t>20</w:t>
            </w:r>
          </w:p>
        </w:tc>
        <w:tc>
          <w:tcPr>
            <w:tcW w:w="720" w:type="dxa"/>
            <w:shd w:val="clear" w:color="auto" w:fill="FFFFFF"/>
          </w:tcPr>
          <w:p w14:paraId="52BF978E" w14:textId="77777777" w:rsidR="00116240" w:rsidRPr="006810EE" w:rsidRDefault="00116240" w:rsidP="00B45370">
            <w:pPr>
              <w:spacing w:after="200"/>
              <w:rPr>
                <w:rFonts w:ascii="Times New Roman" w:hAnsi="Times New Roman"/>
              </w:rPr>
            </w:pPr>
            <w:r w:rsidRPr="006810EE">
              <w:rPr>
                <w:rFonts w:ascii="Times New Roman" w:hAnsi="Times New Roman"/>
              </w:rPr>
              <w:t>14</w:t>
            </w:r>
          </w:p>
        </w:tc>
      </w:tr>
      <w:tr w:rsidR="00116240" w:rsidRPr="006810EE" w14:paraId="7F45D2E9" w14:textId="77777777" w:rsidTr="00913895">
        <w:trPr>
          <w:trHeight w:val="440"/>
        </w:trPr>
        <w:tc>
          <w:tcPr>
            <w:tcW w:w="1752" w:type="dxa"/>
          </w:tcPr>
          <w:p w14:paraId="1DD2B66F" w14:textId="77777777" w:rsidR="00116240" w:rsidRPr="006810EE" w:rsidRDefault="00116240" w:rsidP="00B45370">
            <w:pPr>
              <w:spacing w:after="200"/>
              <w:rPr>
                <w:rFonts w:ascii="Times New Roman" w:hAnsi="Times New Roman"/>
              </w:rPr>
            </w:pPr>
            <w:r w:rsidRPr="006810EE">
              <w:rPr>
                <w:rFonts w:ascii="Times New Roman" w:hAnsi="Times New Roman"/>
              </w:rPr>
              <w:t>1.5 Mile Run</w:t>
            </w:r>
          </w:p>
        </w:tc>
        <w:tc>
          <w:tcPr>
            <w:tcW w:w="810" w:type="dxa"/>
            <w:shd w:val="clear" w:color="auto" w:fill="FFFFFF"/>
          </w:tcPr>
          <w:p w14:paraId="6755A155" w14:textId="77777777" w:rsidR="00116240" w:rsidRPr="006810EE" w:rsidRDefault="00116240" w:rsidP="00B45370">
            <w:pPr>
              <w:spacing w:after="200"/>
              <w:rPr>
                <w:rFonts w:ascii="Times New Roman" w:hAnsi="Times New Roman"/>
              </w:rPr>
            </w:pPr>
            <w:r w:rsidRPr="006810EE">
              <w:rPr>
                <w:rFonts w:ascii="Times New Roman" w:hAnsi="Times New Roman"/>
              </w:rPr>
              <w:t xml:space="preserve">14:50            </w:t>
            </w:r>
          </w:p>
        </w:tc>
        <w:tc>
          <w:tcPr>
            <w:tcW w:w="810" w:type="dxa"/>
            <w:shd w:val="clear" w:color="auto" w:fill="FFFFFF"/>
          </w:tcPr>
          <w:p w14:paraId="5B1B2733" w14:textId="77777777" w:rsidR="00116240" w:rsidRPr="006810EE" w:rsidRDefault="00116240" w:rsidP="00B45370">
            <w:pPr>
              <w:spacing w:after="200"/>
              <w:rPr>
                <w:rFonts w:ascii="Times New Roman" w:hAnsi="Times New Roman"/>
              </w:rPr>
            </w:pPr>
            <w:r w:rsidRPr="006810EE">
              <w:rPr>
                <w:rFonts w:ascii="Times New Roman" w:hAnsi="Times New Roman"/>
              </w:rPr>
              <w:t xml:space="preserve">15:38                  </w:t>
            </w:r>
          </w:p>
        </w:tc>
        <w:tc>
          <w:tcPr>
            <w:tcW w:w="810" w:type="dxa"/>
            <w:shd w:val="clear" w:color="auto" w:fill="FFFFFF"/>
          </w:tcPr>
          <w:p w14:paraId="3BBBA9E4" w14:textId="77777777" w:rsidR="00116240" w:rsidRPr="006810EE" w:rsidRDefault="00116240" w:rsidP="00B45370">
            <w:pPr>
              <w:spacing w:after="200"/>
              <w:rPr>
                <w:rFonts w:ascii="Times New Roman" w:hAnsi="Times New Roman"/>
              </w:rPr>
            </w:pPr>
            <w:r w:rsidRPr="006810EE">
              <w:rPr>
                <w:rFonts w:ascii="Times New Roman" w:hAnsi="Times New Roman"/>
              </w:rPr>
              <w:t xml:space="preserve">16:21               </w:t>
            </w:r>
          </w:p>
        </w:tc>
        <w:tc>
          <w:tcPr>
            <w:tcW w:w="720" w:type="dxa"/>
            <w:shd w:val="clear" w:color="auto" w:fill="FFFFFF"/>
          </w:tcPr>
          <w:p w14:paraId="29716BEB" w14:textId="77777777" w:rsidR="00116240" w:rsidRPr="006810EE" w:rsidRDefault="00116240" w:rsidP="00B45370">
            <w:pPr>
              <w:spacing w:after="200"/>
              <w:rPr>
                <w:rFonts w:ascii="Times New Roman" w:hAnsi="Times New Roman"/>
              </w:rPr>
            </w:pPr>
            <w:r w:rsidRPr="006810EE">
              <w:rPr>
                <w:rFonts w:ascii="Times New Roman" w:hAnsi="Times New Roman"/>
              </w:rPr>
              <w:t xml:space="preserve">18:07      </w:t>
            </w:r>
          </w:p>
        </w:tc>
      </w:tr>
    </w:tbl>
    <w:p w14:paraId="62EE00A6" w14:textId="77777777" w:rsidR="00116240" w:rsidRDefault="00116240" w:rsidP="00116240">
      <w:pPr>
        <w:widowControl/>
        <w:jc w:val="both"/>
        <w:rPr>
          <w:rFonts w:ascii="Times New Roman" w:hAnsi="Times New Roman"/>
        </w:rPr>
        <w:sectPr w:rsidR="00116240" w:rsidSect="00D724DF">
          <w:endnotePr>
            <w:numFmt w:val="decimal"/>
          </w:endnotePr>
          <w:type w:val="continuous"/>
          <w:pgSz w:w="12240" w:h="15840"/>
          <w:pgMar w:top="1440" w:right="1440" w:bottom="1440" w:left="1440" w:header="576" w:footer="288" w:gutter="0"/>
          <w:cols w:num="2" w:space="720"/>
          <w:noEndnote/>
          <w:docGrid w:linePitch="299"/>
        </w:sectPr>
      </w:pPr>
    </w:p>
    <w:p w14:paraId="719B191F" w14:textId="249E161E" w:rsidR="00B303E5" w:rsidRPr="006810EE" w:rsidRDefault="00B303E5" w:rsidP="00E707CB">
      <w:pPr>
        <w:spacing w:after="200"/>
        <w:rPr>
          <w:rFonts w:ascii="Times New Roman" w:hAnsi="Times New Roman"/>
        </w:rPr>
      </w:pPr>
      <w:r w:rsidRPr="006810EE">
        <w:rPr>
          <w:rFonts w:ascii="Times New Roman" w:hAnsi="Times New Roman"/>
        </w:rPr>
        <w:t>It is recognized that these above standards incorporate the Maine Criminal Justice Academy Physical Fitness Standards and that such standards are subject to change.  Any change in the standards, therefore, shall become part of this program and such changes shall become part of this Contract.</w:t>
      </w:r>
    </w:p>
    <w:p w14:paraId="66990659" w14:textId="77777777" w:rsidR="00B303E5" w:rsidRPr="007F3003" w:rsidRDefault="00B303E5" w:rsidP="00E707CB">
      <w:pPr>
        <w:widowControl/>
        <w:ind w:left="360" w:hanging="360"/>
        <w:jc w:val="both"/>
        <w:rPr>
          <w:rFonts w:ascii="Times New Roman" w:hAnsi="Times New Roman"/>
        </w:rPr>
      </w:pPr>
    </w:p>
    <w:p w14:paraId="0E6DB878" w14:textId="36F3AA6E" w:rsidR="00155141" w:rsidRPr="0081174F" w:rsidRDefault="00155141" w:rsidP="00E707CB">
      <w:pPr>
        <w:pStyle w:val="Heading1"/>
      </w:pPr>
      <w:bookmarkStart w:id="84" w:name="A29"/>
      <w:bookmarkStart w:id="85" w:name="_Toc325631912"/>
      <w:bookmarkStart w:id="86" w:name="_Toc29213662"/>
      <w:bookmarkEnd w:id="84"/>
      <w:r w:rsidRPr="0081174F">
        <w:t xml:space="preserve">Article 29 </w:t>
      </w:r>
      <w:r w:rsidR="0081174F" w:rsidRPr="0081174F">
        <w:t>–</w:t>
      </w:r>
      <w:r w:rsidRPr="0081174F">
        <w:t xml:space="preserve"> Educational Program</w:t>
      </w:r>
      <w:bookmarkEnd w:id="85"/>
      <w:bookmarkEnd w:id="86"/>
    </w:p>
    <w:p w14:paraId="224A8FC3" w14:textId="77777777" w:rsidR="00155141" w:rsidRPr="00C96990" w:rsidRDefault="00155141" w:rsidP="00E707CB">
      <w:pPr>
        <w:widowControl/>
        <w:jc w:val="both"/>
        <w:rPr>
          <w:rFonts w:ascii="Times New Roman" w:hAnsi="Times New Roman"/>
          <w:szCs w:val="22"/>
        </w:rPr>
      </w:pPr>
    </w:p>
    <w:p w14:paraId="217A0036" w14:textId="77777777" w:rsidR="002960CE" w:rsidRDefault="002960CE" w:rsidP="00E707CB">
      <w:pPr>
        <w:widowControl/>
        <w:autoSpaceDE w:val="0"/>
        <w:autoSpaceDN w:val="0"/>
        <w:adjustRightInd w:val="0"/>
        <w:spacing w:before="32"/>
        <w:ind w:left="40" w:right="58"/>
        <w:rPr>
          <w:rFonts w:ascii="Times New Roman" w:hAnsi="Times New Roman"/>
        </w:rPr>
      </w:pPr>
      <w:bookmarkStart w:id="87" w:name="A30"/>
      <w:bookmarkEnd w:id="87"/>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7"/>
        </w:rPr>
        <w:t xml:space="preserve"> </w:t>
      </w:r>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w:t>
      </w:r>
      <w:r w:rsidRPr="007F3003">
        <w:rPr>
          <w:rFonts w:ascii="Times New Roman" w:hAnsi="Times New Roman"/>
          <w:spacing w:val="1"/>
        </w:rPr>
        <w:t>v</w:t>
      </w:r>
      <w:r w:rsidRPr="007F3003">
        <w:rPr>
          <w:rFonts w:ascii="Times New Roman" w:hAnsi="Times New Roman"/>
        </w:rPr>
        <w:t>ersity</w:t>
      </w:r>
      <w:r w:rsidRPr="007F3003">
        <w:rPr>
          <w:rFonts w:ascii="Times New Roman" w:hAnsi="Times New Roman"/>
          <w:spacing w:val="14"/>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17"/>
        </w:rPr>
        <w:t xml:space="preserve"> </w:t>
      </w:r>
      <w:r w:rsidRPr="007F3003">
        <w:rPr>
          <w:rFonts w:ascii="Times New Roman" w:hAnsi="Times New Roman"/>
          <w:spacing w:val="-1"/>
        </w:rPr>
        <w:t>m</w:t>
      </w:r>
      <w:r w:rsidRPr="007F3003">
        <w:rPr>
          <w:rFonts w:ascii="Times New Roman" w:hAnsi="Times New Roman"/>
        </w:rPr>
        <w:t>ai</w:t>
      </w:r>
      <w:r w:rsidRPr="007F3003">
        <w:rPr>
          <w:rFonts w:ascii="Times New Roman" w:hAnsi="Times New Roman"/>
          <w:spacing w:val="1"/>
        </w:rPr>
        <w:t>n</w:t>
      </w:r>
      <w:r w:rsidRPr="007F3003">
        <w:rPr>
          <w:rFonts w:ascii="Times New Roman" w:hAnsi="Times New Roman"/>
        </w:rPr>
        <w:t>tain</w:t>
      </w:r>
      <w:r w:rsidRPr="007F3003">
        <w:rPr>
          <w:rFonts w:ascii="Times New Roman" w:hAnsi="Times New Roman"/>
          <w:spacing w:val="13"/>
        </w:rPr>
        <w:t xml:space="preserve"> </w:t>
      </w:r>
      <w:r w:rsidRPr="007F3003">
        <w:rPr>
          <w:rFonts w:ascii="Times New Roman" w:hAnsi="Times New Roman"/>
        </w:rPr>
        <w:t>a</w:t>
      </w:r>
      <w:r w:rsidRPr="007F3003">
        <w:rPr>
          <w:rFonts w:ascii="Times New Roman" w:hAnsi="Times New Roman"/>
          <w:spacing w:val="19"/>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15"/>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15"/>
        </w:rPr>
        <w:t xml:space="preserv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w:t>
      </w:r>
      <w:r w:rsidRPr="007F3003">
        <w:rPr>
          <w:rFonts w:ascii="Times New Roman" w:hAnsi="Times New Roman"/>
          <w:spacing w:val="-1"/>
        </w:rPr>
        <w:t>m</w:t>
      </w:r>
      <w:r w:rsidRPr="007F3003">
        <w:rPr>
          <w:rFonts w:ascii="Times New Roman" w:hAnsi="Times New Roman"/>
        </w:rPr>
        <w:t>.</w:t>
      </w:r>
      <w:r w:rsidRPr="007F3003">
        <w:rPr>
          <w:rFonts w:ascii="Times New Roman" w:hAnsi="Times New Roman"/>
          <w:spacing w:val="13"/>
        </w:rPr>
        <w:t xml:space="preserve"> </w:t>
      </w:r>
      <w:r w:rsidRPr="007F3003">
        <w:rPr>
          <w:rFonts w:ascii="Times New Roman" w:hAnsi="Times New Roman"/>
          <w:spacing w:val="1"/>
        </w:rPr>
        <w:t>Fo</w:t>
      </w:r>
      <w:r w:rsidRPr="007F3003">
        <w:rPr>
          <w:rFonts w:ascii="Times New Roman" w:hAnsi="Times New Roman"/>
        </w:rPr>
        <w:t>r</w:t>
      </w:r>
      <w:r w:rsidRPr="007F3003">
        <w:rPr>
          <w:rFonts w:ascii="Times New Roman" w:hAnsi="Times New Roman"/>
          <w:spacing w:val="18"/>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7"/>
        </w:rPr>
        <w:t xml:space="preserve"> </w:t>
      </w:r>
      <w:r w:rsidRPr="007F3003">
        <w:rPr>
          <w:rFonts w:ascii="Times New Roman" w:hAnsi="Times New Roman"/>
          <w:spacing w:val="1"/>
        </w:rPr>
        <w:t>pu</w:t>
      </w:r>
      <w:r w:rsidRPr="007F3003">
        <w:rPr>
          <w:rFonts w:ascii="Times New Roman" w:hAnsi="Times New Roman"/>
        </w:rPr>
        <w:t>r</w:t>
      </w:r>
      <w:r w:rsidRPr="007F3003">
        <w:rPr>
          <w:rFonts w:ascii="Times New Roman" w:hAnsi="Times New Roman"/>
          <w:spacing w:val="1"/>
        </w:rPr>
        <w:t>po</w:t>
      </w:r>
      <w:r w:rsidRPr="007F3003">
        <w:rPr>
          <w:rFonts w:ascii="Times New Roman" w:hAnsi="Times New Roman"/>
        </w:rPr>
        <w:t>se</w:t>
      </w:r>
      <w:r w:rsidRPr="007F3003">
        <w:rPr>
          <w:rFonts w:ascii="Times New Roman" w:hAnsi="Times New Roman"/>
          <w:spacing w:val="13"/>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19"/>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is</w:t>
      </w:r>
      <w:r w:rsidRPr="007F3003">
        <w:rPr>
          <w:rFonts w:ascii="Times New Roman" w:hAnsi="Times New Roman"/>
          <w:spacing w:val="18"/>
        </w:rPr>
        <w:t xml:space="preserve"> </w:t>
      </w:r>
      <w:r w:rsidRPr="007F3003">
        <w:rPr>
          <w:rFonts w:ascii="Times New Roman" w:hAnsi="Times New Roman"/>
        </w:rPr>
        <w:t>article,</w:t>
      </w:r>
      <w:r w:rsidRPr="007F3003">
        <w:rPr>
          <w:rFonts w:ascii="Times New Roman" w:hAnsi="Times New Roman"/>
          <w:spacing w:val="15"/>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6"/>
        </w:rPr>
        <w:t xml:space="preserve"> </w:t>
      </w:r>
      <w:r w:rsidRPr="007F3003">
        <w:rPr>
          <w:rFonts w:ascii="Times New Roman" w:hAnsi="Times New Roman"/>
        </w:rPr>
        <w:t>term</w:t>
      </w:r>
      <w:r w:rsidRPr="007F3003">
        <w:rPr>
          <w:rFonts w:ascii="Times New Roman" w:hAnsi="Times New Roman"/>
          <w:spacing w:val="14"/>
        </w:rPr>
        <w:t xml:space="preserve"> </w:t>
      </w:r>
      <w:r w:rsidRPr="007F3003">
        <w:rPr>
          <w:rFonts w:ascii="Times New Roman" w:hAnsi="Times New Roman"/>
        </w:rPr>
        <w:t>“</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8"/>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 xml:space="preserve">all </w:t>
      </w:r>
      <w:r w:rsidRPr="007F3003">
        <w:rPr>
          <w:rFonts w:ascii="Times New Roman" w:hAnsi="Times New Roman"/>
          <w:spacing w:val="-1"/>
        </w:rPr>
        <w:t>m</w:t>
      </w:r>
      <w:r w:rsidRPr="007F3003">
        <w:rPr>
          <w:rFonts w:ascii="Times New Roman" w:hAnsi="Times New Roman"/>
        </w:rPr>
        <w:t>ean</w:t>
      </w:r>
      <w:r w:rsidRPr="007F3003">
        <w:rPr>
          <w:rFonts w:ascii="Times New Roman" w:hAnsi="Times New Roman"/>
          <w:spacing w:val="34"/>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5"/>
        </w:rPr>
        <w:t xml:space="preserve"> </w:t>
      </w:r>
      <w:r w:rsidRPr="007F3003">
        <w:rPr>
          <w:rFonts w:ascii="Times New Roman" w:hAnsi="Times New Roman"/>
        </w:rPr>
        <w:t>s</w:t>
      </w:r>
      <w:r w:rsidRPr="007F3003">
        <w:rPr>
          <w:rFonts w:ascii="Times New Roman" w:hAnsi="Times New Roman"/>
          <w:spacing w:val="1"/>
        </w:rPr>
        <w:t>pou</w:t>
      </w:r>
      <w:r w:rsidRPr="007F3003">
        <w:rPr>
          <w:rFonts w:ascii="Times New Roman" w:hAnsi="Times New Roman"/>
        </w:rPr>
        <w:t>se,</w:t>
      </w:r>
      <w:r w:rsidRPr="007F3003">
        <w:rPr>
          <w:rFonts w:ascii="Times New Roman" w:hAnsi="Times New Roman"/>
          <w:spacing w:val="32"/>
        </w:rPr>
        <w:t xml:space="preserve"> </w:t>
      </w:r>
      <w:r w:rsidRPr="007F3003">
        <w:rPr>
          <w:rFonts w:ascii="Times New Roman" w:hAnsi="Times New Roman"/>
          <w:spacing w:val="1"/>
        </w:rPr>
        <w:t>do</w:t>
      </w:r>
      <w:r w:rsidRPr="007F3003">
        <w:rPr>
          <w:rFonts w:ascii="Times New Roman" w:hAnsi="Times New Roman"/>
          <w:spacing w:val="-1"/>
        </w:rPr>
        <w:t>m</w:t>
      </w:r>
      <w:r w:rsidRPr="007F3003">
        <w:rPr>
          <w:rFonts w:ascii="Times New Roman" w:hAnsi="Times New Roman"/>
        </w:rPr>
        <w:t>estic</w:t>
      </w:r>
      <w:r w:rsidRPr="007F3003">
        <w:rPr>
          <w:rFonts w:ascii="Times New Roman" w:hAnsi="Times New Roman"/>
          <w:spacing w:val="30"/>
        </w:rPr>
        <w:t xml:space="preserve"> </w:t>
      </w:r>
      <w:r w:rsidRPr="007F3003">
        <w:rPr>
          <w:rFonts w:ascii="Times New Roman" w:hAnsi="Times New Roman"/>
          <w:spacing w:val="1"/>
        </w:rPr>
        <w:t>p</w:t>
      </w:r>
      <w:r w:rsidRPr="007F3003">
        <w:rPr>
          <w:rFonts w:ascii="Times New Roman" w:hAnsi="Times New Roman"/>
        </w:rPr>
        <w:t>art</w:t>
      </w:r>
      <w:r w:rsidRPr="007F3003">
        <w:rPr>
          <w:rFonts w:ascii="Times New Roman" w:hAnsi="Times New Roman"/>
          <w:spacing w:val="1"/>
        </w:rPr>
        <w:t>n</w:t>
      </w:r>
      <w:r w:rsidRPr="007F3003">
        <w:rPr>
          <w:rFonts w:ascii="Times New Roman" w:hAnsi="Times New Roman"/>
        </w:rPr>
        <w:t>er</w:t>
      </w:r>
      <w:r w:rsidRPr="007F3003">
        <w:rPr>
          <w:rFonts w:ascii="Times New Roman" w:hAnsi="Times New Roman"/>
          <w:spacing w:val="33"/>
        </w:rPr>
        <w:t xml:space="preserve"> </w:t>
      </w:r>
      <w:r w:rsidRPr="007F3003">
        <w:rPr>
          <w:rFonts w:ascii="Times New Roman" w:hAnsi="Times New Roman"/>
        </w:rPr>
        <w:t>a</w:t>
      </w:r>
      <w:r w:rsidRPr="007F3003">
        <w:rPr>
          <w:rFonts w:ascii="Times New Roman" w:hAnsi="Times New Roman"/>
          <w:spacing w:val="1"/>
        </w:rPr>
        <w:t>n</w:t>
      </w:r>
      <w:r w:rsidRPr="007F3003">
        <w:rPr>
          <w:rFonts w:ascii="Times New Roman" w:hAnsi="Times New Roman"/>
        </w:rPr>
        <w:t>d</w:t>
      </w:r>
      <w:r w:rsidRPr="007F3003">
        <w:rPr>
          <w:rFonts w:ascii="Times New Roman" w:hAnsi="Times New Roman"/>
          <w:spacing w:val="36"/>
        </w:rPr>
        <w:t xml:space="preserve"> </w:t>
      </w:r>
      <w:r w:rsidRPr="007F3003">
        <w:rPr>
          <w:rFonts w:ascii="Times New Roman" w:hAnsi="Times New Roman"/>
        </w:rPr>
        <w:t>/</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7"/>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29"/>
        </w:rPr>
        <w:t xml:space="preserve"> </w:t>
      </w:r>
      <w:r w:rsidRPr="007F3003">
        <w:rPr>
          <w:rFonts w:ascii="Times New Roman" w:hAnsi="Times New Roman"/>
        </w:rPr>
        <w:t>c</w:t>
      </w:r>
      <w:r w:rsidRPr="007F3003">
        <w:rPr>
          <w:rFonts w:ascii="Times New Roman" w:hAnsi="Times New Roman"/>
          <w:spacing w:val="1"/>
        </w:rPr>
        <w:t>h</w:t>
      </w:r>
      <w:r w:rsidRPr="007F3003">
        <w:rPr>
          <w:rFonts w:ascii="Times New Roman" w:hAnsi="Times New Roman"/>
        </w:rPr>
        <w:t>il</w:t>
      </w:r>
      <w:r w:rsidRPr="007F3003">
        <w:rPr>
          <w:rFonts w:ascii="Times New Roman" w:hAnsi="Times New Roman"/>
          <w:spacing w:val="1"/>
        </w:rPr>
        <w:t>d</w:t>
      </w:r>
      <w:r w:rsidRPr="007F3003">
        <w:rPr>
          <w:rFonts w:ascii="Times New Roman" w:hAnsi="Times New Roman"/>
        </w:rPr>
        <w:t xml:space="preserve">.  </w:t>
      </w:r>
      <w:r w:rsidRPr="007F3003">
        <w:rPr>
          <w:rFonts w:ascii="Times New Roman" w:hAnsi="Times New Roman"/>
          <w:spacing w:val="15"/>
        </w:rPr>
        <w:t xml:space="preserve"> </w:t>
      </w:r>
      <w:r w:rsidRPr="007F3003">
        <w:rPr>
          <w:rFonts w:ascii="Times New Roman" w:hAnsi="Times New Roman"/>
          <w:spacing w:val="1"/>
        </w:rPr>
        <w:t>Fo</w:t>
      </w:r>
      <w:r w:rsidRPr="007F3003">
        <w:rPr>
          <w:rFonts w:ascii="Times New Roman" w:hAnsi="Times New Roman"/>
        </w:rPr>
        <w:t>r</w:t>
      </w:r>
      <w:r w:rsidRPr="007F3003">
        <w:rPr>
          <w:rFonts w:ascii="Times New Roman" w:hAnsi="Times New Roman"/>
          <w:spacing w:val="35"/>
        </w:rPr>
        <w:t xml:space="preserve"> </w:t>
      </w:r>
      <w:r w:rsidRPr="007F3003">
        <w:rPr>
          <w:rFonts w:ascii="Times New Roman" w:hAnsi="Times New Roman"/>
        </w:rPr>
        <w:t>re</w:t>
      </w:r>
      <w:r w:rsidRPr="007F3003">
        <w:rPr>
          <w:rFonts w:ascii="Times New Roman" w:hAnsi="Times New Roman"/>
          <w:spacing w:val="1"/>
        </w:rPr>
        <w:t>qu</w:t>
      </w:r>
      <w:r w:rsidRPr="007F3003">
        <w:rPr>
          <w:rFonts w:ascii="Times New Roman" w:hAnsi="Times New Roman"/>
        </w:rPr>
        <w:t>ired</w:t>
      </w:r>
      <w:r w:rsidRPr="007F3003">
        <w:rPr>
          <w:rFonts w:ascii="Times New Roman" w:hAnsi="Times New Roman"/>
          <w:spacing w:val="31"/>
        </w:rPr>
        <w:t xml:space="preserve"> </w:t>
      </w:r>
      <w:r w:rsidRPr="007F3003">
        <w:rPr>
          <w:rFonts w:ascii="Times New Roman" w:hAnsi="Times New Roman"/>
        </w:rPr>
        <w:t>c</w:t>
      </w:r>
      <w:r w:rsidRPr="007F3003">
        <w:rPr>
          <w:rFonts w:ascii="Times New Roman" w:hAnsi="Times New Roman"/>
          <w:spacing w:val="1"/>
        </w:rPr>
        <w:t>on</w:t>
      </w:r>
      <w:r w:rsidRPr="007F3003">
        <w:rPr>
          <w:rFonts w:ascii="Times New Roman" w:hAnsi="Times New Roman"/>
        </w:rPr>
        <w:t>c</w:t>
      </w:r>
      <w:r w:rsidRPr="007F3003">
        <w:rPr>
          <w:rFonts w:ascii="Times New Roman" w:hAnsi="Times New Roman"/>
          <w:spacing w:val="1"/>
        </w:rPr>
        <w:t>u</w:t>
      </w:r>
      <w:r w:rsidRPr="007F3003">
        <w:rPr>
          <w:rFonts w:ascii="Times New Roman" w:hAnsi="Times New Roman"/>
        </w:rPr>
        <w:t>rre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29"/>
        </w:rPr>
        <w:t xml:space="preserve"> </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r</w:t>
      </w:r>
      <w:r w:rsidRPr="007F3003">
        <w:rPr>
          <w:rFonts w:ascii="Times New Roman" w:hAnsi="Times New Roman"/>
          <w:spacing w:val="1"/>
        </w:rPr>
        <w:t>o</w:t>
      </w:r>
      <w:r w:rsidRPr="007F3003">
        <w:rPr>
          <w:rFonts w:ascii="Times New Roman" w:hAnsi="Times New Roman"/>
        </w:rPr>
        <w:t>ll</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28"/>
        </w:rPr>
        <w:t xml:space="preserve"> </w:t>
      </w:r>
      <w:r w:rsidRPr="007F3003">
        <w:rPr>
          <w:rFonts w:ascii="Times New Roman" w:hAnsi="Times New Roman"/>
        </w:rPr>
        <w:t>in</w:t>
      </w:r>
      <w:r w:rsidRPr="007F3003">
        <w:rPr>
          <w:rFonts w:ascii="Times New Roman" w:hAnsi="Times New Roman"/>
          <w:spacing w:val="36"/>
        </w:rPr>
        <w:t xml:space="preserve"> </w:t>
      </w:r>
      <w:r w:rsidRPr="007F3003">
        <w:rPr>
          <w:rFonts w:ascii="Times New Roman" w:hAnsi="Times New Roman"/>
        </w:rPr>
        <w:t>a</w:t>
      </w:r>
      <w:r w:rsidRPr="007F3003">
        <w:rPr>
          <w:rFonts w:ascii="Times New Roman" w:hAnsi="Times New Roman"/>
          <w:spacing w:val="36"/>
        </w:rPr>
        <w:t xml:space="preserve"> </w:t>
      </w:r>
      <w:r w:rsidRPr="007F3003">
        <w:rPr>
          <w:rFonts w:ascii="Times New Roman" w:hAnsi="Times New Roman"/>
        </w:rPr>
        <w:t>la</w:t>
      </w:r>
      <w:r w:rsidRPr="007F3003">
        <w:rPr>
          <w:rFonts w:ascii="Times New Roman" w:hAnsi="Times New Roman"/>
          <w:spacing w:val="1"/>
        </w:rPr>
        <w:t>bo</w:t>
      </w:r>
      <w:r w:rsidRPr="007F3003">
        <w:rPr>
          <w:rFonts w:ascii="Times New Roman" w:hAnsi="Times New Roman"/>
        </w:rPr>
        <w:t>rat</w:t>
      </w:r>
      <w:r w:rsidRPr="007F3003">
        <w:rPr>
          <w:rFonts w:ascii="Times New Roman" w:hAnsi="Times New Roman"/>
          <w:spacing w:val="1"/>
        </w:rPr>
        <w:t>o</w:t>
      </w:r>
      <w:r w:rsidRPr="007F3003">
        <w:rPr>
          <w:rFonts w:ascii="Times New Roman" w:hAnsi="Times New Roman"/>
        </w:rPr>
        <w:t>ry c</w:t>
      </w:r>
      <w:r w:rsidRPr="007F3003">
        <w:rPr>
          <w:rFonts w:ascii="Times New Roman" w:hAnsi="Times New Roman"/>
          <w:spacing w:val="1"/>
        </w:rPr>
        <w:t>ou</w:t>
      </w:r>
      <w:r w:rsidRPr="007F3003">
        <w:rPr>
          <w:rFonts w:ascii="Times New Roman" w:hAnsi="Times New Roman"/>
        </w:rPr>
        <w:t>rse,</w:t>
      </w:r>
      <w:r w:rsidRPr="007F3003">
        <w:rPr>
          <w:rFonts w:ascii="Times New Roman" w:hAnsi="Times New Roman"/>
          <w:spacing w:val="7"/>
        </w:rPr>
        <w:t xml:space="preserve"> </w:t>
      </w:r>
      <w:r w:rsidRPr="007F3003">
        <w:rPr>
          <w:rFonts w:ascii="Times New Roman" w:hAnsi="Times New Roman"/>
        </w:rPr>
        <w:t>in</w:t>
      </w:r>
      <w:r w:rsidRPr="007F3003">
        <w:rPr>
          <w:rFonts w:ascii="Times New Roman" w:hAnsi="Times New Roman"/>
          <w:spacing w:val="11"/>
        </w:rPr>
        <w:t xml:space="preserve"> </w:t>
      </w:r>
      <w:r w:rsidRPr="007F3003">
        <w:rPr>
          <w:rFonts w:ascii="Times New Roman" w:hAnsi="Times New Roman"/>
        </w:rPr>
        <w:t>c</w:t>
      </w:r>
      <w:r w:rsidRPr="007F3003">
        <w:rPr>
          <w:rFonts w:ascii="Times New Roman" w:hAnsi="Times New Roman"/>
          <w:spacing w:val="1"/>
        </w:rPr>
        <w:t>onn</w:t>
      </w:r>
      <w:r w:rsidRPr="007F3003">
        <w:rPr>
          <w:rFonts w:ascii="Times New Roman" w:hAnsi="Times New Roman"/>
        </w:rPr>
        <w:t>ecti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3"/>
        </w:rPr>
        <w:t xml:space="preserve"> </w:t>
      </w:r>
      <w:r w:rsidRPr="007F3003">
        <w:rPr>
          <w:rFonts w:ascii="Times New Roman" w:hAnsi="Times New Roman"/>
        </w:rPr>
        <w:t>with</w:t>
      </w:r>
      <w:r w:rsidRPr="007F3003">
        <w:rPr>
          <w:rFonts w:ascii="Times New Roman" w:hAnsi="Times New Roman"/>
          <w:spacing w:val="9"/>
        </w:rPr>
        <w:t xml:space="preserve"> </w:t>
      </w:r>
      <w:r w:rsidRPr="007F3003">
        <w:rPr>
          <w:rFonts w:ascii="Times New Roman" w:hAnsi="Times New Roman"/>
        </w:rPr>
        <w:t>a</w:t>
      </w:r>
      <w:r w:rsidRPr="007F3003">
        <w:rPr>
          <w:rFonts w:ascii="Times New Roman" w:hAnsi="Times New Roman"/>
          <w:spacing w:val="1"/>
        </w:rPr>
        <w:t>no</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er</w:t>
      </w:r>
      <w:r w:rsidRPr="007F3003">
        <w:rPr>
          <w:rFonts w:ascii="Times New Roman" w:hAnsi="Times New Roman"/>
          <w:spacing w:val="5"/>
        </w:rPr>
        <w:t xml:space="preserve"> </w:t>
      </w:r>
      <w:r w:rsidRPr="007F3003">
        <w:rPr>
          <w:rFonts w:ascii="Times New Roman" w:hAnsi="Times New Roman"/>
        </w:rPr>
        <w:t>se</w:t>
      </w:r>
      <w:r w:rsidRPr="007F3003">
        <w:rPr>
          <w:rFonts w:ascii="Times New Roman" w:hAnsi="Times New Roman"/>
          <w:spacing w:val="1"/>
        </w:rPr>
        <w:t>p</w:t>
      </w:r>
      <w:r w:rsidRPr="007F3003">
        <w:rPr>
          <w:rFonts w:ascii="Times New Roman" w:hAnsi="Times New Roman"/>
        </w:rPr>
        <w:t>arate</w:t>
      </w:r>
      <w:r w:rsidRPr="007F3003">
        <w:rPr>
          <w:rFonts w:ascii="Times New Roman" w:hAnsi="Times New Roman"/>
          <w:spacing w:val="5"/>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w:t>
      </w:r>
      <w:r w:rsidRPr="007F3003">
        <w:rPr>
          <w:rFonts w:ascii="Times New Roman" w:hAnsi="Times New Roman"/>
          <w:spacing w:val="7"/>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ich</w:t>
      </w:r>
      <w:r w:rsidRPr="007F3003">
        <w:rPr>
          <w:rFonts w:ascii="Times New Roman" w:hAnsi="Times New Roman"/>
          <w:spacing w:val="8"/>
        </w:rPr>
        <w:t xml:space="preserve"> </w:t>
      </w:r>
      <w:r w:rsidRPr="007F3003">
        <w:rPr>
          <w:rFonts w:ascii="Times New Roman" w:hAnsi="Times New Roman"/>
        </w:rPr>
        <w:t>is</w:t>
      </w:r>
      <w:r w:rsidRPr="007F3003">
        <w:rPr>
          <w:rFonts w:ascii="Times New Roman" w:hAnsi="Times New Roman"/>
          <w:spacing w:val="11"/>
        </w:rPr>
        <w:t xml:space="preserve"> </w:t>
      </w:r>
      <w:r w:rsidRPr="007F3003">
        <w:rPr>
          <w:rFonts w:ascii="Times New Roman" w:hAnsi="Times New Roman"/>
        </w:rPr>
        <w:t>c</w:t>
      </w:r>
      <w:r w:rsidRPr="007F3003">
        <w:rPr>
          <w:rFonts w:ascii="Times New Roman" w:hAnsi="Times New Roman"/>
          <w:spacing w:val="1"/>
        </w:rPr>
        <w:t>ov</w:t>
      </w:r>
      <w:r w:rsidRPr="007F3003">
        <w:rPr>
          <w:rFonts w:ascii="Times New Roman" w:hAnsi="Times New Roman"/>
        </w:rPr>
        <w:t>ered</w:t>
      </w:r>
      <w:r w:rsidRPr="007F3003">
        <w:rPr>
          <w:rFonts w:ascii="Times New Roman" w:hAnsi="Times New Roman"/>
          <w:spacing w:val="6"/>
        </w:rPr>
        <w:t xml:space="preserve"> </w:t>
      </w:r>
      <w:r w:rsidRPr="007F3003">
        <w:rPr>
          <w:rFonts w:ascii="Times New Roman" w:hAnsi="Times New Roman"/>
          <w:spacing w:val="1"/>
        </w:rPr>
        <w:t>b</w:t>
      </w:r>
      <w:r w:rsidRPr="007F3003">
        <w:rPr>
          <w:rFonts w:ascii="Times New Roman" w:hAnsi="Times New Roman"/>
        </w:rPr>
        <w:t>y</w:t>
      </w:r>
      <w:r w:rsidRPr="007F3003">
        <w:rPr>
          <w:rFonts w:ascii="Times New Roman" w:hAnsi="Times New Roman"/>
          <w:spacing w:val="12"/>
        </w:rPr>
        <w:t xml:space="preserve"> </w:t>
      </w:r>
      <w:r w:rsidRPr="007F3003">
        <w:rPr>
          <w:rFonts w:ascii="Times New Roman" w:hAnsi="Times New Roman"/>
        </w:rPr>
        <w:t>a</w:t>
      </w:r>
      <w:r w:rsidRPr="007F3003">
        <w:rPr>
          <w:rFonts w:ascii="Times New Roman" w:hAnsi="Times New Roman"/>
          <w:spacing w:val="11"/>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7"/>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4"/>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6"/>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5"/>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7"/>
        </w:rPr>
        <w:t xml:space="preserve"> </w:t>
      </w:r>
      <w:r w:rsidRPr="007F3003">
        <w:rPr>
          <w:rFonts w:ascii="Times New Roman" w:hAnsi="Times New Roman"/>
          <w:spacing w:val="1"/>
        </w:rPr>
        <w:t>b</w:t>
      </w:r>
      <w:r w:rsidRPr="007F3003">
        <w:rPr>
          <w:rFonts w:ascii="Times New Roman" w:hAnsi="Times New Roman"/>
        </w:rPr>
        <w:t>e a</w:t>
      </w:r>
      <w:r w:rsidRPr="007F3003">
        <w:rPr>
          <w:rFonts w:ascii="Times New Roman" w:hAnsi="Times New Roman"/>
          <w:spacing w:val="1"/>
        </w:rPr>
        <w:t>pp</w:t>
      </w:r>
      <w:r w:rsidRPr="007F3003">
        <w:rPr>
          <w:rFonts w:ascii="Times New Roman" w:hAnsi="Times New Roman"/>
        </w:rPr>
        <w:t>lica</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2"/>
        </w:rPr>
        <w:t xml:space="preserve"> </w:t>
      </w:r>
      <w:r w:rsidRPr="007F3003">
        <w:rPr>
          <w:rFonts w:ascii="Times New Roman" w:hAnsi="Times New Roman"/>
        </w:rPr>
        <w:t>to</w:t>
      </w:r>
      <w:r w:rsidRPr="007F3003">
        <w:rPr>
          <w:rFonts w:ascii="Times New Roman" w:hAnsi="Times New Roman"/>
          <w:spacing w:val="10"/>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rPr>
        <w:t>la</w:t>
      </w:r>
      <w:r w:rsidRPr="007F3003">
        <w:rPr>
          <w:rFonts w:ascii="Times New Roman" w:hAnsi="Times New Roman"/>
          <w:spacing w:val="1"/>
        </w:rPr>
        <w:t>bo</w:t>
      </w:r>
      <w:r w:rsidRPr="007F3003">
        <w:rPr>
          <w:rFonts w:ascii="Times New Roman" w:hAnsi="Times New Roman"/>
        </w:rPr>
        <w:t>rat</w:t>
      </w:r>
      <w:r w:rsidRPr="007F3003">
        <w:rPr>
          <w:rFonts w:ascii="Times New Roman" w:hAnsi="Times New Roman"/>
          <w:spacing w:val="1"/>
        </w:rPr>
        <w:t>o</w:t>
      </w:r>
      <w:r w:rsidRPr="007F3003">
        <w:rPr>
          <w:rFonts w:ascii="Times New Roman" w:hAnsi="Times New Roman"/>
        </w:rPr>
        <w:t>ry</w:t>
      </w:r>
      <w:r w:rsidRPr="007F3003">
        <w:rPr>
          <w:rFonts w:ascii="Times New Roman" w:hAnsi="Times New Roman"/>
          <w:spacing w:val="4"/>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w:t>
      </w:r>
      <w:r w:rsidRPr="007F3003">
        <w:rPr>
          <w:rFonts w:ascii="Times New Roman" w:hAnsi="Times New Roman"/>
          <w:spacing w:val="5"/>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rPr>
        <w:t>la</w:t>
      </w:r>
      <w:r w:rsidRPr="007F3003">
        <w:rPr>
          <w:rFonts w:ascii="Times New Roman" w:hAnsi="Times New Roman"/>
          <w:spacing w:val="1"/>
        </w:rPr>
        <w:t>bo</w:t>
      </w:r>
      <w:r w:rsidRPr="007F3003">
        <w:rPr>
          <w:rFonts w:ascii="Times New Roman" w:hAnsi="Times New Roman"/>
        </w:rPr>
        <w:t>rat</w:t>
      </w:r>
      <w:r w:rsidRPr="007F3003">
        <w:rPr>
          <w:rFonts w:ascii="Times New Roman" w:hAnsi="Times New Roman"/>
          <w:spacing w:val="1"/>
        </w:rPr>
        <w:t>o</w:t>
      </w:r>
      <w:r w:rsidRPr="007F3003">
        <w:rPr>
          <w:rFonts w:ascii="Times New Roman" w:hAnsi="Times New Roman"/>
        </w:rPr>
        <w:t>ry</w:t>
      </w:r>
      <w:r w:rsidRPr="007F3003">
        <w:rPr>
          <w:rFonts w:ascii="Times New Roman" w:hAnsi="Times New Roman"/>
          <w:spacing w:val="4"/>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w:t>
      </w:r>
      <w:r w:rsidRPr="007F3003">
        <w:rPr>
          <w:rFonts w:ascii="Times New Roman" w:hAnsi="Times New Roman"/>
          <w:spacing w:val="5"/>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7"/>
        </w:rPr>
        <w:t xml:space="preserve"> </w:t>
      </w:r>
      <w:r w:rsidRPr="007F3003">
        <w:rPr>
          <w:rFonts w:ascii="Times New Roman" w:hAnsi="Times New Roman"/>
          <w:spacing w:val="1"/>
        </w:rPr>
        <w:t>no</w:t>
      </w:r>
      <w:r w:rsidRPr="007F3003">
        <w:rPr>
          <w:rFonts w:ascii="Times New Roman" w:hAnsi="Times New Roman"/>
        </w:rPr>
        <w:t>t</w:t>
      </w:r>
      <w:r w:rsidRPr="007F3003">
        <w:rPr>
          <w:rFonts w:ascii="Times New Roman" w:hAnsi="Times New Roman"/>
          <w:spacing w:val="8"/>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9"/>
        </w:rPr>
        <w:t xml:space="preserve"> </w:t>
      </w:r>
      <w:r w:rsidRPr="007F3003">
        <w:rPr>
          <w:rFonts w:ascii="Times New Roman" w:hAnsi="Times New Roman"/>
        </w:rPr>
        <w:t>c</w:t>
      </w:r>
      <w:r w:rsidRPr="007F3003">
        <w:rPr>
          <w:rFonts w:ascii="Times New Roman" w:hAnsi="Times New Roman"/>
          <w:spacing w:val="1"/>
        </w:rPr>
        <w:t>oun</w:t>
      </w:r>
      <w:r w:rsidRPr="007F3003">
        <w:rPr>
          <w:rFonts w:ascii="Times New Roman" w:hAnsi="Times New Roman"/>
        </w:rPr>
        <w:t>ted</w:t>
      </w:r>
      <w:r w:rsidRPr="007F3003">
        <w:rPr>
          <w:rFonts w:ascii="Times New Roman" w:hAnsi="Times New Roman"/>
          <w:spacing w:val="5"/>
        </w:rPr>
        <w:t xml:space="preserve"> </w:t>
      </w:r>
      <w:r w:rsidRPr="007F3003">
        <w:rPr>
          <w:rFonts w:ascii="Times New Roman" w:hAnsi="Times New Roman"/>
        </w:rPr>
        <w:t>as</w:t>
      </w:r>
      <w:r w:rsidRPr="007F3003">
        <w:rPr>
          <w:rFonts w:ascii="Times New Roman" w:hAnsi="Times New Roman"/>
          <w:spacing w:val="9"/>
        </w:rPr>
        <w:t xml:space="preserve"> </w:t>
      </w:r>
      <w:r w:rsidRPr="007F3003">
        <w:rPr>
          <w:rFonts w:ascii="Times New Roman" w:hAnsi="Times New Roman"/>
          <w:spacing w:val="1"/>
        </w:rPr>
        <w:t>p</w:t>
      </w:r>
      <w:r w:rsidRPr="007F3003">
        <w:rPr>
          <w:rFonts w:ascii="Times New Roman" w:hAnsi="Times New Roman"/>
        </w:rPr>
        <w:t>art</w:t>
      </w:r>
      <w:r w:rsidRPr="007F3003">
        <w:rPr>
          <w:rFonts w:ascii="Times New Roman" w:hAnsi="Times New Roman"/>
          <w:spacing w:val="8"/>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9"/>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rPr>
        <w:t>8</w:t>
      </w:r>
      <w:r w:rsidRPr="007F3003">
        <w:rPr>
          <w:rFonts w:ascii="Times New Roman" w:hAnsi="Times New Roman"/>
          <w:spacing w:val="11"/>
        </w:rPr>
        <w:t xml:space="preserve"> </w:t>
      </w:r>
      <w:r w:rsidRPr="007F3003">
        <w:rPr>
          <w:rFonts w:ascii="Times New Roman" w:hAnsi="Times New Roman"/>
          <w:spacing w:val="1"/>
        </w:rPr>
        <w:t>hou</w:t>
      </w:r>
      <w:r w:rsidRPr="007F3003">
        <w:rPr>
          <w:rFonts w:ascii="Times New Roman" w:hAnsi="Times New Roman"/>
        </w:rPr>
        <w:t>rs</w:t>
      </w:r>
      <w:r w:rsidRPr="007F3003">
        <w:rPr>
          <w:rFonts w:ascii="Times New Roman" w:hAnsi="Times New Roman"/>
          <w:spacing w:val="5"/>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8"/>
        </w:rPr>
        <w:t xml:space="preserve"> </w:t>
      </w:r>
      <w:r w:rsidRPr="007F3003">
        <w:rPr>
          <w:rFonts w:ascii="Times New Roman" w:hAnsi="Times New Roman"/>
        </w:rPr>
        <w:t>t</w:t>
      </w:r>
      <w:r w:rsidRPr="007F3003">
        <w:rPr>
          <w:rFonts w:ascii="Times New Roman" w:hAnsi="Times New Roman"/>
          <w:spacing w:val="1"/>
        </w:rPr>
        <w:t>o</w:t>
      </w:r>
      <w:r w:rsidRPr="007F3003">
        <w:rPr>
          <w:rFonts w:ascii="Times New Roman" w:hAnsi="Times New Roman"/>
        </w:rPr>
        <w:t>tal</w:t>
      </w:r>
      <w:r w:rsidRPr="007F3003">
        <w:rPr>
          <w:rFonts w:ascii="Times New Roman" w:hAnsi="Times New Roman"/>
          <w:spacing w:val="6"/>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 a</w:t>
      </w:r>
      <w:r w:rsidRPr="007F3003">
        <w:rPr>
          <w:rFonts w:ascii="Times New Roman" w:hAnsi="Times New Roman"/>
          <w:spacing w:val="1"/>
        </w:rPr>
        <w:t>n</w:t>
      </w:r>
      <w:r w:rsidRPr="007F3003">
        <w:rPr>
          <w:rFonts w:ascii="Times New Roman" w:hAnsi="Times New Roman"/>
        </w:rPr>
        <w:t>d</w:t>
      </w:r>
      <w:r w:rsidRPr="007F3003">
        <w:rPr>
          <w:rFonts w:ascii="Times New Roman" w:hAnsi="Times New Roman"/>
          <w:spacing w:val="8"/>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6"/>
        </w:rPr>
        <w:t xml:space="preserve"> </w:t>
      </w:r>
      <w:r w:rsidRPr="007F3003">
        <w:rPr>
          <w:rFonts w:ascii="Times New Roman" w:hAnsi="Times New Roman"/>
          <w:spacing w:val="1"/>
        </w:rPr>
        <w:t>no</w:t>
      </w:r>
      <w:r w:rsidRPr="007F3003">
        <w:rPr>
          <w:rFonts w:ascii="Times New Roman" w:hAnsi="Times New Roman"/>
        </w:rPr>
        <w:t>t</w:t>
      </w:r>
      <w:r w:rsidRPr="007F3003">
        <w:rPr>
          <w:rFonts w:ascii="Times New Roman" w:hAnsi="Times New Roman"/>
          <w:spacing w:val="7"/>
        </w:rPr>
        <w:t xml:space="preserve"> </w:t>
      </w:r>
      <w:r w:rsidRPr="007F3003">
        <w:rPr>
          <w:rFonts w:ascii="Times New Roman" w:hAnsi="Times New Roman"/>
        </w:rPr>
        <w:t>c</w:t>
      </w:r>
      <w:r w:rsidRPr="007F3003">
        <w:rPr>
          <w:rFonts w:ascii="Times New Roman" w:hAnsi="Times New Roman"/>
          <w:spacing w:val="1"/>
        </w:rPr>
        <w:t>on</w:t>
      </w:r>
      <w:r w:rsidRPr="007F3003">
        <w:rPr>
          <w:rFonts w:ascii="Times New Roman" w:hAnsi="Times New Roman"/>
        </w:rPr>
        <w:t>stit</w:t>
      </w:r>
      <w:r w:rsidRPr="007F3003">
        <w:rPr>
          <w:rFonts w:ascii="Times New Roman" w:hAnsi="Times New Roman"/>
          <w:spacing w:val="1"/>
        </w:rPr>
        <w:t>u</w:t>
      </w:r>
      <w:r w:rsidRPr="007F3003">
        <w:rPr>
          <w:rFonts w:ascii="Times New Roman" w:hAnsi="Times New Roman"/>
        </w:rPr>
        <w:t>te</w:t>
      </w:r>
      <w:r w:rsidRPr="007F3003">
        <w:rPr>
          <w:rFonts w:ascii="Times New Roman" w:hAnsi="Times New Roman"/>
          <w:spacing w:val="1"/>
        </w:rPr>
        <w:t xml:space="preserve"> </w:t>
      </w:r>
      <w:r w:rsidRPr="007F3003">
        <w:rPr>
          <w:rFonts w:ascii="Times New Roman" w:hAnsi="Times New Roman"/>
        </w:rPr>
        <w:t>an</w:t>
      </w:r>
      <w:r w:rsidRPr="007F3003">
        <w:rPr>
          <w:rFonts w:ascii="Times New Roman" w:hAnsi="Times New Roman"/>
          <w:spacing w:val="9"/>
        </w:rPr>
        <w:t xml:space="preserve"> </w:t>
      </w:r>
      <w:r w:rsidRPr="007F3003">
        <w:rPr>
          <w:rFonts w:ascii="Times New Roman" w:hAnsi="Times New Roman"/>
        </w:rPr>
        <w:t>a</w:t>
      </w:r>
      <w:r w:rsidRPr="007F3003">
        <w:rPr>
          <w:rFonts w:ascii="Times New Roman" w:hAnsi="Times New Roman"/>
          <w:spacing w:val="1"/>
        </w:rPr>
        <w:t>dd</w:t>
      </w:r>
      <w:r w:rsidRPr="007F3003">
        <w:rPr>
          <w:rFonts w:ascii="Times New Roman" w:hAnsi="Times New Roman"/>
        </w:rPr>
        <w:t>iti</w:t>
      </w:r>
      <w:r w:rsidRPr="007F3003">
        <w:rPr>
          <w:rFonts w:ascii="Times New Roman" w:hAnsi="Times New Roman"/>
          <w:spacing w:val="1"/>
        </w:rPr>
        <w:t>on</w:t>
      </w:r>
      <w:r w:rsidRPr="007F3003">
        <w:rPr>
          <w:rFonts w:ascii="Times New Roman" w:hAnsi="Times New Roman"/>
        </w:rPr>
        <w:t>al</w:t>
      </w:r>
      <w:r w:rsidRPr="007F3003">
        <w:rPr>
          <w:rFonts w:ascii="Times New Roman" w:hAnsi="Times New Roman"/>
          <w:spacing w:val="1"/>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w:t>
      </w:r>
      <w:r w:rsidRPr="007F3003">
        <w:rPr>
          <w:rFonts w:ascii="Times New Roman" w:hAnsi="Times New Roman"/>
          <w:spacing w:val="4"/>
        </w:rPr>
        <w:t xml:space="preserve"> </w:t>
      </w:r>
      <w:r w:rsidRPr="007F3003">
        <w:rPr>
          <w:rFonts w:ascii="Times New Roman" w:hAnsi="Times New Roman"/>
          <w:spacing w:val="1"/>
        </w:rPr>
        <w:t>Modu</w:t>
      </w:r>
      <w:r w:rsidRPr="007F3003">
        <w:rPr>
          <w:rFonts w:ascii="Times New Roman" w:hAnsi="Times New Roman"/>
        </w:rPr>
        <w:t>lar</w:t>
      </w:r>
      <w:r w:rsidRPr="007F3003">
        <w:rPr>
          <w:rFonts w:ascii="Times New Roman" w:hAnsi="Times New Roman"/>
          <w:spacing w:val="2"/>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rses</w:t>
      </w:r>
      <w:r w:rsidRPr="007F3003">
        <w:rPr>
          <w:rFonts w:ascii="Times New Roman" w:hAnsi="Times New Roman"/>
          <w:spacing w:val="3"/>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ich</w:t>
      </w:r>
      <w:r w:rsidRPr="007F3003">
        <w:rPr>
          <w:rFonts w:ascii="Times New Roman" w:hAnsi="Times New Roman"/>
          <w:spacing w:val="6"/>
        </w:rPr>
        <w:t xml:space="preserve"> </w:t>
      </w:r>
      <w:r w:rsidRPr="007F3003">
        <w:rPr>
          <w:rFonts w:ascii="Times New Roman" w:hAnsi="Times New Roman"/>
          <w:spacing w:val="-1"/>
        </w:rPr>
        <w:t>m</w:t>
      </w:r>
      <w:r w:rsidRPr="007F3003">
        <w:rPr>
          <w:rFonts w:ascii="Times New Roman" w:hAnsi="Times New Roman"/>
        </w:rPr>
        <w:t>ay</w:t>
      </w:r>
      <w:r w:rsidRPr="007F3003">
        <w:rPr>
          <w:rFonts w:ascii="Times New Roman" w:hAnsi="Times New Roman"/>
          <w:spacing w:val="8"/>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rPr>
        <w:t>c</w:t>
      </w:r>
      <w:r w:rsidRPr="007F3003">
        <w:rPr>
          <w:rFonts w:ascii="Times New Roman" w:hAnsi="Times New Roman"/>
          <w:spacing w:val="1"/>
        </w:rPr>
        <w:t>on</w:t>
      </w:r>
      <w:r w:rsidRPr="007F3003">
        <w:rPr>
          <w:rFonts w:ascii="Times New Roman" w:hAnsi="Times New Roman"/>
        </w:rPr>
        <w:t>str</w:t>
      </w:r>
      <w:r w:rsidRPr="007F3003">
        <w:rPr>
          <w:rFonts w:ascii="Times New Roman" w:hAnsi="Times New Roman"/>
          <w:spacing w:val="1"/>
        </w:rPr>
        <w:t>u</w:t>
      </w:r>
      <w:r w:rsidRPr="007F3003">
        <w:rPr>
          <w:rFonts w:ascii="Times New Roman" w:hAnsi="Times New Roman"/>
        </w:rPr>
        <w:t>ed to</w:t>
      </w:r>
      <w:r w:rsidRPr="007F3003">
        <w:rPr>
          <w:rFonts w:ascii="Times New Roman" w:hAnsi="Times New Roman"/>
          <w:spacing w:val="7"/>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6"/>
        </w:rPr>
        <w:t xml:space="preserve"> </w:t>
      </w:r>
      <w:r w:rsidRPr="007F3003">
        <w:rPr>
          <w:rFonts w:ascii="Times New Roman" w:hAnsi="Times New Roman"/>
        </w:rPr>
        <w:t>a</w:t>
      </w:r>
      <w:r w:rsidRPr="007F3003">
        <w:rPr>
          <w:rFonts w:ascii="Times New Roman" w:hAnsi="Times New Roman"/>
          <w:spacing w:val="7"/>
        </w:rPr>
        <w:t xml:space="preserve"> </w:t>
      </w:r>
      <w:r w:rsidRPr="007F3003">
        <w:rPr>
          <w:rFonts w:ascii="Times New Roman" w:hAnsi="Times New Roman"/>
        </w:rPr>
        <w:t>si</w:t>
      </w:r>
      <w:r w:rsidRPr="007F3003">
        <w:rPr>
          <w:rFonts w:ascii="Times New Roman" w:hAnsi="Times New Roman"/>
          <w:spacing w:val="1"/>
        </w:rPr>
        <w:t>ng</w:t>
      </w:r>
      <w:r w:rsidRPr="007F3003">
        <w:rPr>
          <w:rFonts w:ascii="Times New Roman" w:hAnsi="Times New Roman"/>
        </w:rPr>
        <w:t>le</w:t>
      </w:r>
      <w:r w:rsidRPr="007F3003">
        <w:rPr>
          <w:rFonts w:ascii="Times New Roman" w:hAnsi="Times New Roman"/>
          <w:spacing w:val="3"/>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w:t>
      </w:r>
      <w:r w:rsidRPr="007F3003">
        <w:rPr>
          <w:rFonts w:ascii="Times New Roman" w:hAnsi="Times New Roman"/>
          <w:spacing w:val="2"/>
        </w:rPr>
        <w:t xml:space="preserve"> </w:t>
      </w:r>
      <w:r w:rsidRPr="007F3003">
        <w:rPr>
          <w:rFonts w:ascii="Times New Roman" w:hAnsi="Times New Roman"/>
        </w:rPr>
        <w:t>a</w:t>
      </w:r>
      <w:r w:rsidRPr="007F3003">
        <w:rPr>
          <w:rFonts w:ascii="Times New Roman" w:hAnsi="Times New Roman"/>
          <w:spacing w:val="1"/>
        </w:rPr>
        <w:t>n</w:t>
      </w:r>
      <w:r w:rsidRPr="007F3003">
        <w:rPr>
          <w:rFonts w:ascii="Times New Roman" w:hAnsi="Times New Roman"/>
        </w:rPr>
        <w:t>d</w:t>
      </w:r>
      <w:r w:rsidRPr="007F3003">
        <w:rPr>
          <w:rFonts w:ascii="Times New Roman" w:hAnsi="Times New Roman"/>
          <w:spacing w:val="6"/>
        </w:rPr>
        <w:t xml:space="preserve"> </w:t>
      </w:r>
      <w:r w:rsidRPr="007F3003">
        <w:rPr>
          <w:rFonts w:ascii="Times New Roman" w:hAnsi="Times New Roman"/>
        </w:rPr>
        <w:t xml:space="preserve">are </w:t>
      </w:r>
      <w:r w:rsidRPr="007F3003">
        <w:rPr>
          <w:rFonts w:ascii="Times New Roman" w:hAnsi="Times New Roman"/>
          <w:spacing w:val="1"/>
        </w:rPr>
        <w:t>o</w:t>
      </w:r>
      <w:r w:rsidRPr="007F3003">
        <w:rPr>
          <w:rFonts w:ascii="Times New Roman" w:hAnsi="Times New Roman"/>
        </w:rPr>
        <w:t>ffered</w:t>
      </w:r>
      <w:r w:rsidRPr="007F3003">
        <w:rPr>
          <w:rFonts w:ascii="Times New Roman" w:hAnsi="Times New Roman"/>
          <w:spacing w:val="20"/>
        </w:rPr>
        <w:t xml:space="preserve"> </w:t>
      </w:r>
      <w:r w:rsidRPr="007F3003">
        <w:rPr>
          <w:rFonts w:ascii="Times New Roman" w:hAnsi="Times New Roman"/>
        </w:rPr>
        <w:t>se</w:t>
      </w:r>
      <w:r w:rsidRPr="007F3003">
        <w:rPr>
          <w:rFonts w:ascii="Times New Roman" w:hAnsi="Times New Roman"/>
          <w:spacing w:val="1"/>
        </w:rPr>
        <w:t>qu</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tially</w:t>
      </w:r>
      <w:r w:rsidRPr="007F3003">
        <w:rPr>
          <w:rFonts w:ascii="Times New Roman" w:hAnsi="Times New Roman"/>
          <w:spacing w:val="16"/>
        </w:rPr>
        <w:t xml:space="preserve"> </w:t>
      </w:r>
      <w:r w:rsidRPr="007F3003">
        <w:rPr>
          <w:rFonts w:ascii="Times New Roman" w:hAnsi="Times New Roman"/>
          <w:spacing w:val="1"/>
        </w:rPr>
        <w:t>ov</w:t>
      </w:r>
      <w:r w:rsidRPr="007F3003">
        <w:rPr>
          <w:rFonts w:ascii="Times New Roman" w:hAnsi="Times New Roman"/>
        </w:rPr>
        <w:t>er</w:t>
      </w:r>
      <w:r w:rsidRPr="007F3003">
        <w:rPr>
          <w:rFonts w:ascii="Times New Roman" w:hAnsi="Times New Roman"/>
          <w:spacing w:val="22"/>
        </w:rPr>
        <w:t xml:space="preserve"> </w:t>
      </w:r>
      <w:r w:rsidRPr="007F3003">
        <w:rPr>
          <w:rFonts w:ascii="Times New Roman" w:hAnsi="Times New Roman"/>
        </w:rPr>
        <w:t>a</w:t>
      </w:r>
      <w:r w:rsidRPr="007F3003">
        <w:rPr>
          <w:rFonts w:ascii="Times New Roman" w:hAnsi="Times New Roman"/>
          <w:spacing w:val="24"/>
        </w:rPr>
        <w:t xml:space="preserve"> </w:t>
      </w:r>
      <w:r w:rsidRPr="007F3003">
        <w:rPr>
          <w:rFonts w:ascii="Times New Roman" w:hAnsi="Times New Roman"/>
        </w:rPr>
        <w:t>si</w:t>
      </w:r>
      <w:r w:rsidRPr="007F3003">
        <w:rPr>
          <w:rFonts w:ascii="Times New Roman" w:hAnsi="Times New Roman"/>
          <w:spacing w:val="1"/>
        </w:rPr>
        <w:t>ng</w:t>
      </w:r>
      <w:r w:rsidRPr="007F3003">
        <w:rPr>
          <w:rFonts w:ascii="Times New Roman" w:hAnsi="Times New Roman"/>
        </w:rPr>
        <w:t>le</w:t>
      </w:r>
      <w:r w:rsidRPr="007F3003">
        <w:rPr>
          <w:rFonts w:ascii="Times New Roman" w:hAnsi="Times New Roman"/>
          <w:spacing w:val="20"/>
        </w:rPr>
        <w:t xml:space="preserve"> </w:t>
      </w:r>
      <w:r w:rsidRPr="007F3003">
        <w:rPr>
          <w:rFonts w:ascii="Times New Roman" w:hAnsi="Times New Roman"/>
        </w:rPr>
        <w:t>se</w:t>
      </w:r>
      <w:r w:rsidRPr="007F3003">
        <w:rPr>
          <w:rFonts w:ascii="Times New Roman" w:hAnsi="Times New Roman"/>
          <w:spacing w:val="-1"/>
        </w:rPr>
        <w:t>m</w:t>
      </w:r>
      <w:r w:rsidRPr="007F3003">
        <w:rPr>
          <w:rFonts w:ascii="Times New Roman" w:hAnsi="Times New Roman"/>
        </w:rPr>
        <w:t>ester</w:t>
      </w:r>
      <w:r w:rsidRPr="007F3003">
        <w:rPr>
          <w:rFonts w:ascii="Times New Roman" w:hAnsi="Times New Roman"/>
          <w:spacing w:val="18"/>
        </w:rPr>
        <w:t xml:space="preserve"> </w:t>
      </w:r>
      <w:r w:rsidRPr="007F3003">
        <w:rPr>
          <w:rFonts w:ascii="Times New Roman" w:hAnsi="Times New Roman"/>
        </w:rPr>
        <w:t>will</w:t>
      </w:r>
      <w:r w:rsidRPr="007F3003">
        <w:rPr>
          <w:rFonts w:ascii="Times New Roman" w:hAnsi="Times New Roman"/>
          <w:spacing w:val="23"/>
        </w:rPr>
        <w:t xml:space="preserve"> </w:t>
      </w:r>
      <w:r w:rsidRPr="007F3003">
        <w:rPr>
          <w:rFonts w:ascii="Times New Roman" w:hAnsi="Times New Roman"/>
        </w:rPr>
        <w:t>c</w:t>
      </w:r>
      <w:r w:rsidRPr="007F3003">
        <w:rPr>
          <w:rFonts w:ascii="Times New Roman" w:hAnsi="Times New Roman"/>
          <w:spacing w:val="1"/>
        </w:rPr>
        <w:t>oun</w:t>
      </w:r>
      <w:r w:rsidRPr="007F3003">
        <w:rPr>
          <w:rFonts w:ascii="Times New Roman" w:hAnsi="Times New Roman"/>
        </w:rPr>
        <w:t>t</w:t>
      </w:r>
      <w:r w:rsidRPr="007F3003">
        <w:rPr>
          <w:rFonts w:ascii="Times New Roman" w:hAnsi="Times New Roman"/>
          <w:spacing w:val="21"/>
        </w:rPr>
        <w:t xml:space="preserve"> </w:t>
      </w:r>
      <w:r w:rsidRPr="007F3003">
        <w:rPr>
          <w:rFonts w:ascii="Times New Roman" w:hAnsi="Times New Roman"/>
        </w:rPr>
        <w:t>as</w:t>
      </w:r>
      <w:r w:rsidRPr="007F3003">
        <w:rPr>
          <w:rFonts w:ascii="Times New Roman" w:hAnsi="Times New Roman"/>
          <w:spacing w:val="23"/>
        </w:rPr>
        <w:t xml:space="preserve"> </w:t>
      </w:r>
      <w:r w:rsidRPr="007F3003">
        <w:rPr>
          <w:rFonts w:ascii="Times New Roman" w:hAnsi="Times New Roman"/>
        </w:rPr>
        <w:t>a</w:t>
      </w:r>
      <w:r w:rsidRPr="007F3003">
        <w:rPr>
          <w:rFonts w:ascii="Times New Roman" w:hAnsi="Times New Roman"/>
          <w:spacing w:val="24"/>
        </w:rPr>
        <w:t xml:space="preserve"> </w:t>
      </w:r>
      <w:r w:rsidRPr="007F3003">
        <w:rPr>
          <w:rFonts w:ascii="Times New Roman" w:hAnsi="Times New Roman"/>
        </w:rPr>
        <w:t>si</w:t>
      </w:r>
      <w:r w:rsidRPr="007F3003">
        <w:rPr>
          <w:rFonts w:ascii="Times New Roman" w:hAnsi="Times New Roman"/>
          <w:spacing w:val="1"/>
        </w:rPr>
        <w:t>ng</w:t>
      </w:r>
      <w:r w:rsidRPr="007F3003">
        <w:rPr>
          <w:rFonts w:ascii="Times New Roman" w:hAnsi="Times New Roman"/>
        </w:rPr>
        <w:t>le</w:t>
      </w:r>
      <w:r w:rsidRPr="007F3003">
        <w:rPr>
          <w:rFonts w:ascii="Times New Roman" w:hAnsi="Times New Roman"/>
          <w:spacing w:val="20"/>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w:t>
      </w:r>
      <w:r w:rsidRPr="007F3003">
        <w:rPr>
          <w:rFonts w:ascii="Times New Roman" w:hAnsi="Times New Roman"/>
          <w:spacing w:val="19"/>
        </w:rPr>
        <w:t xml:space="preserve"> </w:t>
      </w:r>
      <w:r w:rsidRPr="007F3003">
        <w:rPr>
          <w:rFonts w:ascii="Times New Roman" w:hAnsi="Times New Roman"/>
          <w:spacing w:val="1"/>
        </w:rPr>
        <w:t>no</w:t>
      </w:r>
      <w:r w:rsidRPr="007F3003">
        <w:rPr>
          <w:rFonts w:ascii="Times New Roman" w:hAnsi="Times New Roman"/>
        </w:rPr>
        <w:t>t</w:t>
      </w:r>
      <w:r w:rsidRPr="007F3003">
        <w:rPr>
          <w:rFonts w:ascii="Times New Roman" w:hAnsi="Times New Roman"/>
          <w:spacing w:val="23"/>
        </w:rPr>
        <w:t xml:space="preserve"> </w:t>
      </w:r>
      <w:r w:rsidRPr="007F3003">
        <w:rPr>
          <w:rFonts w:ascii="Times New Roman" w:hAnsi="Times New Roman"/>
        </w:rPr>
        <w:t>to</w:t>
      </w:r>
      <w:r w:rsidRPr="007F3003">
        <w:rPr>
          <w:rFonts w:ascii="Times New Roman" w:hAnsi="Times New Roman"/>
          <w:spacing w:val="24"/>
        </w:rPr>
        <w:t xml:space="preserve"> </w:t>
      </w:r>
      <w:r w:rsidRPr="007F3003">
        <w:rPr>
          <w:rFonts w:ascii="Times New Roman" w:hAnsi="Times New Roman"/>
        </w:rPr>
        <w:t>e</w:t>
      </w:r>
      <w:r w:rsidRPr="007F3003">
        <w:rPr>
          <w:rFonts w:ascii="Times New Roman" w:hAnsi="Times New Roman"/>
          <w:spacing w:val="1"/>
        </w:rPr>
        <w:t>x</w:t>
      </w:r>
      <w:r w:rsidRPr="007F3003">
        <w:rPr>
          <w:rFonts w:ascii="Times New Roman" w:hAnsi="Times New Roman"/>
        </w:rPr>
        <w:t>ceed</w:t>
      </w:r>
      <w:r w:rsidRPr="007F3003">
        <w:rPr>
          <w:rFonts w:ascii="Times New Roman" w:hAnsi="Times New Roman"/>
          <w:spacing w:val="20"/>
        </w:rPr>
        <w:t xml:space="preserve"> </w:t>
      </w:r>
      <w:r w:rsidRPr="007F3003">
        <w:rPr>
          <w:rFonts w:ascii="Times New Roman" w:hAnsi="Times New Roman"/>
        </w:rPr>
        <w:t>f</w:t>
      </w:r>
      <w:r w:rsidRPr="007F3003">
        <w:rPr>
          <w:rFonts w:ascii="Times New Roman" w:hAnsi="Times New Roman"/>
          <w:spacing w:val="1"/>
        </w:rPr>
        <w:t>ou</w:t>
      </w:r>
      <w:r w:rsidRPr="007F3003">
        <w:rPr>
          <w:rFonts w:ascii="Times New Roman" w:hAnsi="Times New Roman"/>
        </w:rPr>
        <w:t>r</w:t>
      </w:r>
      <w:r w:rsidRPr="007F3003">
        <w:rPr>
          <w:rFonts w:ascii="Times New Roman" w:hAnsi="Times New Roman"/>
          <w:spacing w:val="22"/>
        </w:rPr>
        <w:t xml:space="preserve"> </w:t>
      </w:r>
      <w:r w:rsidRPr="007F3003">
        <w:rPr>
          <w:rFonts w:ascii="Times New Roman" w:hAnsi="Times New Roman"/>
        </w:rPr>
        <w:t>(</w:t>
      </w:r>
      <w:r w:rsidRPr="007F3003">
        <w:rPr>
          <w:rFonts w:ascii="Times New Roman" w:hAnsi="Times New Roman"/>
          <w:spacing w:val="1"/>
        </w:rPr>
        <w:t>4</w:t>
      </w:r>
      <w:r w:rsidRPr="007F3003">
        <w:rPr>
          <w:rFonts w:ascii="Times New Roman" w:hAnsi="Times New Roman"/>
        </w:rPr>
        <w:t>)</w:t>
      </w:r>
      <w:r w:rsidRPr="007F3003">
        <w:rPr>
          <w:rFonts w:ascii="Times New Roman" w:hAnsi="Times New Roman"/>
          <w:spacing w:val="23"/>
        </w:rPr>
        <w:t xml:space="preserve"> </w:t>
      </w:r>
      <w:r w:rsidRPr="007F3003">
        <w:rPr>
          <w:rFonts w:ascii="Times New Roman" w:hAnsi="Times New Roman"/>
        </w:rPr>
        <w:t>cre</w:t>
      </w:r>
      <w:r w:rsidRPr="007F3003">
        <w:rPr>
          <w:rFonts w:ascii="Times New Roman" w:hAnsi="Times New Roman"/>
          <w:spacing w:val="1"/>
        </w:rPr>
        <w:t>d</w:t>
      </w:r>
      <w:r w:rsidRPr="007F3003">
        <w:rPr>
          <w:rFonts w:ascii="Times New Roman" w:hAnsi="Times New Roman"/>
        </w:rPr>
        <w:t>it</w:t>
      </w:r>
      <w:r w:rsidRPr="007F3003">
        <w:rPr>
          <w:rFonts w:ascii="Times New Roman" w:hAnsi="Times New Roman"/>
          <w:spacing w:val="19"/>
        </w:rPr>
        <w:t xml:space="preserve"> </w:t>
      </w:r>
      <w:r w:rsidRPr="007F3003">
        <w:rPr>
          <w:rFonts w:ascii="Times New Roman" w:hAnsi="Times New Roman"/>
          <w:spacing w:val="1"/>
        </w:rPr>
        <w:t>hou</w:t>
      </w:r>
      <w:r w:rsidRPr="007F3003">
        <w:rPr>
          <w:rFonts w:ascii="Times New Roman" w:hAnsi="Times New Roman"/>
        </w:rPr>
        <w:t>rs.</w:t>
      </w:r>
      <w:r w:rsidR="00E731CE">
        <w:rPr>
          <w:rFonts w:ascii="Times New Roman" w:hAnsi="Times New Roman"/>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 xml:space="preserve">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ram</w:t>
      </w:r>
      <w:r w:rsidRPr="007F3003">
        <w:rPr>
          <w:rFonts w:ascii="Times New Roman" w:hAnsi="Times New Roman"/>
          <w:spacing w:val="-5"/>
        </w:rPr>
        <w:t xml:space="preserve"> </w:t>
      </w:r>
      <w:r w:rsidRPr="007F3003">
        <w:rPr>
          <w:rFonts w:ascii="Times New Roman" w:hAnsi="Times New Roman"/>
        </w:rPr>
        <w:t>will</w:t>
      </w:r>
      <w:r w:rsidRPr="007F3003">
        <w:rPr>
          <w:rFonts w:ascii="Times New Roman" w:hAnsi="Times New Roman"/>
          <w:spacing w:val="1"/>
        </w:rPr>
        <w:t xml:space="preserve"> b</w:t>
      </w:r>
      <w:r w:rsidRPr="007F3003">
        <w:rPr>
          <w:rFonts w:ascii="Times New Roman" w:hAnsi="Times New Roman"/>
        </w:rPr>
        <w:t>e</w:t>
      </w:r>
      <w:r w:rsidRPr="007F3003">
        <w:rPr>
          <w:rFonts w:ascii="Times New Roman" w:hAnsi="Times New Roman"/>
          <w:spacing w:val="2"/>
        </w:rPr>
        <w:t xml:space="preserve"> </w:t>
      </w:r>
      <w:r w:rsidRPr="007F3003">
        <w:rPr>
          <w:rFonts w:ascii="Times New Roman" w:hAnsi="Times New Roman"/>
          <w:spacing w:val="1"/>
        </w:rPr>
        <w:t>b</w:t>
      </w:r>
      <w:r w:rsidRPr="007F3003">
        <w:rPr>
          <w:rFonts w:ascii="Times New Roman" w:hAnsi="Times New Roman"/>
        </w:rPr>
        <w:t xml:space="preserve">ased </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3"/>
        </w:rPr>
        <w:t xml:space="preserve"> </w:t>
      </w:r>
      <w:r w:rsidRPr="007F3003">
        <w:rPr>
          <w:rFonts w:ascii="Times New Roman" w:hAnsi="Times New Roman"/>
        </w:rPr>
        <w:t>s</w:t>
      </w:r>
      <w:r w:rsidRPr="007F3003">
        <w:rPr>
          <w:rFonts w:ascii="Times New Roman" w:hAnsi="Times New Roman"/>
          <w:spacing w:val="1"/>
        </w:rPr>
        <w:t>p</w:t>
      </w:r>
      <w:r w:rsidRPr="007F3003">
        <w:rPr>
          <w:rFonts w:ascii="Times New Roman" w:hAnsi="Times New Roman"/>
        </w:rPr>
        <w:t>ace</w:t>
      </w:r>
      <w:r w:rsidRPr="007F3003">
        <w:rPr>
          <w:rFonts w:ascii="Times New Roman" w:hAnsi="Times New Roman"/>
          <w:spacing w:val="-1"/>
        </w:rPr>
        <w:t xml:space="preserve"> </w:t>
      </w:r>
      <w:r w:rsidRPr="007F3003">
        <w:rPr>
          <w:rFonts w:ascii="Times New Roman" w:hAnsi="Times New Roman"/>
        </w:rPr>
        <w:t>a</w:t>
      </w:r>
      <w:r w:rsidRPr="007F3003">
        <w:rPr>
          <w:rFonts w:ascii="Times New Roman" w:hAnsi="Times New Roman"/>
          <w:spacing w:val="1"/>
        </w:rPr>
        <w:t>v</w:t>
      </w:r>
      <w:r w:rsidRPr="007F3003">
        <w:rPr>
          <w:rFonts w:ascii="Times New Roman" w:hAnsi="Times New Roman"/>
        </w:rPr>
        <w:t>aila</w:t>
      </w:r>
      <w:r w:rsidRPr="007F3003">
        <w:rPr>
          <w:rFonts w:ascii="Times New Roman" w:hAnsi="Times New Roman"/>
          <w:spacing w:val="1"/>
        </w:rPr>
        <w:t>b</w:t>
      </w:r>
      <w:r w:rsidRPr="007F3003">
        <w:rPr>
          <w:rFonts w:ascii="Times New Roman" w:hAnsi="Times New Roman"/>
        </w:rPr>
        <w:t>ility</w:t>
      </w:r>
      <w:r w:rsidRPr="007F3003">
        <w:rPr>
          <w:rFonts w:ascii="Times New Roman" w:hAnsi="Times New Roman"/>
          <w:spacing w:val="-4"/>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1"/>
        </w:rPr>
        <w:t xml:space="preserve"> un</w:t>
      </w:r>
      <w:r w:rsidRPr="007F3003">
        <w:rPr>
          <w:rFonts w:ascii="Times New Roman" w:hAnsi="Times New Roman"/>
        </w:rPr>
        <w:t>it</w:t>
      </w:r>
      <w:r w:rsidRPr="007F3003">
        <w:rPr>
          <w:rFonts w:ascii="Times New Roman" w:hAnsi="Times New Roman"/>
          <w:spacing w:val="1"/>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r w:rsidRPr="007F3003">
        <w:rPr>
          <w:rFonts w:ascii="Times New Roman" w:hAnsi="Times New Roman"/>
          <w:spacing w:val="-6"/>
        </w:rPr>
        <w:t xml:space="preserve"> </w:t>
      </w:r>
      <w:r w:rsidRPr="007F3003">
        <w:rPr>
          <w:rFonts w:ascii="Times New Roman" w:hAnsi="Times New Roman"/>
          <w:spacing w:val="1"/>
        </w:rPr>
        <w:t>Wh</w:t>
      </w:r>
      <w:r w:rsidRPr="007F3003">
        <w:rPr>
          <w:rFonts w:ascii="Times New Roman" w:hAnsi="Times New Roman"/>
        </w:rPr>
        <w:t>en</w:t>
      </w:r>
      <w:r w:rsidRPr="007F3003">
        <w:rPr>
          <w:rFonts w:ascii="Times New Roman" w:hAnsi="Times New Roman"/>
          <w:spacing w:val="-2"/>
        </w:rPr>
        <w:t xml:space="preserve"> </w:t>
      </w:r>
      <w:r w:rsidRPr="007F3003">
        <w:rPr>
          <w:rFonts w:ascii="Times New Roman" w:hAnsi="Times New Roman"/>
        </w:rPr>
        <w:t>s</w:t>
      </w:r>
      <w:r w:rsidRPr="007F3003">
        <w:rPr>
          <w:rFonts w:ascii="Times New Roman" w:hAnsi="Times New Roman"/>
          <w:spacing w:val="1"/>
        </w:rPr>
        <w:t>p</w:t>
      </w:r>
      <w:r w:rsidRPr="007F3003">
        <w:rPr>
          <w:rFonts w:ascii="Times New Roman" w:hAnsi="Times New Roman"/>
        </w:rPr>
        <w:t>ace</w:t>
      </w:r>
      <w:r w:rsidRPr="007F3003">
        <w:rPr>
          <w:rFonts w:ascii="Times New Roman" w:hAnsi="Times New Roman"/>
          <w:spacing w:val="-3"/>
        </w:rPr>
        <w:t xml:space="preserve"> </w:t>
      </w:r>
      <w:r w:rsidRPr="007F3003">
        <w:rPr>
          <w:rFonts w:ascii="Times New Roman" w:hAnsi="Times New Roman"/>
        </w:rPr>
        <w:t>is</w:t>
      </w:r>
      <w:r w:rsidRPr="007F3003">
        <w:rPr>
          <w:rFonts w:ascii="Times New Roman" w:hAnsi="Times New Roman"/>
          <w:spacing w:val="2"/>
        </w:rPr>
        <w:t xml:space="preserve"> </w:t>
      </w:r>
      <w:r w:rsidRPr="007F3003">
        <w:rPr>
          <w:rFonts w:ascii="Times New Roman" w:hAnsi="Times New Roman"/>
        </w:rPr>
        <w:t>a</w:t>
      </w:r>
      <w:r w:rsidRPr="007F3003">
        <w:rPr>
          <w:rFonts w:ascii="Times New Roman" w:hAnsi="Times New Roman"/>
          <w:spacing w:val="1"/>
        </w:rPr>
        <w:t>v</w:t>
      </w:r>
      <w:r w:rsidRPr="007F3003">
        <w:rPr>
          <w:rFonts w:ascii="Times New Roman" w:hAnsi="Times New Roman"/>
        </w:rPr>
        <w:t>aila</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5"/>
        </w:rPr>
        <w:t xml:space="preserve"> </w:t>
      </w:r>
      <w:r w:rsidRPr="007F3003">
        <w:rPr>
          <w:rFonts w:ascii="Times New Roman" w:hAnsi="Times New Roman"/>
          <w:spacing w:val="1"/>
        </w:rPr>
        <w:t>un</w:t>
      </w:r>
      <w:r w:rsidRPr="007F3003">
        <w:rPr>
          <w:rFonts w:ascii="Times New Roman" w:hAnsi="Times New Roman"/>
        </w:rPr>
        <w:t xml:space="preserve">it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r w:rsidRPr="007F3003">
        <w:rPr>
          <w:rFonts w:ascii="Times New Roman" w:hAnsi="Times New Roman"/>
          <w:spacing w:val="-5"/>
        </w:rPr>
        <w:t xml:space="preserve"> </w:t>
      </w:r>
      <w:r w:rsidRPr="007F3003">
        <w:rPr>
          <w:rFonts w:ascii="Times New Roman" w:hAnsi="Times New Roman"/>
          <w:spacing w:val="-1"/>
        </w:rPr>
        <w:t>m</w:t>
      </w:r>
      <w:r w:rsidRPr="007F3003">
        <w:rPr>
          <w:rFonts w:ascii="Times New Roman" w:hAnsi="Times New Roman"/>
        </w:rPr>
        <w:t>ay</w:t>
      </w:r>
      <w:r w:rsidRPr="007F3003">
        <w:rPr>
          <w:rFonts w:ascii="Times New Roman" w:hAnsi="Times New Roman"/>
          <w:spacing w:val="1"/>
        </w:rPr>
        <w:t xml:space="preserve"> </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r</w:t>
      </w:r>
      <w:r w:rsidRPr="007F3003">
        <w:rPr>
          <w:rFonts w:ascii="Times New Roman" w:hAnsi="Times New Roman"/>
          <w:spacing w:val="1"/>
        </w:rPr>
        <w:t>o</w:t>
      </w:r>
      <w:r w:rsidRPr="007F3003">
        <w:rPr>
          <w:rFonts w:ascii="Times New Roman" w:hAnsi="Times New Roman"/>
        </w:rPr>
        <w:t>ll</w:t>
      </w:r>
      <w:r w:rsidRPr="007F3003">
        <w:rPr>
          <w:rFonts w:ascii="Times New Roman" w:hAnsi="Times New Roman"/>
          <w:spacing w:val="-2"/>
        </w:rPr>
        <w:t xml:space="preserve"> </w:t>
      </w:r>
      <w:r w:rsidRPr="007F3003">
        <w:rPr>
          <w:rFonts w:ascii="Times New Roman" w:hAnsi="Times New Roman"/>
        </w:rPr>
        <w:t>in</w:t>
      </w:r>
      <w:r w:rsidRPr="007F3003">
        <w:rPr>
          <w:rFonts w:ascii="Times New Roman" w:hAnsi="Times New Roman"/>
          <w:spacing w:val="1"/>
        </w:rPr>
        <w:t xml:space="preserve"> </w:t>
      </w:r>
      <w:r w:rsidRPr="007F3003">
        <w:rPr>
          <w:rFonts w:ascii="Times New Roman" w:hAnsi="Times New Roman"/>
        </w:rPr>
        <w:t>a</w:t>
      </w:r>
      <w:r w:rsidR="00E731CE">
        <w:rPr>
          <w:rFonts w:ascii="Times New Roman" w:hAnsi="Times New Roman"/>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rse(s)</w:t>
      </w:r>
      <w:r w:rsidRPr="007F3003">
        <w:rPr>
          <w:rFonts w:ascii="Times New Roman" w:hAnsi="Times New Roman"/>
          <w:spacing w:val="-2"/>
        </w:rPr>
        <w:t xml:space="preserve"> </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1"/>
        </w:rPr>
        <w:t xml:space="preserve"> </w:t>
      </w:r>
      <w:r w:rsidRPr="007F3003">
        <w:rPr>
          <w:rFonts w:ascii="Times New Roman" w:hAnsi="Times New Roman"/>
        </w:rPr>
        <w:t>a</w:t>
      </w:r>
      <w:r w:rsidRPr="007F3003">
        <w:rPr>
          <w:rFonts w:ascii="Times New Roman" w:hAnsi="Times New Roman"/>
          <w:spacing w:val="-1"/>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6"/>
        </w:rPr>
        <w:t xml:space="preserve"> </w:t>
      </w:r>
      <w:r w:rsidRPr="007F3003">
        <w:rPr>
          <w:rFonts w:ascii="Times New Roman" w:hAnsi="Times New Roman"/>
          <w:spacing w:val="1"/>
        </w:rPr>
        <w:t>b</w:t>
      </w:r>
      <w:r w:rsidRPr="007F3003">
        <w:rPr>
          <w:rFonts w:ascii="Times New Roman" w:hAnsi="Times New Roman"/>
        </w:rPr>
        <w:t>asis.</w:t>
      </w:r>
      <w:r w:rsidRPr="007F3003">
        <w:rPr>
          <w:rFonts w:ascii="Times New Roman" w:hAnsi="Times New Roman"/>
          <w:spacing w:val="51"/>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ram</w:t>
      </w:r>
      <w:r w:rsidRPr="007F3003">
        <w:rPr>
          <w:rFonts w:ascii="Times New Roman" w:hAnsi="Times New Roman"/>
          <w:spacing w:val="-9"/>
        </w:rPr>
        <w:t xml:space="preserve"> </w:t>
      </w:r>
      <w:r w:rsidRPr="007F3003">
        <w:rPr>
          <w:rFonts w:ascii="Times New Roman" w:hAnsi="Times New Roman"/>
        </w:rPr>
        <w:t>is</w:t>
      </w:r>
      <w:r w:rsidRPr="007F3003">
        <w:rPr>
          <w:rFonts w:ascii="Times New Roman" w:hAnsi="Times New Roman"/>
          <w:spacing w:val="-1"/>
        </w:rPr>
        <w:t xml:space="preserve"> </w:t>
      </w:r>
      <w:r w:rsidRPr="007F3003">
        <w:rPr>
          <w:rFonts w:ascii="Times New Roman" w:hAnsi="Times New Roman"/>
        </w:rPr>
        <w:t>s</w:t>
      </w:r>
      <w:r w:rsidRPr="007F3003">
        <w:rPr>
          <w:rFonts w:ascii="Times New Roman" w:hAnsi="Times New Roman"/>
          <w:spacing w:val="1"/>
        </w:rPr>
        <w:t>ub</w:t>
      </w:r>
      <w:r w:rsidRPr="007F3003">
        <w:rPr>
          <w:rFonts w:ascii="Times New Roman" w:hAnsi="Times New Roman"/>
        </w:rPr>
        <w:t>ject</w:t>
      </w:r>
      <w:r w:rsidRPr="007F3003">
        <w:rPr>
          <w:rFonts w:ascii="Times New Roman" w:hAnsi="Times New Roman"/>
          <w:spacing w:val="-6"/>
        </w:rPr>
        <w:t xml:space="preserve"> </w:t>
      </w:r>
      <w:r w:rsidRPr="007F3003">
        <w:rPr>
          <w:rFonts w:ascii="Times New Roman" w:hAnsi="Times New Roman"/>
        </w:rPr>
        <w:t>to</w:t>
      </w:r>
      <w:r w:rsidRPr="007F3003">
        <w:rPr>
          <w:rFonts w:ascii="Times New Roman" w:hAnsi="Times New Roman"/>
          <w:spacing w:val="-1"/>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ll</w:t>
      </w:r>
      <w:r w:rsidRPr="007F3003">
        <w:rPr>
          <w:rFonts w:ascii="Times New Roman" w:hAnsi="Times New Roman"/>
          <w:spacing w:val="1"/>
        </w:rPr>
        <w:t>o</w:t>
      </w:r>
      <w:r w:rsidRPr="007F3003">
        <w:rPr>
          <w:rFonts w:ascii="Times New Roman" w:hAnsi="Times New Roman"/>
        </w:rPr>
        <w:t>wi</w:t>
      </w:r>
      <w:r w:rsidRPr="007F3003">
        <w:rPr>
          <w:rFonts w:ascii="Times New Roman" w:hAnsi="Times New Roman"/>
          <w:spacing w:val="1"/>
        </w:rPr>
        <w:t>n</w:t>
      </w:r>
      <w:r w:rsidRPr="007F3003">
        <w:rPr>
          <w:rFonts w:ascii="Times New Roman" w:hAnsi="Times New Roman"/>
        </w:rPr>
        <w:t>g</w:t>
      </w:r>
      <w:r w:rsidRPr="007F3003">
        <w:rPr>
          <w:rFonts w:ascii="Times New Roman" w:hAnsi="Times New Roman"/>
          <w:spacing w:val="-8"/>
        </w:rPr>
        <w:t xml:space="preserve"> </w:t>
      </w:r>
      <w:r w:rsidRPr="007F3003">
        <w:rPr>
          <w:rFonts w:ascii="Times New Roman" w:hAnsi="Times New Roman"/>
        </w:rPr>
        <w:t>re</w:t>
      </w:r>
      <w:r w:rsidRPr="007F3003">
        <w:rPr>
          <w:rFonts w:ascii="Times New Roman" w:hAnsi="Times New Roman"/>
          <w:spacing w:val="1"/>
        </w:rPr>
        <w:t>qu</w:t>
      </w:r>
      <w:r w:rsidRPr="007F3003">
        <w:rPr>
          <w:rFonts w:ascii="Times New Roman" w:hAnsi="Times New Roman"/>
        </w:rPr>
        <w:t>ire</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p>
    <w:p w14:paraId="6066DF52" w14:textId="77777777" w:rsidR="00983B7E" w:rsidRPr="007F4C56" w:rsidRDefault="00983B7E" w:rsidP="00E707CB">
      <w:pPr>
        <w:widowControl/>
        <w:autoSpaceDE w:val="0"/>
        <w:autoSpaceDN w:val="0"/>
        <w:adjustRightInd w:val="0"/>
        <w:spacing w:before="32"/>
        <w:ind w:left="40" w:right="58"/>
        <w:rPr>
          <w:rFonts w:ascii="Times New Roman" w:hAnsi="Times New Roman"/>
          <w:sz w:val="16"/>
          <w:szCs w:val="16"/>
        </w:rPr>
      </w:pPr>
    </w:p>
    <w:p w14:paraId="65924678" w14:textId="77777777" w:rsidR="00E731CE" w:rsidRDefault="002960CE" w:rsidP="00E707CB">
      <w:pPr>
        <w:pStyle w:val="ListParagraph"/>
        <w:numPr>
          <w:ilvl w:val="0"/>
          <w:numId w:val="10"/>
        </w:numPr>
        <w:autoSpaceDE w:val="0"/>
        <w:autoSpaceDN w:val="0"/>
        <w:adjustRightInd w:val="0"/>
        <w:spacing w:before="31" w:after="0" w:line="240" w:lineRule="auto"/>
        <w:ind w:left="360" w:right="58"/>
        <w:rPr>
          <w:rFonts w:ascii="Times New Roman" w:hAnsi="Times New Roman"/>
        </w:rPr>
      </w:pP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44"/>
        </w:rPr>
        <w:t xml:space="preserve"> </w:t>
      </w:r>
      <w:r w:rsidRPr="007F3003">
        <w:rPr>
          <w:rFonts w:ascii="Times New Roman" w:hAnsi="Times New Roman"/>
        </w:rPr>
        <w:t>ca</w:t>
      </w:r>
      <w:r w:rsidRPr="007F3003">
        <w:rPr>
          <w:rFonts w:ascii="Times New Roman" w:hAnsi="Times New Roman"/>
          <w:spacing w:val="-1"/>
        </w:rPr>
        <w:t>m</w:t>
      </w:r>
      <w:r w:rsidRPr="007F3003">
        <w:rPr>
          <w:rFonts w:ascii="Times New Roman" w:hAnsi="Times New Roman"/>
          <w:spacing w:val="1"/>
        </w:rPr>
        <w:t>pu</w:t>
      </w:r>
      <w:r w:rsidRPr="007F3003">
        <w:rPr>
          <w:rFonts w:ascii="Times New Roman" w:hAnsi="Times New Roman"/>
        </w:rPr>
        <w:t>s</w:t>
      </w:r>
      <w:r w:rsidRPr="007F3003">
        <w:rPr>
          <w:rFonts w:ascii="Times New Roman" w:hAnsi="Times New Roman"/>
          <w:spacing w:val="40"/>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43"/>
        </w:rPr>
        <w:t xml:space="preserve"> </w:t>
      </w:r>
      <w:r w:rsidRPr="007F3003">
        <w:rPr>
          <w:rFonts w:ascii="Times New Roman" w:hAnsi="Times New Roman"/>
          <w:spacing w:val="1"/>
        </w:rPr>
        <w:t>d</w:t>
      </w:r>
      <w:r w:rsidRPr="007F3003">
        <w:rPr>
          <w:rFonts w:ascii="Times New Roman" w:hAnsi="Times New Roman"/>
        </w:rPr>
        <w:t>eter</w:t>
      </w:r>
      <w:r w:rsidRPr="007F3003">
        <w:rPr>
          <w:rFonts w:ascii="Times New Roman" w:hAnsi="Times New Roman"/>
          <w:spacing w:val="-1"/>
        </w:rPr>
        <w:t>m</w:t>
      </w:r>
      <w:r w:rsidRPr="007F3003">
        <w:rPr>
          <w:rFonts w:ascii="Times New Roman" w:hAnsi="Times New Roman"/>
        </w:rPr>
        <w:t>i</w:t>
      </w:r>
      <w:r w:rsidRPr="007F3003">
        <w:rPr>
          <w:rFonts w:ascii="Times New Roman" w:hAnsi="Times New Roman"/>
          <w:spacing w:val="1"/>
        </w:rPr>
        <w:t>n</w:t>
      </w:r>
      <w:r w:rsidRPr="007F3003">
        <w:rPr>
          <w:rFonts w:ascii="Times New Roman" w:hAnsi="Times New Roman"/>
        </w:rPr>
        <w:t>e</w:t>
      </w:r>
      <w:r w:rsidRPr="007F3003">
        <w:rPr>
          <w:rFonts w:ascii="Times New Roman" w:hAnsi="Times New Roman"/>
          <w:spacing w:val="38"/>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en</w:t>
      </w:r>
      <w:r w:rsidRPr="007F3003">
        <w:rPr>
          <w:rFonts w:ascii="Times New Roman" w:hAnsi="Times New Roman"/>
          <w:spacing w:val="43"/>
        </w:rPr>
        <w:t xml:space="preserve"> </w:t>
      </w:r>
      <w:r w:rsidRPr="007F3003">
        <w:rPr>
          <w:rFonts w:ascii="Times New Roman" w:hAnsi="Times New Roman"/>
        </w:rPr>
        <w:t>s</w:t>
      </w:r>
      <w:r w:rsidRPr="007F3003">
        <w:rPr>
          <w:rFonts w:ascii="Times New Roman" w:hAnsi="Times New Roman"/>
          <w:spacing w:val="1"/>
        </w:rPr>
        <w:t>p</w:t>
      </w:r>
      <w:r w:rsidRPr="007F3003">
        <w:rPr>
          <w:rFonts w:ascii="Times New Roman" w:hAnsi="Times New Roman"/>
        </w:rPr>
        <w:t>ace</w:t>
      </w:r>
      <w:r w:rsidRPr="007F3003">
        <w:rPr>
          <w:rFonts w:ascii="Times New Roman" w:hAnsi="Times New Roman"/>
          <w:spacing w:val="42"/>
        </w:rPr>
        <w:t xml:space="preserve"> </w:t>
      </w:r>
      <w:r w:rsidRPr="007F3003">
        <w:rPr>
          <w:rFonts w:ascii="Times New Roman" w:hAnsi="Times New Roman"/>
        </w:rPr>
        <w:t>is</w:t>
      </w:r>
      <w:r w:rsidRPr="007F3003">
        <w:rPr>
          <w:rFonts w:ascii="Times New Roman" w:hAnsi="Times New Roman"/>
          <w:spacing w:val="46"/>
        </w:rPr>
        <w:t xml:space="preserve"> </w:t>
      </w:r>
      <w:r w:rsidRPr="007F3003">
        <w:rPr>
          <w:rFonts w:ascii="Times New Roman" w:hAnsi="Times New Roman"/>
        </w:rPr>
        <w:t>a</w:t>
      </w:r>
      <w:r w:rsidRPr="007F3003">
        <w:rPr>
          <w:rFonts w:ascii="Times New Roman" w:hAnsi="Times New Roman"/>
          <w:spacing w:val="1"/>
        </w:rPr>
        <w:t>v</w:t>
      </w:r>
      <w:r w:rsidRPr="007F3003">
        <w:rPr>
          <w:rFonts w:ascii="Times New Roman" w:hAnsi="Times New Roman"/>
        </w:rPr>
        <w:t>aila</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39"/>
        </w:rPr>
        <w:t xml:space="preserve"> </w:t>
      </w:r>
      <w:r w:rsidRPr="007F3003">
        <w:rPr>
          <w:rFonts w:ascii="Times New Roman" w:hAnsi="Times New Roman"/>
        </w:rPr>
        <w:t>rec</w:t>
      </w:r>
      <w:r w:rsidRPr="007F3003">
        <w:rPr>
          <w:rFonts w:ascii="Times New Roman" w:hAnsi="Times New Roman"/>
          <w:spacing w:val="1"/>
        </w:rPr>
        <w:t>ogn</w:t>
      </w:r>
      <w:r w:rsidRPr="007F3003">
        <w:rPr>
          <w:rFonts w:ascii="Times New Roman" w:hAnsi="Times New Roman"/>
        </w:rPr>
        <w:t>izi</w:t>
      </w:r>
      <w:r w:rsidRPr="007F3003">
        <w:rPr>
          <w:rFonts w:ascii="Times New Roman" w:hAnsi="Times New Roman"/>
          <w:spacing w:val="1"/>
        </w:rPr>
        <w:t>n</w:t>
      </w:r>
      <w:r w:rsidRPr="007F3003">
        <w:rPr>
          <w:rFonts w:ascii="Times New Roman" w:hAnsi="Times New Roman"/>
        </w:rPr>
        <w:t>g</w:t>
      </w:r>
      <w:r w:rsidRPr="007F3003">
        <w:rPr>
          <w:rFonts w:ascii="Times New Roman" w:hAnsi="Times New Roman"/>
          <w:spacing w:val="38"/>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at</w:t>
      </w:r>
      <w:r w:rsidRPr="007F3003">
        <w:rPr>
          <w:rFonts w:ascii="Times New Roman" w:hAnsi="Times New Roman"/>
          <w:spacing w:val="44"/>
        </w:rPr>
        <w:t xml:space="preserve"> </w:t>
      </w:r>
      <w:r w:rsidRPr="007F3003">
        <w:rPr>
          <w:rFonts w:ascii="Times New Roman" w:hAnsi="Times New Roman"/>
        </w:rPr>
        <w:t>s</w:t>
      </w:r>
      <w:r w:rsidRPr="007F3003">
        <w:rPr>
          <w:rFonts w:ascii="Times New Roman" w:hAnsi="Times New Roman"/>
          <w:spacing w:val="1"/>
        </w:rPr>
        <w:t>u</w:t>
      </w:r>
      <w:r w:rsidRPr="007F3003">
        <w:rPr>
          <w:rFonts w:ascii="Times New Roman" w:hAnsi="Times New Roman"/>
        </w:rPr>
        <w:t>ch</w:t>
      </w:r>
      <w:r w:rsidRPr="007F3003">
        <w:rPr>
          <w:rFonts w:ascii="Times New Roman" w:hAnsi="Times New Roman"/>
          <w:spacing w:val="44"/>
        </w:rPr>
        <w:t xml:space="preserve"> </w:t>
      </w:r>
      <w:r w:rsidRPr="007F3003">
        <w:rPr>
          <w:rFonts w:ascii="Times New Roman" w:hAnsi="Times New Roman"/>
          <w:spacing w:val="1"/>
        </w:rPr>
        <w:t>d</w:t>
      </w:r>
      <w:r w:rsidRPr="007F3003">
        <w:rPr>
          <w:rFonts w:ascii="Times New Roman" w:hAnsi="Times New Roman"/>
        </w:rPr>
        <w:t>eter</w:t>
      </w:r>
      <w:r w:rsidRPr="007F3003">
        <w:rPr>
          <w:rFonts w:ascii="Times New Roman" w:hAnsi="Times New Roman"/>
          <w:spacing w:val="-1"/>
        </w:rPr>
        <w:t>m</w:t>
      </w:r>
      <w:r w:rsidRPr="007F3003">
        <w:rPr>
          <w:rFonts w:ascii="Times New Roman" w:hAnsi="Times New Roman"/>
        </w:rPr>
        <w:t>i</w:t>
      </w:r>
      <w:r w:rsidRPr="007F3003">
        <w:rPr>
          <w:rFonts w:ascii="Times New Roman" w:hAnsi="Times New Roman"/>
          <w:spacing w:val="1"/>
        </w:rPr>
        <w:t>n</w:t>
      </w:r>
      <w:r w:rsidRPr="007F3003">
        <w:rPr>
          <w:rFonts w:ascii="Times New Roman" w:hAnsi="Times New Roman"/>
        </w:rPr>
        <w:t>ati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36"/>
        </w:rPr>
        <w:t xml:space="preserve"> </w:t>
      </w:r>
      <w:r w:rsidRPr="007F3003">
        <w:rPr>
          <w:rFonts w:ascii="Times New Roman" w:hAnsi="Times New Roman"/>
        </w:rPr>
        <w:t>s</w:t>
      </w:r>
      <w:r w:rsidRPr="007F3003">
        <w:rPr>
          <w:rFonts w:ascii="Times New Roman" w:hAnsi="Times New Roman"/>
          <w:spacing w:val="1"/>
        </w:rPr>
        <w:t>hou</w:t>
      </w:r>
      <w:r w:rsidRPr="007F3003">
        <w:rPr>
          <w:rFonts w:ascii="Times New Roman" w:hAnsi="Times New Roman"/>
        </w:rPr>
        <w:t>ld</w:t>
      </w:r>
      <w:r w:rsidRPr="007F3003">
        <w:rPr>
          <w:rFonts w:ascii="Times New Roman" w:hAnsi="Times New Roman"/>
          <w:spacing w:val="42"/>
        </w:rPr>
        <w:t xml:space="preserve"> </w:t>
      </w:r>
      <w:r w:rsidRPr="007F3003">
        <w:rPr>
          <w:rFonts w:ascii="Times New Roman" w:hAnsi="Times New Roman"/>
          <w:spacing w:val="1"/>
        </w:rPr>
        <w:t>b</w:t>
      </w:r>
      <w:r w:rsidRPr="007F3003">
        <w:rPr>
          <w:rFonts w:ascii="Times New Roman" w:hAnsi="Times New Roman"/>
        </w:rPr>
        <w:t xml:space="preserve">e </w:t>
      </w:r>
      <w:r w:rsidRPr="007F3003">
        <w:rPr>
          <w:rFonts w:ascii="Times New Roman" w:hAnsi="Times New Roman"/>
          <w:spacing w:val="-1"/>
        </w:rPr>
        <w:t>m</w:t>
      </w:r>
      <w:r w:rsidRPr="007F3003">
        <w:rPr>
          <w:rFonts w:ascii="Times New Roman" w:hAnsi="Times New Roman"/>
        </w:rPr>
        <w:t>a</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6"/>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e</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9"/>
        </w:rPr>
        <w:t xml:space="preserve"> </w:t>
      </w:r>
      <w:r w:rsidRPr="007F3003">
        <w:rPr>
          <w:rFonts w:ascii="Times New Roman" w:hAnsi="Times New Roman"/>
          <w:spacing w:val="1"/>
        </w:rPr>
        <w:t>po</w:t>
      </w:r>
      <w:r w:rsidRPr="007F3003">
        <w:rPr>
          <w:rFonts w:ascii="Times New Roman" w:hAnsi="Times New Roman"/>
        </w:rPr>
        <w:t>ssi</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7"/>
        </w:rPr>
        <w:t xml:space="preserve"> </w:t>
      </w:r>
      <w:r w:rsidRPr="007F3003">
        <w:rPr>
          <w:rFonts w:ascii="Times New Roman" w:hAnsi="Times New Roman"/>
        </w:rPr>
        <w:t>in</w:t>
      </w:r>
      <w:r w:rsidRPr="007F3003">
        <w:rPr>
          <w:rFonts w:ascii="Times New Roman" w:hAnsi="Times New Roman"/>
          <w:spacing w:val="-1"/>
        </w:rPr>
        <w:t xml:space="preserve"> </w:t>
      </w:r>
      <w:r w:rsidRPr="007F3003">
        <w:rPr>
          <w:rFonts w:ascii="Times New Roman" w:hAnsi="Times New Roman"/>
        </w:rPr>
        <w:t>s</w:t>
      </w:r>
      <w:r w:rsidRPr="007F3003">
        <w:rPr>
          <w:rFonts w:ascii="Times New Roman" w:hAnsi="Times New Roman"/>
          <w:spacing w:val="1"/>
        </w:rPr>
        <w:t>u</w:t>
      </w:r>
      <w:r w:rsidRPr="007F3003">
        <w:rPr>
          <w:rFonts w:ascii="Times New Roman" w:hAnsi="Times New Roman"/>
        </w:rPr>
        <w:t>fficie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19"/>
        </w:rPr>
        <w:t xml:space="preserve"> </w:t>
      </w:r>
      <w:r w:rsidRPr="007F3003">
        <w:rPr>
          <w:rFonts w:ascii="Times New Roman" w:hAnsi="Times New Roman"/>
        </w:rPr>
        <w: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4"/>
        </w:rPr>
        <w:t xml:space="preserve"> </w:t>
      </w:r>
      <w:r w:rsidRPr="007F3003">
        <w:rPr>
          <w:rFonts w:ascii="Times New Roman" w:hAnsi="Times New Roman"/>
        </w:rPr>
        <w:t>to</w:t>
      </w:r>
      <w:r w:rsidRPr="007F3003">
        <w:rPr>
          <w:rFonts w:ascii="Times New Roman" w:hAnsi="Times New Roman"/>
          <w:spacing w:val="-1"/>
        </w:rPr>
        <w:t xml:space="preserve"> </w:t>
      </w:r>
      <w:r w:rsidRPr="007F3003">
        <w:rPr>
          <w:rFonts w:ascii="Times New Roman" w:hAnsi="Times New Roman"/>
          <w:spacing w:val="1"/>
        </w:rPr>
        <w:t>p</w:t>
      </w:r>
      <w:r w:rsidRPr="007F3003">
        <w:rPr>
          <w:rFonts w:ascii="Times New Roman" w:hAnsi="Times New Roman"/>
        </w:rPr>
        <w:t>er</w:t>
      </w:r>
      <w:r w:rsidRPr="007F3003">
        <w:rPr>
          <w:rFonts w:ascii="Times New Roman" w:hAnsi="Times New Roman"/>
          <w:spacing w:val="-1"/>
        </w:rPr>
        <w:t>m</w:t>
      </w:r>
      <w:r w:rsidRPr="007F3003">
        <w:rPr>
          <w:rFonts w:ascii="Times New Roman" w:hAnsi="Times New Roman"/>
        </w:rPr>
        <w:t>it</w:t>
      </w:r>
      <w:r w:rsidRPr="007F3003">
        <w:rPr>
          <w:rFonts w:ascii="Times New Roman" w:hAnsi="Times New Roman"/>
          <w:spacing w:val="-6"/>
        </w:rPr>
        <w:t xml:space="preserve"> </w:t>
      </w:r>
      <w:r w:rsidRPr="007F3003">
        <w:rPr>
          <w:rFonts w:ascii="Times New Roman" w:hAnsi="Times New Roman"/>
        </w:rPr>
        <w:t>ti</w:t>
      </w:r>
      <w:r w:rsidRPr="007F3003">
        <w:rPr>
          <w:rFonts w:ascii="Times New Roman" w:hAnsi="Times New Roman"/>
          <w:spacing w:val="-1"/>
        </w:rPr>
        <w:t>m</w:t>
      </w:r>
      <w:r w:rsidRPr="007F3003">
        <w:rPr>
          <w:rFonts w:ascii="Times New Roman" w:hAnsi="Times New Roman"/>
        </w:rPr>
        <w:t>ely</w:t>
      </w:r>
      <w:r w:rsidRPr="007F3003">
        <w:rPr>
          <w:rFonts w:ascii="Times New Roman" w:hAnsi="Times New Roman"/>
          <w:spacing w:val="-4"/>
        </w:rPr>
        <w:t xml:space="preserve"> </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r</w:t>
      </w:r>
      <w:r w:rsidRPr="007F3003">
        <w:rPr>
          <w:rFonts w:ascii="Times New Roman" w:hAnsi="Times New Roman"/>
          <w:spacing w:val="1"/>
        </w:rPr>
        <w:t>o</w:t>
      </w:r>
      <w:r w:rsidRPr="007F3003">
        <w:rPr>
          <w:rFonts w:ascii="Times New Roman" w:hAnsi="Times New Roman"/>
        </w:rPr>
        <w:t>ll</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10"/>
        </w:rPr>
        <w:t xml:space="preserve"> </w:t>
      </w:r>
      <w:r w:rsidRPr="007F3003">
        <w:rPr>
          <w:rFonts w:ascii="Times New Roman" w:hAnsi="Times New Roman"/>
          <w:spacing w:val="1"/>
        </w:rPr>
        <w:t>b</w:t>
      </w:r>
      <w:r w:rsidRPr="007F3003">
        <w:rPr>
          <w:rFonts w:ascii="Times New Roman" w:hAnsi="Times New Roman"/>
        </w:rPr>
        <w:t xml:space="preserve">y </w:t>
      </w:r>
      <w:r w:rsidRPr="007F3003">
        <w:rPr>
          <w:rFonts w:ascii="Times New Roman" w:hAnsi="Times New Roman"/>
          <w:spacing w:val="1"/>
        </w:rPr>
        <w:t>p</w:t>
      </w:r>
      <w:r w:rsidRPr="007F3003">
        <w:rPr>
          <w:rFonts w:ascii="Times New Roman" w:hAnsi="Times New Roman"/>
        </w:rPr>
        <w:t>artici</w:t>
      </w:r>
      <w:r w:rsidRPr="007F3003">
        <w:rPr>
          <w:rFonts w:ascii="Times New Roman" w:hAnsi="Times New Roman"/>
          <w:spacing w:val="1"/>
        </w:rPr>
        <w:t>p</w:t>
      </w:r>
      <w:r w:rsidRPr="007F3003">
        <w:rPr>
          <w:rFonts w:ascii="Times New Roman" w:hAnsi="Times New Roman"/>
        </w:rPr>
        <w:t>ati</w:t>
      </w:r>
      <w:r w:rsidRPr="007F3003">
        <w:rPr>
          <w:rFonts w:ascii="Times New Roman" w:hAnsi="Times New Roman"/>
          <w:spacing w:val="1"/>
        </w:rPr>
        <w:t>n</w:t>
      </w:r>
      <w:r w:rsidRPr="007F3003">
        <w:rPr>
          <w:rFonts w:ascii="Times New Roman" w:hAnsi="Times New Roman"/>
        </w:rPr>
        <w:t>g</w:t>
      </w:r>
      <w:r w:rsidRPr="007F3003">
        <w:rPr>
          <w:rFonts w:ascii="Times New Roman" w:hAnsi="Times New Roman"/>
          <w:spacing w:val="-10"/>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3"/>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p>
    <w:p w14:paraId="37A66933" w14:textId="77777777" w:rsidR="00E731CE" w:rsidRPr="007F4C56" w:rsidRDefault="00E731CE" w:rsidP="00E707CB">
      <w:pPr>
        <w:pStyle w:val="ListParagraph"/>
        <w:autoSpaceDE w:val="0"/>
        <w:autoSpaceDN w:val="0"/>
        <w:adjustRightInd w:val="0"/>
        <w:spacing w:before="31" w:after="0" w:line="240" w:lineRule="auto"/>
        <w:ind w:right="58"/>
        <w:rPr>
          <w:rFonts w:ascii="Times New Roman" w:hAnsi="Times New Roman"/>
          <w:sz w:val="16"/>
          <w:szCs w:val="16"/>
        </w:rPr>
      </w:pPr>
    </w:p>
    <w:p w14:paraId="061E89D2" w14:textId="77777777" w:rsidR="00E731CE" w:rsidRDefault="002960CE" w:rsidP="00E707CB">
      <w:pPr>
        <w:pStyle w:val="ListParagraph"/>
        <w:numPr>
          <w:ilvl w:val="0"/>
          <w:numId w:val="10"/>
        </w:numPr>
        <w:autoSpaceDE w:val="0"/>
        <w:autoSpaceDN w:val="0"/>
        <w:adjustRightInd w:val="0"/>
        <w:spacing w:before="31" w:after="0" w:line="240" w:lineRule="auto"/>
        <w:ind w:left="360" w:right="58"/>
        <w:rPr>
          <w:rFonts w:ascii="Times New Roman" w:hAnsi="Times New Roman"/>
        </w:rPr>
      </w:pPr>
      <w:r w:rsidRPr="00E731CE">
        <w:rPr>
          <w:rFonts w:ascii="Times New Roman" w:hAnsi="Times New Roman"/>
        </w:rPr>
        <w:t>U</w:t>
      </w:r>
      <w:r w:rsidRPr="00E731CE">
        <w:rPr>
          <w:rFonts w:ascii="Times New Roman" w:hAnsi="Times New Roman"/>
          <w:spacing w:val="1"/>
        </w:rPr>
        <w:t>n</w:t>
      </w:r>
      <w:r w:rsidRPr="00E731CE">
        <w:rPr>
          <w:rFonts w:ascii="Times New Roman" w:hAnsi="Times New Roman"/>
        </w:rPr>
        <w:t>it</w:t>
      </w:r>
      <w:r w:rsidRPr="00E731CE">
        <w:rPr>
          <w:rFonts w:ascii="Times New Roman" w:hAnsi="Times New Roman"/>
          <w:spacing w:val="-4"/>
        </w:rPr>
        <w:t xml:space="preserve"> </w:t>
      </w:r>
      <w:r w:rsidRPr="00E731CE">
        <w:rPr>
          <w:rFonts w:ascii="Times New Roman" w:hAnsi="Times New Roman"/>
          <w:spacing w:val="-1"/>
        </w:rPr>
        <w:t>m</w:t>
      </w:r>
      <w:r w:rsidRPr="00E731CE">
        <w:rPr>
          <w:rFonts w:ascii="Times New Roman" w:hAnsi="Times New Roman"/>
        </w:rPr>
        <w:t>e</w:t>
      </w:r>
      <w:r w:rsidRPr="00E731CE">
        <w:rPr>
          <w:rFonts w:ascii="Times New Roman" w:hAnsi="Times New Roman"/>
          <w:spacing w:val="-1"/>
        </w:rPr>
        <w:t>m</w:t>
      </w:r>
      <w:r w:rsidRPr="00E731CE">
        <w:rPr>
          <w:rFonts w:ascii="Times New Roman" w:hAnsi="Times New Roman"/>
          <w:spacing w:val="1"/>
        </w:rPr>
        <w:t>b</w:t>
      </w:r>
      <w:r w:rsidRPr="00E731CE">
        <w:rPr>
          <w:rFonts w:ascii="Times New Roman" w:hAnsi="Times New Roman"/>
        </w:rPr>
        <w:t>ers</w:t>
      </w:r>
      <w:r w:rsidRPr="00E731CE">
        <w:rPr>
          <w:rFonts w:ascii="Times New Roman" w:hAnsi="Times New Roman"/>
          <w:spacing w:val="-8"/>
        </w:rPr>
        <w:t xml:space="preserve"> </w:t>
      </w:r>
      <w:r w:rsidRPr="00E731CE">
        <w:rPr>
          <w:rFonts w:ascii="Times New Roman" w:hAnsi="Times New Roman"/>
        </w:rPr>
        <w:t>a</w:t>
      </w:r>
      <w:r w:rsidRPr="00E731CE">
        <w:rPr>
          <w:rFonts w:ascii="Times New Roman" w:hAnsi="Times New Roman"/>
          <w:spacing w:val="1"/>
        </w:rPr>
        <w:t>n</w:t>
      </w:r>
      <w:r w:rsidRPr="00E731CE">
        <w:rPr>
          <w:rFonts w:ascii="Times New Roman" w:hAnsi="Times New Roman"/>
        </w:rPr>
        <w:t>d</w:t>
      </w:r>
      <w:r w:rsidRPr="00E731CE">
        <w:rPr>
          <w:rFonts w:ascii="Times New Roman" w:hAnsi="Times New Roman"/>
          <w:spacing w:val="-2"/>
        </w:rPr>
        <w:t xml:space="preserve"> </w:t>
      </w:r>
      <w:r w:rsidRPr="00E731CE">
        <w:rPr>
          <w:rFonts w:ascii="Times New Roman" w:hAnsi="Times New Roman"/>
          <w:spacing w:val="1"/>
        </w:rPr>
        <w:t>d</w:t>
      </w:r>
      <w:r w:rsidRPr="00E731CE">
        <w:rPr>
          <w:rFonts w:ascii="Times New Roman" w:hAnsi="Times New Roman"/>
        </w:rPr>
        <w:t>e</w:t>
      </w:r>
      <w:r w:rsidRPr="00E731CE">
        <w:rPr>
          <w:rFonts w:ascii="Times New Roman" w:hAnsi="Times New Roman"/>
          <w:spacing w:val="1"/>
        </w:rPr>
        <w:t>p</w:t>
      </w:r>
      <w:r w:rsidRPr="00E731CE">
        <w:rPr>
          <w:rFonts w:ascii="Times New Roman" w:hAnsi="Times New Roman"/>
        </w:rPr>
        <w:t>e</w:t>
      </w:r>
      <w:r w:rsidRPr="00E731CE">
        <w:rPr>
          <w:rFonts w:ascii="Times New Roman" w:hAnsi="Times New Roman"/>
          <w:spacing w:val="1"/>
        </w:rPr>
        <w:t>nd</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ts</w:t>
      </w:r>
      <w:r w:rsidRPr="00E731CE">
        <w:rPr>
          <w:rFonts w:ascii="Times New Roman" w:hAnsi="Times New Roman"/>
          <w:spacing w:val="-10"/>
        </w:rPr>
        <w:t xml:space="preserve"> </w:t>
      </w:r>
      <w:r w:rsidRPr="00E731CE">
        <w:rPr>
          <w:rFonts w:ascii="Times New Roman" w:hAnsi="Times New Roman"/>
          <w:spacing w:val="-1"/>
        </w:rPr>
        <w:t>m</w:t>
      </w:r>
      <w:r w:rsidRPr="00E731CE">
        <w:rPr>
          <w:rFonts w:ascii="Times New Roman" w:hAnsi="Times New Roman"/>
          <w:spacing w:val="1"/>
        </w:rPr>
        <w:t>u</w:t>
      </w:r>
      <w:r w:rsidRPr="00E731CE">
        <w:rPr>
          <w:rFonts w:ascii="Times New Roman" w:hAnsi="Times New Roman"/>
        </w:rPr>
        <w:t>st</w:t>
      </w:r>
      <w:r w:rsidRPr="00E731CE">
        <w:rPr>
          <w:rFonts w:ascii="Times New Roman" w:hAnsi="Times New Roman"/>
          <w:spacing w:val="-4"/>
        </w:rPr>
        <w:t xml:space="preserve"> </w:t>
      </w:r>
      <w:r w:rsidRPr="00E731CE">
        <w:rPr>
          <w:rFonts w:ascii="Times New Roman" w:hAnsi="Times New Roman"/>
          <w:spacing w:val="-1"/>
        </w:rPr>
        <w:t>m</w:t>
      </w:r>
      <w:r w:rsidRPr="00E731CE">
        <w:rPr>
          <w:rFonts w:ascii="Times New Roman" w:hAnsi="Times New Roman"/>
        </w:rPr>
        <w:t>eet</w:t>
      </w:r>
      <w:r w:rsidRPr="00E731CE">
        <w:rPr>
          <w:rFonts w:ascii="Times New Roman" w:hAnsi="Times New Roman"/>
          <w:spacing w:val="-4"/>
        </w:rPr>
        <w:t xml:space="preserve"> </w:t>
      </w:r>
      <w:r w:rsidRPr="00E731CE">
        <w:rPr>
          <w:rFonts w:ascii="Times New Roman" w:hAnsi="Times New Roman"/>
        </w:rPr>
        <w:t>a</w:t>
      </w:r>
      <w:r w:rsidRPr="00E731CE">
        <w:rPr>
          <w:rFonts w:ascii="Times New Roman" w:hAnsi="Times New Roman"/>
          <w:spacing w:val="1"/>
        </w:rPr>
        <w:t>n</w:t>
      </w:r>
      <w:r w:rsidRPr="00E731CE">
        <w:rPr>
          <w:rFonts w:ascii="Times New Roman" w:hAnsi="Times New Roman"/>
        </w:rPr>
        <w:t>y</w:t>
      </w:r>
      <w:r w:rsidRPr="00E731CE">
        <w:rPr>
          <w:rFonts w:ascii="Times New Roman" w:hAnsi="Times New Roman"/>
          <w:spacing w:val="-1"/>
        </w:rPr>
        <w:t xml:space="preserve"> </w:t>
      </w:r>
      <w:r w:rsidRPr="00E731CE">
        <w:rPr>
          <w:rFonts w:ascii="Times New Roman" w:hAnsi="Times New Roman"/>
        </w:rPr>
        <w:t>c</w:t>
      </w:r>
      <w:r w:rsidRPr="00E731CE">
        <w:rPr>
          <w:rFonts w:ascii="Times New Roman" w:hAnsi="Times New Roman"/>
          <w:spacing w:val="1"/>
        </w:rPr>
        <w:t>ou</w:t>
      </w:r>
      <w:r w:rsidRPr="00E731CE">
        <w:rPr>
          <w:rFonts w:ascii="Times New Roman" w:hAnsi="Times New Roman"/>
        </w:rPr>
        <w:t>rse</w:t>
      </w:r>
      <w:r w:rsidRPr="00E731CE">
        <w:rPr>
          <w:rFonts w:ascii="Times New Roman" w:hAnsi="Times New Roman"/>
          <w:spacing w:val="-6"/>
        </w:rPr>
        <w:t xml:space="preserve"> </w:t>
      </w:r>
      <w:r w:rsidRPr="00E731CE">
        <w:rPr>
          <w:rFonts w:ascii="Times New Roman" w:hAnsi="Times New Roman"/>
          <w:spacing w:val="1"/>
        </w:rPr>
        <w:t>p</w:t>
      </w:r>
      <w:r w:rsidRPr="00E731CE">
        <w:rPr>
          <w:rFonts w:ascii="Times New Roman" w:hAnsi="Times New Roman"/>
        </w:rPr>
        <w:t>rere</w:t>
      </w:r>
      <w:r w:rsidRPr="00E731CE">
        <w:rPr>
          <w:rFonts w:ascii="Times New Roman" w:hAnsi="Times New Roman"/>
          <w:spacing w:val="1"/>
        </w:rPr>
        <w:t>qu</w:t>
      </w:r>
      <w:r w:rsidRPr="00E731CE">
        <w:rPr>
          <w:rFonts w:ascii="Times New Roman" w:hAnsi="Times New Roman"/>
        </w:rPr>
        <w:t>isites.</w:t>
      </w:r>
    </w:p>
    <w:p w14:paraId="5C99EAEB" w14:textId="77777777" w:rsidR="00E731CE" w:rsidRPr="007F4C56" w:rsidRDefault="00E731CE" w:rsidP="00E707CB">
      <w:pPr>
        <w:pStyle w:val="ListParagraph"/>
        <w:spacing w:line="240" w:lineRule="auto"/>
        <w:ind w:left="360" w:hanging="360"/>
        <w:rPr>
          <w:rFonts w:ascii="Times New Roman" w:hAnsi="Times New Roman"/>
          <w:sz w:val="16"/>
          <w:szCs w:val="16"/>
        </w:rPr>
      </w:pPr>
    </w:p>
    <w:p w14:paraId="17D62AF7" w14:textId="77777777" w:rsidR="007F4C56" w:rsidRPr="003D5FFB" w:rsidRDefault="002960CE" w:rsidP="00E707CB">
      <w:pPr>
        <w:pStyle w:val="ListParagraph"/>
        <w:numPr>
          <w:ilvl w:val="0"/>
          <w:numId w:val="10"/>
        </w:numPr>
        <w:autoSpaceDE w:val="0"/>
        <w:autoSpaceDN w:val="0"/>
        <w:adjustRightInd w:val="0"/>
        <w:spacing w:before="31" w:after="0" w:line="240" w:lineRule="auto"/>
        <w:ind w:left="360" w:right="58"/>
        <w:rPr>
          <w:rFonts w:ascii="Times New Roman" w:hAnsi="Times New Roman"/>
        </w:rPr>
      </w:pPr>
      <w:r w:rsidRPr="00E731CE">
        <w:rPr>
          <w:rFonts w:ascii="Times New Roman" w:hAnsi="Times New Roman"/>
        </w:rPr>
        <w:t>All</w:t>
      </w:r>
      <w:r w:rsidRPr="00E731CE">
        <w:rPr>
          <w:rFonts w:ascii="Times New Roman" w:hAnsi="Times New Roman"/>
          <w:spacing w:val="30"/>
        </w:rPr>
        <w:t xml:space="preserve"> </w:t>
      </w:r>
      <w:r w:rsidRPr="00E731CE">
        <w:rPr>
          <w:rFonts w:ascii="Times New Roman" w:hAnsi="Times New Roman"/>
        </w:rPr>
        <w:t>fees</w:t>
      </w:r>
      <w:r w:rsidRPr="00E731CE">
        <w:rPr>
          <w:rFonts w:ascii="Times New Roman" w:hAnsi="Times New Roman"/>
          <w:spacing w:val="29"/>
        </w:rPr>
        <w:t xml:space="preserve"> </w:t>
      </w:r>
      <w:r w:rsidRPr="00E731CE">
        <w:rPr>
          <w:rFonts w:ascii="Times New Roman" w:hAnsi="Times New Roman"/>
          <w:spacing w:val="1"/>
        </w:rPr>
        <w:t>o</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er</w:t>
      </w:r>
      <w:r w:rsidRPr="00E731CE">
        <w:rPr>
          <w:rFonts w:ascii="Times New Roman" w:hAnsi="Times New Roman"/>
          <w:spacing w:val="28"/>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an</w:t>
      </w:r>
      <w:r w:rsidRPr="00E731CE">
        <w:rPr>
          <w:rFonts w:ascii="Times New Roman" w:hAnsi="Times New Roman"/>
          <w:spacing w:val="29"/>
        </w:rPr>
        <w:t xml:space="preserve"> </w:t>
      </w:r>
      <w:r w:rsidRPr="00E731CE">
        <w:rPr>
          <w:rFonts w:ascii="Times New Roman" w:hAnsi="Times New Roman"/>
        </w:rPr>
        <w:t>t</w:t>
      </w:r>
      <w:r w:rsidRPr="00E731CE">
        <w:rPr>
          <w:rFonts w:ascii="Times New Roman" w:hAnsi="Times New Roman"/>
          <w:spacing w:val="1"/>
        </w:rPr>
        <w:t>u</w:t>
      </w:r>
      <w:r w:rsidRPr="00E731CE">
        <w:rPr>
          <w:rFonts w:ascii="Times New Roman" w:hAnsi="Times New Roman"/>
        </w:rPr>
        <w:t>iti</w:t>
      </w:r>
      <w:r w:rsidRPr="00E731CE">
        <w:rPr>
          <w:rFonts w:ascii="Times New Roman" w:hAnsi="Times New Roman"/>
          <w:spacing w:val="1"/>
        </w:rPr>
        <w:t>on</w:t>
      </w:r>
      <w:r w:rsidRPr="00E731CE">
        <w:rPr>
          <w:rFonts w:ascii="Times New Roman" w:hAnsi="Times New Roman"/>
        </w:rPr>
        <w:t>,</w:t>
      </w:r>
      <w:r w:rsidRPr="00E731CE">
        <w:rPr>
          <w:rFonts w:ascii="Times New Roman" w:hAnsi="Times New Roman"/>
          <w:spacing w:val="27"/>
        </w:rPr>
        <w:t xml:space="preserve"> </w:t>
      </w:r>
      <w:r w:rsidRPr="00E731CE">
        <w:rPr>
          <w:rFonts w:ascii="Times New Roman" w:hAnsi="Times New Roman"/>
        </w:rPr>
        <w:t>e</w:t>
      </w:r>
      <w:r w:rsidRPr="00E731CE">
        <w:rPr>
          <w:rFonts w:ascii="Times New Roman" w:hAnsi="Times New Roman"/>
          <w:spacing w:val="1"/>
        </w:rPr>
        <w:t>x</w:t>
      </w:r>
      <w:r w:rsidRPr="00E731CE">
        <w:rPr>
          <w:rFonts w:ascii="Times New Roman" w:hAnsi="Times New Roman"/>
        </w:rPr>
        <w:t>ce</w:t>
      </w:r>
      <w:r w:rsidRPr="00E731CE">
        <w:rPr>
          <w:rFonts w:ascii="Times New Roman" w:hAnsi="Times New Roman"/>
          <w:spacing w:val="1"/>
        </w:rPr>
        <w:t>p</w:t>
      </w:r>
      <w:r w:rsidRPr="00E731CE">
        <w:rPr>
          <w:rFonts w:ascii="Times New Roman" w:hAnsi="Times New Roman"/>
        </w:rPr>
        <w:t>t</w:t>
      </w:r>
      <w:r w:rsidRPr="00E731CE">
        <w:rPr>
          <w:rFonts w:ascii="Times New Roman" w:hAnsi="Times New Roman"/>
          <w:spacing w:val="27"/>
        </w:rPr>
        <w:t xml:space="preserve"> </w:t>
      </w:r>
      <w:r w:rsidRPr="00E731CE">
        <w:rPr>
          <w:rFonts w:ascii="Times New Roman" w:hAnsi="Times New Roman"/>
        </w:rPr>
        <w:t>t</w:t>
      </w:r>
      <w:r w:rsidRPr="00E731CE">
        <w:rPr>
          <w:rFonts w:ascii="Times New Roman" w:hAnsi="Times New Roman"/>
          <w:spacing w:val="1"/>
        </w:rPr>
        <w:t>ho</w:t>
      </w:r>
      <w:r w:rsidRPr="00E731CE">
        <w:rPr>
          <w:rFonts w:ascii="Times New Roman" w:hAnsi="Times New Roman"/>
        </w:rPr>
        <w:t>se</w:t>
      </w:r>
      <w:r w:rsidRPr="00E731CE">
        <w:rPr>
          <w:rFonts w:ascii="Times New Roman" w:hAnsi="Times New Roman"/>
          <w:spacing w:val="26"/>
        </w:rPr>
        <w:t xml:space="preserve"> </w:t>
      </w:r>
      <w:r w:rsidRPr="00E731CE">
        <w:rPr>
          <w:rFonts w:ascii="Times New Roman" w:hAnsi="Times New Roman"/>
        </w:rPr>
        <w:t>wai</w:t>
      </w:r>
      <w:r w:rsidRPr="00E731CE">
        <w:rPr>
          <w:rFonts w:ascii="Times New Roman" w:hAnsi="Times New Roman"/>
          <w:spacing w:val="1"/>
        </w:rPr>
        <w:t>v</w:t>
      </w:r>
      <w:r w:rsidRPr="00E731CE">
        <w:rPr>
          <w:rFonts w:ascii="Times New Roman" w:hAnsi="Times New Roman"/>
        </w:rPr>
        <w:t>ed</w:t>
      </w:r>
      <w:r w:rsidRPr="00E731CE">
        <w:rPr>
          <w:rFonts w:ascii="Times New Roman" w:hAnsi="Times New Roman"/>
          <w:spacing w:val="26"/>
        </w:rPr>
        <w:t xml:space="preserve"> </w:t>
      </w:r>
      <w:r w:rsidRPr="00E731CE">
        <w:rPr>
          <w:rFonts w:ascii="Times New Roman" w:hAnsi="Times New Roman"/>
          <w:spacing w:val="1"/>
        </w:rPr>
        <w:t>b</w:t>
      </w:r>
      <w:r w:rsidRPr="00E731CE">
        <w:rPr>
          <w:rFonts w:ascii="Times New Roman" w:hAnsi="Times New Roman"/>
        </w:rPr>
        <w:t>y</w:t>
      </w:r>
      <w:r w:rsidRPr="00E731CE">
        <w:rPr>
          <w:rFonts w:ascii="Times New Roman" w:hAnsi="Times New Roman"/>
          <w:spacing w:val="31"/>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w:t>
      </w:r>
      <w:r w:rsidRPr="00E731CE">
        <w:rPr>
          <w:rFonts w:ascii="Times New Roman" w:hAnsi="Times New Roman"/>
          <w:spacing w:val="28"/>
        </w:rPr>
        <w:t xml:space="preserve"> </w:t>
      </w:r>
      <w:r w:rsidRPr="00E731CE">
        <w:rPr>
          <w:rFonts w:ascii="Times New Roman" w:hAnsi="Times New Roman"/>
        </w:rPr>
        <w:t>C</w:t>
      </w:r>
      <w:r w:rsidRPr="00E731CE">
        <w:rPr>
          <w:rFonts w:ascii="Times New Roman" w:hAnsi="Times New Roman"/>
          <w:spacing w:val="1"/>
        </w:rPr>
        <w:t>h</w:t>
      </w:r>
      <w:r w:rsidRPr="00E731CE">
        <w:rPr>
          <w:rFonts w:ascii="Times New Roman" w:hAnsi="Times New Roman"/>
        </w:rPr>
        <w:t>ief</w:t>
      </w:r>
      <w:r w:rsidRPr="00E731CE">
        <w:rPr>
          <w:rFonts w:ascii="Times New Roman" w:hAnsi="Times New Roman"/>
          <w:spacing w:val="27"/>
        </w:rPr>
        <w:t xml:space="preserve"> </w:t>
      </w:r>
      <w:r w:rsidRPr="00E731CE">
        <w:rPr>
          <w:rFonts w:ascii="Times New Roman" w:hAnsi="Times New Roman"/>
        </w:rPr>
        <w:t>A</w:t>
      </w:r>
      <w:r w:rsidRPr="00E731CE">
        <w:rPr>
          <w:rFonts w:ascii="Times New Roman" w:hAnsi="Times New Roman"/>
          <w:spacing w:val="1"/>
        </w:rPr>
        <w:t>d</w:t>
      </w:r>
      <w:r w:rsidRPr="00E731CE">
        <w:rPr>
          <w:rFonts w:ascii="Times New Roman" w:hAnsi="Times New Roman"/>
          <w:spacing w:val="-1"/>
        </w:rPr>
        <w:t>m</w:t>
      </w:r>
      <w:r w:rsidRPr="00E731CE">
        <w:rPr>
          <w:rFonts w:ascii="Times New Roman" w:hAnsi="Times New Roman"/>
        </w:rPr>
        <w:t>i</w:t>
      </w:r>
      <w:r w:rsidRPr="00E731CE">
        <w:rPr>
          <w:rFonts w:ascii="Times New Roman" w:hAnsi="Times New Roman"/>
          <w:spacing w:val="1"/>
        </w:rPr>
        <w:t>n</w:t>
      </w:r>
      <w:r w:rsidRPr="00E731CE">
        <w:rPr>
          <w:rFonts w:ascii="Times New Roman" w:hAnsi="Times New Roman"/>
        </w:rPr>
        <w:t>istrati</w:t>
      </w:r>
      <w:r w:rsidRPr="00E731CE">
        <w:rPr>
          <w:rFonts w:ascii="Times New Roman" w:hAnsi="Times New Roman"/>
          <w:spacing w:val="1"/>
        </w:rPr>
        <w:t>v</w:t>
      </w:r>
      <w:r w:rsidRPr="00E731CE">
        <w:rPr>
          <w:rFonts w:ascii="Times New Roman" w:hAnsi="Times New Roman"/>
        </w:rPr>
        <w:t>e</w:t>
      </w:r>
      <w:r w:rsidRPr="00E731CE">
        <w:rPr>
          <w:rFonts w:ascii="Times New Roman" w:hAnsi="Times New Roman"/>
          <w:spacing w:val="18"/>
        </w:rPr>
        <w:t xml:space="preserve"> </w:t>
      </w:r>
      <w:r w:rsidRPr="00E731CE">
        <w:rPr>
          <w:rFonts w:ascii="Times New Roman" w:hAnsi="Times New Roman"/>
        </w:rPr>
        <w:t>Officer</w:t>
      </w:r>
      <w:r w:rsidRPr="00E731CE">
        <w:rPr>
          <w:rFonts w:ascii="Times New Roman" w:hAnsi="Times New Roman"/>
          <w:spacing w:val="26"/>
        </w:rPr>
        <w:t xml:space="preserve"> </w:t>
      </w:r>
      <w:r w:rsidRPr="00E731CE">
        <w:rPr>
          <w:rFonts w:ascii="Times New Roman" w:hAnsi="Times New Roman"/>
          <w:spacing w:val="1"/>
        </w:rPr>
        <w:t>o</w:t>
      </w:r>
      <w:r w:rsidRPr="00E731CE">
        <w:rPr>
          <w:rFonts w:ascii="Times New Roman" w:hAnsi="Times New Roman"/>
        </w:rPr>
        <w:t>f</w:t>
      </w:r>
      <w:r w:rsidRPr="00E731CE">
        <w:rPr>
          <w:rFonts w:ascii="Times New Roman" w:hAnsi="Times New Roman"/>
          <w:spacing w:val="30"/>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w:t>
      </w:r>
      <w:r w:rsidRPr="00E731CE">
        <w:rPr>
          <w:rFonts w:ascii="Times New Roman" w:hAnsi="Times New Roman"/>
          <w:spacing w:val="28"/>
        </w:rPr>
        <w:t xml:space="preserve"> </w:t>
      </w:r>
      <w:r w:rsidRPr="00E731CE">
        <w:rPr>
          <w:rFonts w:ascii="Times New Roman" w:hAnsi="Times New Roman"/>
        </w:rPr>
        <w:t>U</w:t>
      </w:r>
      <w:r w:rsidRPr="00E731CE">
        <w:rPr>
          <w:rFonts w:ascii="Times New Roman" w:hAnsi="Times New Roman"/>
          <w:spacing w:val="1"/>
        </w:rPr>
        <w:t>n</w:t>
      </w:r>
      <w:r w:rsidRPr="00E731CE">
        <w:rPr>
          <w:rFonts w:ascii="Times New Roman" w:hAnsi="Times New Roman"/>
        </w:rPr>
        <w:t>i</w:t>
      </w:r>
      <w:r w:rsidRPr="00E731CE">
        <w:rPr>
          <w:rFonts w:ascii="Times New Roman" w:hAnsi="Times New Roman"/>
          <w:spacing w:val="1"/>
        </w:rPr>
        <w:t>v</w:t>
      </w:r>
      <w:r w:rsidRPr="00E731CE">
        <w:rPr>
          <w:rFonts w:ascii="Times New Roman" w:hAnsi="Times New Roman"/>
        </w:rPr>
        <w:t>ersity w</w:t>
      </w:r>
      <w:r w:rsidRPr="00E731CE">
        <w:rPr>
          <w:rFonts w:ascii="Times New Roman" w:hAnsi="Times New Roman"/>
          <w:spacing w:val="1"/>
        </w:rPr>
        <w:t>h</w:t>
      </w:r>
      <w:r w:rsidRPr="00E731CE">
        <w:rPr>
          <w:rFonts w:ascii="Times New Roman" w:hAnsi="Times New Roman"/>
        </w:rPr>
        <w:t>ere</w:t>
      </w:r>
      <w:r w:rsidRPr="00E731CE">
        <w:rPr>
          <w:rFonts w:ascii="Times New Roman" w:hAnsi="Times New Roman"/>
          <w:spacing w:val="-6"/>
        </w:rPr>
        <w:t xml:space="preserve"> </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r</w:t>
      </w:r>
      <w:r w:rsidRPr="00E731CE">
        <w:rPr>
          <w:rFonts w:ascii="Times New Roman" w:hAnsi="Times New Roman"/>
          <w:spacing w:val="1"/>
        </w:rPr>
        <w:t>o</w:t>
      </w:r>
      <w:r w:rsidRPr="00E731CE">
        <w:rPr>
          <w:rFonts w:ascii="Times New Roman" w:hAnsi="Times New Roman"/>
        </w:rPr>
        <w:t>lle</w:t>
      </w:r>
      <w:r w:rsidRPr="00E731CE">
        <w:rPr>
          <w:rFonts w:ascii="Times New Roman" w:hAnsi="Times New Roman"/>
          <w:spacing w:val="1"/>
        </w:rPr>
        <w:t>d</w:t>
      </w:r>
      <w:r w:rsidRPr="00E731CE">
        <w:rPr>
          <w:rFonts w:ascii="Times New Roman" w:hAnsi="Times New Roman"/>
        </w:rPr>
        <w:t>,</w:t>
      </w:r>
      <w:r w:rsidRPr="00E731CE">
        <w:rPr>
          <w:rFonts w:ascii="Times New Roman" w:hAnsi="Times New Roman"/>
          <w:spacing w:val="21"/>
        </w:rPr>
        <w:t xml:space="preserve"> </w:t>
      </w:r>
      <w:r w:rsidRPr="00E731CE">
        <w:rPr>
          <w:rFonts w:ascii="Times New Roman" w:hAnsi="Times New Roman"/>
        </w:rPr>
        <w:t>s</w:t>
      </w:r>
      <w:r w:rsidRPr="00E731CE">
        <w:rPr>
          <w:rFonts w:ascii="Times New Roman" w:hAnsi="Times New Roman"/>
          <w:spacing w:val="1"/>
        </w:rPr>
        <w:t>h</w:t>
      </w:r>
      <w:r w:rsidRPr="00E731CE">
        <w:rPr>
          <w:rFonts w:ascii="Times New Roman" w:hAnsi="Times New Roman"/>
        </w:rPr>
        <w:t>all</w:t>
      </w:r>
      <w:r w:rsidRPr="00E731CE">
        <w:rPr>
          <w:rFonts w:ascii="Times New Roman" w:hAnsi="Times New Roman"/>
          <w:spacing w:val="25"/>
        </w:rPr>
        <w:t xml:space="preserve"> </w:t>
      </w:r>
      <w:r w:rsidRPr="00E731CE">
        <w:rPr>
          <w:rFonts w:ascii="Times New Roman" w:hAnsi="Times New Roman"/>
          <w:spacing w:val="1"/>
        </w:rPr>
        <w:t>b</w:t>
      </w:r>
      <w:r w:rsidRPr="00E731CE">
        <w:rPr>
          <w:rFonts w:ascii="Times New Roman" w:hAnsi="Times New Roman"/>
        </w:rPr>
        <w:t>e</w:t>
      </w:r>
      <w:r w:rsidRPr="00E731CE">
        <w:rPr>
          <w:rFonts w:ascii="Times New Roman" w:hAnsi="Times New Roman"/>
          <w:spacing w:val="27"/>
        </w:rPr>
        <w:t xml:space="preserve"> </w:t>
      </w:r>
      <w:r w:rsidRPr="00E731CE">
        <w:rPr>
          <w:rFonts w:ascii="Times New Roman" w:hAnsi="Times New Roman"/>
          <w:spacing w:val="1"/>
        </w:rPr>
        <w:t>p</w:t>
      </w:r>
      <w:r w:rsidRPr="00E731CE">
        <w:rPr>
          <w:rFonts w:ascii="Times New Roman" w:hAnsi="Times New Roman"/>
        </w:rPr>
        <w:t>aid</w:t>
      </w:r>
      <w:r w:rsidRPr="00E731CE">
        <w:rPr>
          <w:rFonts w:ascii="Times New Roman" w:hAnsi="Times New Roman"/>
          <w:spacing w:val="26"/>
        </w:rPr>
        <w:t xml:space="preserve"> </w:t>
      </w:r>
      <w:r w:rsidRPr="00E731CE">
        <w:rPr>
          <w:rFonts w:ascii="Times New Roman" w:hAnsi="Times New Roman"/>
          <w:spacing w:val="1"/>
        </w:rPr>
        <w:t>b</w:t>
      </w:r>
      <w:r w:rsidRPr="00E731CE">
        <w:rPr>
          <w:rFonts w:ascii="Times New Roman" w:hAnsi="Times New Roman"/>
        </w:rPr>
        <w:t>y</w:t>
      </w:r>
      <w:r w:rsidRPr="00E731CE">
        <w:rPr>
          <w:rFonts w:ascii="Times New Roman" w:hAnsi="Times New Roman"/>
          <w:spacing w:val="29"/>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w:t>
      </w:r>
      <w:r w:rsidRPr="00E731CE">
        <w:rPr>
          <w:rFonts w:ascii="Times New Roman" w:hAnsi="Times New Roman"/>
          <w:spacing w:val="26"/>
        </w:rPr>
        <w:t xml:space="preserve"> </w:t>
      </w:r>
      <w:r w:rsidRPr="00E731CE">
        <w:rPr>
          <w:rFonts w:ascii="Times New Roman" w:hAnsi="Times New Roman"/>
          <w:spacing w:val="1"/>
        </w:rPr>
        <w:t>p</w:t>
      </w:r>
      <w:r w:rsidRPr="00E731CE">
        <w:rPr>
          <w:rFonts w:ascii="Times New Roman" w:hAnsi="Times New Roman"/>
        </w:rPr>
        <w:t>artici</w:t>
      </w:r>
      <w:r w:rsidRPr="00E731CE">
        <w:rPr>
          <w:rFonts w:ascii="Times New Roman" w:hAnsi="Times New Roman"/>
          <w:spacing w:val="1"/>
        </w:rPr>
        <w:t>p</w:t>
      </w:r>
      <w:r w:rsidRPr="00E731CE">
        <w:rPr>
          <w:rFonts w:ascii="Times New Roman" w:hAnsi="Times New Roman"/>
        </w:rPr>
        <w:t>ati</w:t>
      </w:r>
      <w:r w:rsidRPr="00E731CE">
        <w:rPr>
          <w:rFonts w:ascii="Times New Roman" w:hAnsi="Times New Roman"/>
          <w:spacing w:val="1"/>
        </w:rPr>
        <w:t>n</w:t>
      </w:r>
      <w:r w:rsidRPr="00E731CE">
        <w:rPr>
          <w:rFonts w:ascii="Times New Roman" w:hAnsi="Times New Roman"/>
        </w:rPr>
        <w:t>g</w:t>
      </w:r>
      <w:r w:rsidRPr="00E731CE">
        <w:rPr>
          <w:rFonts w:ascii="Times New Roman" w:hAnsi="Times New Roman"/>
          <w:spacing w:val="19"/>
        </w:rPr>
        <w:t xml:space="preserve"> </w:t>
      </w:r>
      <w:r w:rsidRPr="00E731CE">
        <w:rPr>
          <w:rFonts w:ascii="Times New Roman" w:hAnsi="Times New Roman"/>
        </w:rPr>
        <w:t>i</w:t>
      </w:r>
      <w:r w:rsidRPr="00E731CE">
        <w:rPr>
          <w:rFonts w:ascii="Times New Roman" w:hAnsi="Times New Roman"/>
          <w:spacing w:val="1"/>
        </w:rPr>
        <w:t>nd</w:t>
      </w:r>
      <w:r w:rsidRPr="00E731CE">
        <w:rPr>
          <w:rFonts w:ascii="Times New Roman" w:hAnsi="Times New Roman"/>
        </w:rPr>
        <w:t>i</w:t>
      </w:r>
      <w:r w:rsidRPr="00E731CE">
        <w:rPr>
          <w:rFonts w:ascii="Times New Roman" w:hAnsi="Times New Roman"/>
          <w:spacing w:val="1"/>
        </w:rPr>
        <w:t>v</w:t>
      </w:r>
      <w:r w:rsidRPr="00E731CE">
        <w:rPr>
          <w:rFonts w:ascii="Times New Roman" w:hAnsi="Times New Roman"/>
        </w:rPr>
        <w:t>i</w:t>
      </w:r>
      <w:r w:rsidRPr="00E731CE">
        <w:rPr>
          <w:rFonts w:ascii="Times New Roman" w:hAnsi="Times New Roman"/>
          <w:spacing w:val="1"/>
        </w:rPr>
        <w:t>du</w:t>
      </w:r>
      <w:r w:rsidRPr="00E731CE">
        <w:rPr>
          <w:rFonts w:ascii="Times New Roman" w:hAnsi="Times New Roman"/>
        </w:rPr>
        <w:t>als</w:t>
      </w:r>
      <w:r w:rsidRPr="00E731CE">
        <w:rPr>
          <w:rFonts w:ascii="Times New Roman" w:hAnsi="Times New Roman"/>
          <w:spacing w:val="19"/>
        </w:rPr>
        <w:t xml:space="preserve"> </w:t>
      </w:r>
      <w:r w:rsidRPr="00E731CE">
        <w:rPr>
          <w:rFonts w:ascii="Times New Roman" w:hAnsi="Times New Roman"/>
        </w:rPr>
        <w:t>as</w:t>
      </w:r>
      <w:r w:rsidRPr="00E731CE">
        <w:rPr>
          <w:rFonts w:ascii="Times New Roman" w:hAnsi="Times New Roman"/>
          <w:spacing w:val="27"/>
        </w:rPr>
        <w:t xml:space="preserve"> </w:t>
      </w:r>
      <w:r w:rsidRPr="00E731CE">
        <w:rPr>
          <w:rFonts w:ascii="Times New Roman" w:hAnsi="Times New Roman"/>
        </w:rPr>
        <w:t>a</w:t>
      </w:r>
      <w:r w:rsidRPr="00E731CE">
        <w:rPr>
          <w:rFonts w:ascii="Times New Roman" w:hAnsi="Times New Roman"/>
          <w:spacing w:val="28"/>
        </w:rPr>
        <w:t xml:space="preserve"> </w:t>
      </w:r>
      <w:r w:rsidRPr="00E731CE">
        <w:rPr>
          <w:rFonts w:ascii="Times New Roman" w:hAnsi="Times New Roman"/>
        </w:rPr>
        <w:t>c</w:t>
      </w:r>
      <w:r w:rsidRPr="00E731CE">
        <w:rPr>
          <w:rFonts w:ascii="Times New Roman" w:hAnsi="Times New Roman"/>
          <w:spacing w:val="1"/>
        </w:rPr>
        <w:t>ond</w:t>
      </w:r>
      <w:r w:rsidRPr="00E731CE">
        <w:rPr>
          <w:rFonts w:ascii="Times New Roman" w:hAnsi="Times New Roman"/>
        </w:rPr>
        <w:t>iti</w:t>
      </w:r>
      <w:r w:rsidRPr="00E731CE">
        <w:rPr>
          <w:rFonts w:ascii="Times New Roman" w:hAnsi="Times New Roman"/>
          <w:spacing w:val="1"/>
        </w:rPr>
        <w:t>o</w:t>
      </w:r>
      <w:r w:rsidRPr="00E731CE">
        <w:rPr>
          <w:rFonts w:ascii="Times New Roman" w:hAnsi="Times New Roman"/>
        </w:rPr>
        <w:t>n</w:t>
      </w:r>
      <w:r w:rsidRPr="00E731CE">
        <w:rPr>
          <w:rFonts w:ascii="Times New Roman" w:hAnsi="Times New Roman"/>
          <w:spacing w:val="22"/>
        </w:rPr>
        <w:t xml:space="preserve"> </w:t>
      </w:r>
      <w:r w:rsidRPr="00E731CE">
        <w:rPr>
          <w:rFonts w:ascii="Times New Roman" w:hAnsi="Times New Roman"/>
          <w:spacing w:val="1"/>
        </w:rPr>
        <w:t>o</w:t>
      </w:r>
      <w:r w:rsidRPr="00E731CE">
        <w:rPr>
          <w:rFonts w:ascii="Times New Roman" w:hAnsi="Times New Roman"/>
        </w:rPr>
        <w:t>f</w:t>
      </w:r>
      <w:r w:rsidRPr="00E731CE">
        <w:rPr>
          <w:rFonts w:ascii="Times New Roman" w:hAnsi="Times New Roman"/>
          <w:spacing w:val="27"/>
        </w:rPr>
        <w:t xml:space="preserve"> </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r</w:t>
      </w:r>
      <w:r w:rsidRPr="00E731CE">
        <w:rPr>
          <w:rFonts w:ascii="Times New Roman" w:hAnsi="Times New Roman"/>
          <w:spacing w:val="1"/>
        </w:rPr>
        <w:t>o</w:t>
      </w:r>
      <w:r w:rsidRPr="00E731CE">
        <w:rPr>
          <w:rFonts w:ascii="Times New Roman" w:hAnsi="Times New Roman"/>
        </w:rPr>
        <w:t>ll</w:t>
      </w:r>
      <w:r w:rsidRPr="00E731CE">
        <w:rPr>
          <w:rFonts w:ascii="Times New Roman" w:hAnsi="Times New Roman"/>
          <w:spacing w:val="-1"/>
        </w:rPr>
        <w:t>m</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 xml:space="preserve">t. </w:t>
      </w:r>
      <w:r w:rsidRPr="00E731CE">
        <w:rPr>
          <w:rFonts w:ascii="Times New Roman" w:hAnsi="Times New Roman"/>
          <w:spacing w:val="46"/>
        </w:rPr>
        <w:t xml:space="preserve"> </w:t>
      </w:r>
      <w:r w:rsidRPr="00E731CE">
        <w:rPr>
          <w:rFonts w:ascii="Times New Roman" w:hAnsi="Times New Roman"/>
        </w:rPr>
        <w:t>H</w:t>
      </w:r>
      <w:r w:rsidRPr="00E731CE">
        <w:rPr>
          <w:rFonts w:ascii="Times New Roman" w:hAnsi="Times New Roman"/>
          <w:spacing w:val="1"/>
        </w:rPr>
        <w:t>o</w:t>
      </w:r>
      <w:r w:rsidRPr="00E731CE">
        <w:rPr>
          <w:rFonts w:ascii="Times New Roman" w:hAnsi="Times New Roman"/>
        </w:rPr>
        <w:t>we</w:t>
      </w:r>
      <w:r w:rsidRPr="00E731CE">
        <w:rPr>
          <w:rFonts w:ascii="Times New Roman" w:hAnsi="Times New Roman"/>
          <w:spacing w:val="1"/>
        </w:rPr>
        <w:t>v</w:t>
      </w:r>
      <w:r w:rsidRPr="00E731CE">
        <w:rPr>
          <w:rFonts w:ascii="Times New Roman" w:hAnsi="Times New Roman"/>
        </w:rPr>
        <w:t>er,</w:t>
      </w:r>
      <w:r w:rsidRPr="00E731CE">
        <w:rPr>
          <w:rFonts w:ascii="Times New Roman" w:hAnsi="Times New Roman"/>
          <w:spacing w:val="19"/>
        </w:rPr>
        <w:t xml:space="preserve"> </w:t>
      </w:r>
      <w:r w:rsidRPr="00E731CE">
        <w:rPr>
          <w:rFonts w:ascii="Times New Roman" w:hAnsi="Times New Roman"/>
          <w:spacing w:val="1"/>
        </w:rPr>
        <w:t>un</w:t>
      </w:r>
      <w:r w:rsidRPr="00E731CE">
        <w:rPr>
          <w:rFonts w:ascii="Times New Roman" w:hAnsi="Times New Roman"/>
        </w:rPr>
        <w:t>it</w:t>
      </w:r>
      <w:r w:rsidRPr="00E731CE">
        <w:rPr>
          <w:rFonts w:ascii="Times New Roman" w:hAnsi="Times New Roman"/>
          <w:spacing w:val="-27"/>
        </w:rPr>
        <w:t xml:space="preserve"> </w:t>
      </w:r>
      <w:r w:rsidRPr="00E731CE">
        <w:rPr>
          <w:rFonts w:ascii="Times New Roman" w:hAnsi="Times New Roman"/>
          <w:spacing w:val="-1"/>
        </w:rPr>
        <w:t>m</w:t>
      </w:r>
      <w:r w:rsidRPr="00E731CE">
        <w:rPr>
          <w:rFonts w:ascii="Times New Roman" w:hAnsi="Times New Roman"/>
        </w:rPr>
        <w:t>e</w:t>
      </w:r>
      <w:r w:rsidRPr="00E731CE">
        <w:rPr>
          <w:rFonts w:ascii="Times New Roman" w:hAnsi="Times New Roman"/>
          <w:spacing w:val="-1"/>
        </w:rPr>
        <w:t>m</w:t>
      </w:r>
      <w:r w:rsidRPr="00E731CE">
        <w:rPr>
          <w:rFonts w:ascii="Times New Roman" w:hAnsi="Times New Roman"/>
          <w:spacing w:val="1"/>
        </w:rPr>
        <w:t>b</w:t>
      </w:r>
      <w:r w:rsidRPr="00E731CE">
        <w:rPr>
          <w:rFonts w:ascii="Times New Roman" w:hAnsi="Times New Roman"/>
        </w:rPr>
        <w:t>ers</w:t>
      </w:r>
      <w:r w:rsidRPr="00E731CE">
        <w:rPr>
          <w:rFonts w:ascii="Times New Roman" w:hAnsi="Times New Roman"/>
          <w:spacing w:val="-9"/>
        </w:rPr>
        <w:t xml:space="preserve"> </w:t>
      </w:r>
      <w:r w:rsidRPr="00E731CE">
        <w:rPr>
          <w:rFonts w:ascii="Times New Roman" w:hAnsi="Times New Roman"/>
        </w:rPr>
        <w:t>s</w:t>
      </w:r>
      <w:r w:rsidRPr="00E731CE">
        <w:rPr>
          <w:rFonts w:ascii="Times New Roman" w:hAnsi="Times New Roman"/>
          <w:spacing w:val="1"/>
        </w:rPr>
        <w:t>h</w:t>
      </w:r>
      <w:r w:rsidRPr="00E731CE">
        <w:rPr>
          <w:rFonts w:ascii="Times New Roman" w:hAnsi="Times New Roman"/>
        </w:rPr>
        <w:t>all</w:t>
      </w:r>
      <w:r w:rsidRPr="00E731CE">
        <w:rPr>
          <w:rFonts w:ascii="Times New Roman" w:hAnsi="Times New Roman"/>
          <w:spacing w:val="-1"/>
        </w:rPr>
        <w:t xml:space="preserve"> </w:t>
      </w:r>
      <w:r w:rsidRPr="00E731CE">
        <w:rPr>
          <w:rFonts w:ascii="Times New Roman" w:hAnsi="Times New Roman"/>
          <w:spacing w:val="1"/>
        </w:rPr>
        <w:t>no</w:t>
      </w:r>
      <w:r w:rsidRPr="00E731CE">
        <w:rPr>
          <w:rFonts w:ascii="Times New Roman" w:hAnsi="Times New Roman"/>
        </w:rPr>
        <w:t xml:space="preserve">t </w:t>
      </w:r>
      <w:r w:rsidRPr="00E731CE">
        <w:rPr>
          <w:rFonts w:ascii="Times New Roman" w:hAnsi="Times New Roman"/>
          <w:spacing w:val="1"/>
        </w:rPr>
        <w:t>b</w:t>
      </w:r>
      <w:r w:rsidRPr="00E731CE">
        <w:rPr>
          <w:rFonts w:ascii="Times New Roman" w:hAnsi="Times New Roman"/>
        </w:rPr>
        <w:t>e c</w:t>
      </w:r>
      <w:r w:rsidRPr="00E731CE">
        <w:rPr>
          <w:rFonts w:ascii="Times New Roman" w:hAnsi="Times New Roman"/>
          <w:spacing w:val="1"/>
        </w:rPr>
        <w:t>h</w:t>
      </w:r>
      <w:r w:rsidRPr="00E731CE">
        <w:rPr>
          <w:rFonts w:ascii="Times New Roman" w:hAnsi="Times New Roman"/>
        </w:rPr>
        <w:t>ar</w:t>
      </w:r>
      <w:r w:rsidRPr="00E731CE">
        <w:rPr>
          <w:rFonts w:ascii="Times New Roman" w:hAnsi="Times New Roman"/>
          <w:spacing w:val="1"/>
        </w:rPr>
        <w:t>g</w:t>
      </w:r>
      <w:r w:rsidRPr="00E731CE">
        <w:rPr>
          <w:rFonts w:ascii="Times New Roman" w:hAnsi="Times New Roman"/>
        </w:rPr>
        <w:t>ed</w:t>
      </w:r>
      <w:r w:rsidRPr="00E731CE">
        <w:rPr>
          <w:rFonts w:ascii="Times New Roman" w:hAnsi="Times New Roman"/>
          <w:spacing w:val="-4"/>
        </w:rPr>
        <w:t xml:space="preserve"> </w:t>
      </w:r>
      <w:r w:rsidRPr="00E731CE">
        <w:rPr>
          <w:rFonts w:ascii="Times New Roman" w:hAnsi="Times New Roman"/>
        </w:rPr>
        <w:t>se</w:t>
      </w:r>
      <w:r w:rsidRPr="00E731CE">
        <w:rPr>
          <w:rFonts w:ascii="Times New Roman" w:hAnsi="Times New Roman"/>
          <w:spacing w:val="1"/>
        </w:rPr>
        <w:t>p</w:t>
      </w:r>
      <w:r w:rsidRPr="00E731CE">
        <w:rPr>
          <w:rFonts w:ascii="Times New Roman" w:hAnsi="Times New Roman"/>
        </w:rPr>
        <w:t>arately</w:t>
      </w:r>
      <w:r w:rsidRPr="00E731CE">
        <w:rPr>
          <w:rFonts w:ascii="Times New Roman" w:hAnsi="Times New Roman"/>
          <w:spacing w:val="-4"/>
        </w:rPr>
        <w:t xml:space="preserve"> </w:t>
      </w:r>
      <w:r w:rsidRPr="00E731CE">
        <w:rPr>
          <w:rFonts w:ascii="Times New Roman" w:hAnsi="Times New Roman"/>
        </w:rPr>
        <w:t>i</w:t>
      </w:r>
      <w:r w:rsidRPr="00E731CE">
        <w:rPr>
          <w:rFonts w:ascii="Times New Roman" w:hAnsi="Times New Roman"/>
          <w:spacing w:val="1"/>
        </w:rPr>
        <w:t>d</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tified</w:t>
      </w:r>
      <w:r w:rsidRPr="00E731CE">
        <w:rPr>
          <w:rFonts w:ascii="Times New Roman" w:hAnsi="Times New Roman"/>
          <w:spacing w:val="-5"/>
        </w:rPr>
        <w:t xml:space="preserve"> </w:t>
      </w:r>
      <w:r w:rsidRPr="00E731CE">
        <w:rPr>
          <w:rFonts w:ascii="Times New Roman" w:hAnsi="Times New Roman"/>
        </w:rPr>
        <w:t>a</w:t>
      </w:r>
      <w:r w:rsidRPr="00E731CE">
        <w:rPr>
          <w:rFonts w:ascii="Times New Roman" w:hAnsi="Times New Roman"/>
          <w:spacing w:val="1"/>
        </w:rPr>
        <w:t>d</w:t>
      </w:r>
      <w:r w:rsidRPr="00E731CE">
        <w:rPr>
          <w:rFonts w:ascii="Times New Roman" w:hAnsi="Times New Roman"/>
          <w:spacing w:val="-1"/>
        </w:rPr>
        <w:t>m</w:t>
      </w:r>
      <w:r w:rsidRPr="00E731CE">
        <w:rPr>
          <w:rFonts w:ascii="Times New Roman" w:hAnsi="Times New Roman"/>
        </w:rPr>
        <w:t>issi</w:t>
      </w:r>
      <w:r w:rsidRPr="00E731CE">
        <w:rPr>
          <w:rFonts w:ascii="Times New Roman" w:hAnsi="Times New Roman"/>
          <w:spacing w:val="1"/>
        </w:rPr>
        <w:t>on</w:t>
      </w:r>
      <w:r w:rsidRPr="00E731CE">
        <w:rPr>
          <w:rFonts w:ascii="Times New Roman" w:hAnsi="Times New Roman"/>
        </w:rPr>
        <w:t>,</w:t>
      </w:r>
      <w:r w:rsidRPr="00E731CE">
        <w:rPr>
          <w:rFonts w:ascii="Times New Roman" w:hAnsi="Times New Roman"/>
          <w:spacing w:val="-7"/>
        </w:rPr>
        <w:t xml:space="preserve"> </w:t>
      </w:r>
      <w:r w:rsidRPr="00E731CE">
        <w:rPr>
          <w:rFonts w:ascii="Times New Roman" w:hAnsi="Times New Roman"/>
        </w:rPr>
        <w:t>st</w:t>
      </w:r>
      <w:r w:rsidRPr="00E731CE">
        <w:rPr>
          <w:rFonts w:ascii="Times New Roman" w:hAnsi="Times New Roman"/>
          <w:spacing w:val="1"/>
        </w:rPr>
        <w:t>ud</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w:t>
      </w:r>
      <w:r w:rsidRPr="00E731CE">
        <w:rPr>
          <w:rFonts w:ascii="Times New Roman" w:hAnsi="Times New Roman"/>
          <w:spacing w:val="-4"/>
        </w:rPr>
        <w:t xml:space="preserve"> </w:t>
      </w:r>
      <w:r w:rsidRPr="00E731CE">
        <w:rPr>
          <w:rFonts w:ascii="Times New Roman" w:hAnsi="Times New Roman"/>
          <w:spacing w:val="1"/>
        </w:rPr>
        <w:t>h</w:t>
      </w:r>
      <w:r w:rsidRPr="00E731CE">
        <w:rPr>
          <w:rFonts w:ascii="Times New Roman" w:hAnsi="Times New Roman"/>
        </w:rPr>
        <w:t>ealth</w:t>
      </w:r>
      <w:r w:rsidRPr="00E731CE">
        <w:rPr>
          <w:rFonts w:ascii="Times New Roman" w:hAnsi="Times New Roman"/>
          <w:spacing w:val="-3"/>
        </w:rPr>
        <w:t xml:space="preserve"> </w:t>
      </w:r>
      <w:r w:rsidRPr="00E731CE">
        <w:rPr>
          <w:rFonts w:ascii="Times New Roman" w:hAnsi="Times New Roman"/>
          <w:spacing w:val="1"/>
        </w:rPr>
        <w:t>o</w:t>
      </w:r>
      <w:r w:rsidRPr="00E731CE">
        <w:rPr>
          <w:rFonts w:ascii="Times New Roman" w:hAnsi="Times New Roman"/>
        </w:rPr>
        <w:t>r st</w:t>
      </w:r>
      <w:r w:rsidRPr="00E731CE">
        <w:rPr>
          <w:rFonts w:ascii="Times New Roman" w:hAnsi="Times New Roman"/>
          <w:spacing w:val="1"/>
        </w:rPr>
        <w:t>ud</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w:t>
      </w:r>
      <w:r w:rsidRPr="00E731CE">
        <w:rPr>
          <w:rFonts w:ascii="Times New Roman" w:hAnsi="Times New Roman"/>
          <w:spacing w:val="-4"/>
        </w:rPr>
        <w:t xml:space="preserve"> </w:t>
      </w:r>
      <w:r w:rsidRPr="00E731CE">
        <w:rPr>
          <w:rFonts w:ascii="Times New Roman" w:hAnsi="Times New Roman"/>
        </w:rPr>
        <w:t>acti</w:t>
      </w:r>
      <w:r w:rsidRPr="00E731CE">
        <w:rPr>
          <w:rFonts w:ascii="Times New Roman" w:hAnsi="Times New Roman"/>
          <w:spacing w:val="1"/>
        </w:rPr>
        <w:t>v</w:t>
      </w:r>
      <w:r w:rsidRPr="00E731CE">
        <w:rPr>
          <w:rFonts w:ascii="Times New Roman" w:hAnsi="Times New Roman"/>
        </w:rPr>
        <w:t>ity</w:t>
      </w:r>
      <w:r w:rsidRPr="00E731CE">
        <w:rPr>
          <w:rFonts w:ascii="Times New Roman" w:hAnsi="Times New Roman"/>
          <w:spacing w:val="-4"/>
        </w:rPr>
        <w:t xml:space="preserve"> </w:t>
      </w:r>
      <w:r w:rsidRPr="00E731CE">
        <w:rPr>
          <w:rFonts w:ascii="Times New Roman" w:hAnsi="Times New Roman"/>
        </w:rPr>
        <w:t>fees</w:t>
      </w:r>
      <w:r w:rsidRPr="00E731CE">
        <w:rPr>
          <w:rFonts w:ascii="Times New Roman" w:hAnsi="Times New Roman"/>
          <w:spacing w:val="-3"/>
        </w:rPr>
        <w:t xml:space="preserve"> </w:t>
      </w:r>
      <w:r w:rsidRPr="00E731CE">
        <w:rPr>
          <w:rFonts w:ascii="Times New Roman" w:hAnsi="Times New Roman"/>
        </w:rPr>
        <w:t>f</w:t>
      </w:r>
      <w:r w:rsidRPr="00E731CE">
        <w:rPr>
          <w:rFonts w:ascii="Times New Roman" w:hAnsi="Times New Roman"/>
          <w:spacing w:val="1"/>
        </w:rPr>
        <w:t>o</w:t>
      </w:r>
      <w:r w:rsidRPr="00E731CE">
        <w:rPr>
          <w:rFonts w:ascii="Times New Roman" w:hAnsi="Times New Roman"/>
        </w:rPr>
        <w:t>r</w:t>
      </w:r>
      <w:r w:rsidRPr="00E731CE">
        <w:rPr>
          <w:rFonts w:ascii="Times New Roman" w:hAnsi="Times New Roman"/>
          <w:spacing w:val="-1"/>
        </w:rPr>
        <w:t xml:space="preserve"> </w:t>
      </w:r>
      <w:r w:rsidRPr="00E731CE">
        <w:rPr>
          <w:rFonts w:ascii="Times New Roman" w:hAnsi="Times New Roman"/>
        </w:rPr>
        <w:t>c</w:t>
      </w:r>
      <w:r w:rsidRPr="00E731CE">
        <w:rPr>
          <w:rFonts w:ascii="Times New Roman" w:hAnsi="Times New Roman"/>
          <w:spacing w:val="1"/>
        </w:rPr>
        <w:t>ou</w:t>
      </w:r>
      <w:r w:rsidRPr="00E731CE">
        <w:rPr>
          <w:rFonts w:ascii="Times New Roman" w:hAnsi="Times New Roman"/>
        </w:rPr>
        <w:t>rses</w:t>
      </w:r>
      <w:r w:rsidRPr="00E731CE">
        <w:rPr>
          <w:rFonts w:ascii="Times New Roman" w:hAnsi="Times New Roman"/>
          <w:spacing w:val="1"/>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ey</w:t>
      </w:r>
      <w:r w:rsidRPr="00E731CE">
        <w:rPr>
          <w:rFonts w:ascii="Times New Roman" w:hAnsi="Times New Roman"/>
          <w:spacing w:val="-1"/>
        </w:rPr>
        <w:t xml:space="preserve"> </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r</w:t>
      </w:r>
      <w:r w:rsidRPr="00E731CE">
        <w:rPr>
          <w:rFonts w:ascii="Times New Roman" w:hAnsi="Times New Roman"/>
          <w:spacing w:val="1"/>
        </w:rPr>
        <w:t>o</w:t>
      </w:r>
      <w:r w:rsidRPr="00E731CE">
        <w:rPr>
          <w:rFonts w:ascii="Times New Roman" w:hAnsi="Times New Roman"/>
        </w:rPr>
        <w:t>ll</w:t>
      </w:r>
      <w:r w:rsidRPr="00E731CE">
        <w:rPr>
          <w:rFonts w:ascii="Times New Roman" w:hAnsi="Times New Roman"/>
          <w:spacing w:val="-6"/>
        </w:rPr>
        <w:t xml:space="preserve"> </w:t>
      </w:r>
      <w:r w:rsidRPr="00E731CE">
        <w:rPr>
          <w:rFonts w:ascii="Times New Roman" w:hAnsi="Times New Roman"/>
        </w:rPr>
        <w:t>in</w:t>
      </w:r>
      <w:r w:rsidRPr="00E731CE">
        <w:rPr>
          <w:rFonts w:ascii="Times New Roman" w:hAnsi="Times New Roman"/>
          <w:spacing w:val="-1"/>
        </w:rPr>
        <w:t xml:space="preserve"> </w:t>
      </w:r>
      <w:r w:rsidRPr="00E731CE">
        <w:rPr>
          <w:rFonts w:ascii="Times New Roman" w:hAnsi="Times New Roman"/>
          <w:spacing w:val="1"/>
        </w:rPr>
        <w:t>und</w:t>
      </w:r>
      <w:r w:rsidRPr="00E731CE">
        <w:rPr>
          <w:rFonts w:ascii="Times New Roman" w:hAnsi="Times New Roman"/>
        </w:rPr>
        <w:t>er</w:t>
      </w:r>
      <w:r w:rsidRPr="00E731CE">
        <w:rPr>
          <w:rFonts w:ascii="Times New Roman" w:hAnsi="Times New Roman"/>
          <w:spacing w:val="-5"/>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is</w:t>
      </w:r>
      <w:r w:rsidRPr="00E731CE">
        <w:rPr>
          <w:rFonts w:ascii="Times New Roman" w:hAnsi="Times New Roman"/>
          <w:spacing w:val="-3"/>
        </w:rPr>
        <w:t xml:space="preserve"> </w:t>
      </w:r>
      <w:r w:rsidRPr="00E731CE">
        <w:rPr>
          <w:rFonts w:ascii="Times New Roman" w:hAnsi="Times New Roman"/>
          <w:spacing w:val="1"/>
        </w:rPr>
        <w:t>p</w:t>
      </w:r>
      <w:r w:rsidRPr="00E731CE">
        <w:rPr>
          <w:rFonts w:ascii="Times New Roman" w:hAnsi="Times New Roman"/>
        </w:rPr>
        <w:t>r</w:t>
      </w:r>
      <w:r w:rsidRPr="00E731CE">
        <w:rPr>
          <w:rFonts w:ascii="Times New Roman" w:hAnsi="Times New Roman"/>
          <w:spacing w:val="1"/>
        </w:rPr>
        <w:t>og</w:t>
      </w:r>
      <w:r w:rsidRPr="00E731CE">
        <w:rPr>
          <w:rFonts w:ascii="Times New Roman" w:hAnsi="Times New Roman"/>
        </w:rPr>
        <w:t>ra</w:t>
      </w:r>
      <w:r w:rsidRPr="00E731CE">
        <w:rPr>
          <w:rFonts w:ascii="Times New Roman" w:hAnsi="Times New Roman"/>
          <w:spacing w:val="-1"/>
        </w:rPr>
        <w:t>m</w:t>
      </w:r>
      <w:r w:rsidRPr="00E731CE">
        <w:rPr>
          <w:rFonts w:ascii="Times New Roman" w:hAnsi="Times New Roman"/>
        </w:rPr>
        <w:t>.</w:t>
      </w:r>
    </w:p>
    <w:p w14:paraId="0E3B074C" w14:textId="77777777" w:rsidR="00E731CE" w:rsidRPr="007F4C56" w:rsidRDefault="00E731CE" w:rsidP="00E707CB">
      <w:pPr>
        <w:pStyle w:val="ListParagraph"/>
        <w:spacing w:line="240" w:lineRule="auto"/>
        <w:ind w:left="360" w:hanging="360"/>
        <w:rPr>
          <w:rFonts w:ascii="Times New Roman" w:hAnsi="Times New Roman"/>
          <w:spacing w:val="1"/>
          <w:sz w:val="16"/>
          <w:szCs w:val="16"/>
        </w:rPr>
      </w:pPr>
    </w:p>
    <w:p w14:paraId="09939F9E" w14:textId="77777777" w:rsidR="00E731CE" w:rsidRDefault="002960CE" w:rsidP="00E707CB">
      <w:pPr>
        <w:pStyle w:val="ListParagraph"/>
        <w:numPr>
          <w:ilvl w:val="0"/>
          <w:numId w:val="10"/>
        </w:numPr>
        <w:autoSpaceDE w:val="0"/>
        <w:autoSpaceDN w:val="0"/>
        <w:adjustRightInd w:val="0"/>
        <w:spacing w:before="31" w:after="0" w:line="240" w:lineRule="auto"/>
        <w:ind w:left="360" w:right="58"/>
        <w:rPr>
          <w:rFonts w:ascii="Times New Roman" w:hAnsi="Times New Roman"/>
        </w:rPr>
      </w:pPr>
      <w:r w:rsidRPr="00E731CE">
        <w:rPr>
          <w:rFonts w:ascii="Times New Roman" w:hAnsi="Times New Roman"/>
          <w:spacing w:val="1"/>
        </w:rPr>
        <w:t>M</w:t>
      </w:r>
      <w:r w:rsidRPr="00E731CE">
        <w:rPr>
          <w:rFonts w:ascii="Times New Roman" w:hAnsi="Times New Roman"/>
        </w:rPr>
        <w:t>i</w:t>
      </w:r>
      <w:r w:rsidRPr="00E731CE">
        <w:rPr>
          <w:rFonts w:ascii="Times New Roman" w:hAnsi="Times New Roman"/>
          <w:spacing w:val="1"/>
        </w:rPr>
        <w:t>n</w:t>
      </w:r>
      <w:r w:rsidRPr="00E731CE">
        <w:rPr>
          <w:rFonts w:ascii="Times New Roman" w:hAnsi="Times New Roman"/>
        </w:rPr>
        <w:t>i</w:t>
      </w:r>
      <w:r w:rsidRPr="00E731CE">
        <w:rPr>
          <w:rFonts w:ascii="Times New Roman" w:hAnsi="Times New Roman"/>
          <w:spacing w:val="-1"/>
        </w:rPr>
        <w:t>m</w:t>
      </w:r>
      <w:r w:rsidRPr="00E731CE">
        <w:rPr>
          <w:rFonts w:ascii="Times New Roman" w:hAnsi="Times New Roman"/>
          <w:spacing w:val="1"/>
        </w:rPr>
        <w:t>u</w:t>
      </w:r>
      <w:r w:rsidRPr="00E731CE">
        <w:rPr>
          <w:rFonts w:ascii="Times New Roman" w:hAnsi="Times New Roman"/>
        </w:rPr>
        <w:t>m</w:t>
      </w:r>
      <w:r w:rsidRPr="00E731CE">
        <w:rPr>
          <w:rFonts w:ascii="Times New Roman" w:hAnsi="Times New Roman"/>
          <w:spacing w:val="-3"/>
        </w:rPr>
        <w:t xml:space="preserve"> </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r</w:t>
      </w:r>
      <w:r w:rsidRPr="00E731CE">
        <w:rPr>
          <w:rFonts w:ascii="Times New Roman" w:hAnsi="Times New Roman"/>
          <w:spacing w:val="1"/>
        </w:rPr>
        <w:t>o</w:t>
      </w:r>
      <w:r w:rsidRPr="00E731CE">
        <w:rPr>
          <w:rFonts w:ascii="Times New Roman" w:hAnsi="Times New Roman"/>
        </w:rPr>
        <w:t>ll</w:t>
      </w:r>
      <w:r w:rsidRPr="00E731CE">
        <w:rPr>
          <w:rFonts w:ascii="Times New Roman" w:hAnsi="Times New Roman"/>
          <w:spacing w:val="-1"/>
        </w:rPr>
        <w:t>m</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w:t>
      </w:r>
      <w:r w:rsidRPr="00E731CE">
        <w:rPr>
          <w:rFonts w:ascii="Times New Roman" w:hAnsi="Times New Roman"/>
          <w:spacing w:val="-2"/>
        </w:rPr>
        <w:t xml:space="preserve"> </w:t>
      </w:r>
      <w:r w:rsidRPr="00E731CE">
        <w:rPr>
          <w:rFonts w:ascii="Times New Roman" w:hAnsi="Times New Roman"/>
        </w:rPr>
        <w:t>re</w:t>
      </w:r>
      <w:r w:rsidRPr="00E731CE">
        <w:rPr>
          <w:rFonts w:ascii="Times New Roman" w:hAnsi="Times New Roman"/>
          <w:spacing w:val="1"/>
        </w:rPr>
        <w:t>qu</w:t>
      </w:r>
      <w:r w:rsidRPr="00E731CE">
        <w:rPr>
          <w:rFonts w:ascii="Times New Roman" w:hAnsi="Times New Roman"/>
        </w:rPr>
        <w:t>ire</w:t>
      </w:r>
      <w:r w:rsidRPr="00E731CE">
        <w:rPr>
          <w:rFonts w:ascii="Times New Roman" w:hAnsi="Times New Roman"/>
          <w:spacing w:val="-1"/>
        </w:rPr>
        <w:t>m</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ts,</w:t>
      </w:r>
      <w:r w:rsidRPr="00E731CE">
        <w:rPr>
          <w:rFonts w:ascii="Times New Roman" w:hAnsi="Times New Roman"/>
          <w:spacing w:val="-4"/>
        </w:rPr>
        <w:t xml:space="preserve"> </w:t>
      </w:r>
      <w:r w:rsidRPr="00E731CE">
        <w:rPr>
          <w:rFonts w:ascii="Times New Roman" w:hAnsi="Times New Roman"/>
        </w:rPr>
        <w:t>esta</w:t>
      </w:r>
      <w:r w:rsidRPr="00E731CE">
        <w:rPr>
          <w:rFonts w:ascii="Times New Roman" w:hAnsi="Times New Roman"/>
          <w:spacing w:val="1"/>
        </w:rPr>
        <w:t>b</w:t>
      </w:r>
      <w:r w:rsidRPr="00E731CE">
        <w:rPr>
          <w:rFonts w:ascii="Times New Roman" w:hAnsi="Times New Roman"/>
        </w:rPr>
        <w:t>lis</w:t>
      </w:r>
      <w:r w:rsidRPr="00E731CE">
        <w:rPr>
          <w:rFonts w:ascii="Times New Roman" w:hAnsi="Times New Roman"/>
          <w:spacing w:val="1"/>
        </w:rPr>
        <w:t>h</w:t>
      </w:r>
      <w:r w:rsidRPr="00E731CE">
        <w:rPr>
          <w:rFonts w:ascii="Times New Roman" w:hAnsi="Times New Roman"/>
        </w:rPr>
        <w:t>ed</w:t>
      </w:r>
      <w:r w:rsidRPr="00E731CE">
        <w:rPr>
          <w:rFonts w:ascii="Times New Roman" w:hAnsi="Times New Roman"/>
          <w:spacing w:val="-2"/>
        </w:rPr>
        <w:t xml:space="preserve"> </w:t>
      </w:r>
      <w:r w:rsidRPr="00E731CE">
        <w:rPr>
          <w:rFonts w:ascii="Times New Roman" w:hAnsi="Times New Roman"/>
          <w:spacing w:val="1"/>
        </w:rPr>
        <w:t>b</w:t>
      </w:r>
      <w:r w:rsidRPr="00E731CE">
        <w:rPr>
          <w:rFonts w:ascii="Times New Roman" w:hAnsi="Times New Roman"/>
        </w:rPr>
        <w:t>y</w:t>
      </w:r>
      <w:r w:rsidRPr="00E731CE">
        <w:rPr>
          <w:rFonts w:ascii="Times New Roman" w:hAnsi="Times New Roman"/>
          <w:spacing w:val="7"/>
        </w:rPr>
        <w:t xml:space="preserve"> </w:t>
      </w:r>
      <w:r w:rsidRPr="00E731CE">
        <w:rPr>
          <w:rFonts w:ascii="Times New Roman" w:hAnsi="Times New Roman"/>
        </w:rPr>
        <w:t>a</w:t>
      </w:r>
      <w:r w:rsidRPr="00E731CE">
        <w:rPr>
          <w:rFonts w:ascii="Times New Roman" w:hAnsi="Times New Roman"/>
          <w:spacing w:val="1"/>
        </w:rPr>
        <w:t>n</w:t>
      </w:r>
      <w:r w:rsidRPr="00E731CE">
        <w:rPr>
          <w:rFonts w:ascii="Times New Roman" w:hAnsi="Times New Roman"/>
        </w:rPr>
        <w:t>y</w:t>
      </w:r>
      <w:r w:rsidRPr="00E731CE">
        <w:rPr>
          <w:rFonts w:ascii="Times New Roman" w:hAnsi="Times New Roman"/>
          <w:spacing w:val="6"/>
        </w:rPr>
        <w:t xml:space="preserve"> </w:t>
      </w:r>
      <w:r w:rsidRPr="00E731CE">
        <w:rPr>
          <w:rFonts w:ascii="Times New Roman" w:hAnsi="Times New Roman"/>
        </w:rPr>
        <w:t>U</w:t>
      </w:r>
      <w:r w:rsidRPr="00E731CE">
        <w:rPr>
          <w:rFonts w:ascii="Times New Roman" w:hAnsi="Times New Roman"/>
          <w:spacing w:val="1"/>
        </w:rPr>
        <w:t>n</w:t>
      </w:r>
      <w:r w:rsidRPr="00E731CE">
        <w:rPr>
          <w:rFonts w:ascii="Times New Roman" w:hAnsi="Times New Roman"/>
        </w:rPr>
        <w:t>i</w:t>
      </w:r>
      <w:r w:rsidRPr="00E731CE">
        <w:rPr>
          <w:rFonts w:ascii="Times New Roman" w:hAnsi="Times New Roman"/>
          <w:spacing w:val="1"/>
        </w:rPr>
        <w:t>v</w:t>
      </w:r>
      <w:r w:rsidRPr="00E731CE">
        <w:rPr>
          <w:rFonts w:ascii="Times New Roman" w:hAnsi="Times New Roman"/>
        </w:rPr>
        <w:t>ersity as</w:t>
      </w:r>
      <w:r w:rsidRPr="00E731CE">
        <w:rPr>
          <w:rFonts w:ascii="Times New Roman" w:hAnsi="Times New Roman"/>
          <w:spacing w:val="5"/>
        </w:rPr>
        <w:t xml:space="preserve"> </w:t>
      </w:r>
      <w:r w:rsidRPr="00E731CE">
        <w:rPr>
          <w:rFonts w:ascii="Times New Roman" w:hAnsi="Times New Roman"/>
        </w:rPr>
        <w:t>a</w:t>
      </w:r>
      <w:r w:rsidRPr="00E731CE">
        <w:rPr>
          <w:rFonts w:ascii="Times New Roman" w:hAnsi="Times New Roman"/>
          <w:spacing w:val="6"/>
        </w:rPr>
        <w:t xml:space="preserve"> </w:t>
      </w:r>
      <w:r w:rsidRPr="00E731CE">
        <w:rPr>
          <w:rFonts w:ascii="Times New Roman" w:hAnsi="Times New Roman"/>
          <w:spacing w:val="1"/>
        </w:rPr>
        <w:t>n</w:t>
      </w:r>
      <w:r w:rsidRPr="00E731CE">
        <w:rPr>
          <w:rFonts w:ascii="Times New Roman" w:hAnsi="Times New Roman"/>
        </w:rPr>
        <w:t>ecessary c</w:t>
      </w:r>
      <w:r w:rsidRPr="00E731CE">
        <w:rPr>
          <w:rFonts w:ascii="Times New Roman" w:hAnsi="Times New Roman"/>
          <w:spacing w:val="1"/>
        </w:rPr>
        <w:t>ond</w:t>
      </w:r>
      <w:r w:rsidRPr="00E731CE">
        <w:rPr>
          <w:rFonts w:ascii="Times New Roman" w:hAnsi="Times New Roman"/>
        </w:rPr>
        <w:t>iti</w:t>
      </w:r>
      <w:r w:rsidRPr="00E731CE">
        <w:rPr>
          <w:rFonts w:ascii="Times New Roman" w:hAnsi="Times New Roman"/>
          <w:spacing w:val="1"/>
        </w:rPr>
        <w:t>o</w:t>
      </w:r>
      <w:r w:rsidRPr="00E731CE">
        <w:rPr>
          <w:rFonts w:ascii="Times New Roman" w:hAnsi="Times New Roman"/>
        </w:rPr>
        <w:t>n f</w:t>
      </w:r>
      <w:r w:rsidRPr="00E731CE">
        <w:rPr>
          <w:rFonts w:ascii="Times New Roman" w:hAnsi="Times New Roman"/>
          <w:spacing w:val="1"/>
        </w:rPr>
        <w:t>o</w:t>
      </w:r>
      <w:r w:rsidRPr="00E731CE">
        <w:rPr>
          <w:rFonts w:ascii="Times New Roman" w:hAnsi="Times New Roman"/>
        </w:rPr>
        <w:t>r</w:t>
      </w:r>
      <w:r w:rsidRPr="00E731CE">
        <w:rPr>
          <w:rFonts w:ascii="Times New Roman" w:hAnsi="Times New Roman"/>
          <w:spacing w:val="5"/>
        </w:rPr>
        <w:t xml:space="preserve"> </w:t>
      </w:r>
      <w:r w:rsidRPr="00E731CE">
        <w:rPr>
          <w:rFonts w:ascii="Times New Roman" w:hAnsi="Times New Roman"/>
          <w:spacing w:val="1"/>
        </w:rPr>
        <w:t>o</w:t>
      </w:r>
      <w:r w:rsidRPr="00E731CE">
        <w:rPr>
          <w:rFonts w:ascii="Times New Roman" w:hAnsi="Times New Roman"/>
        </w:rPr>
        <w:t>fferi</w:t>
      </w:r>
      <w:r w:rsidRPr="00E731CE">
        <w:rPr>
          <w:rFonts w:ascii="Times New Roman" w:hAnsi="Times New Roman"/>
          <w:spacing w:val="1"/>
        </w:rPr>
        <w:t>n</w:t>
      </w:r>
      <w:r w:rsidRPr="00E731CE">
        <w:rPr>
          <w:rFonts w:ascii="Times New Roman" w:hAnsi="Times New Roman"/>
        </w:rPr>
        <w:t>g a</w:t>
      </w:r>
      <w:r w:rsidRPr="00E731CE">
        <w:rPr>
          <w:rFonts w:ascii="Times New Roman" w:hAnsi="Times New Roman"/>
          <w:spacing w:val="6"/>
        </w:rPr>
        <w:t xml:space="preserve"> </w:t>
      </w:r>
      <w:r w:rsidRPr="00E731CE">
        <w:rPr>
          <w:rFonts w:ascii="Times New Roman" w:hAnsi="Times New Roman"/>
        </w:rPr>
        <w:t>c</w:t>
      </w:r>
      <w:r w:rsidRPr="00E731CE">
        <w:rPr>
          <w:rFonts w:ascii="Times New Roman" w:hAnsi="Times New Roman"/>
          <w:spacing w:val="1"/>
        </w:rPr>
        <w:t>ou</w:t>
      </w:r>
      <w:r w:rsidRPr="00E731CE">
        <w:rPr>
          <w:rFonts w:ascii="Times New Roman" w:hAnsi="Times New Roman"/>
        </w:rPr>
        <w:t>rse,</w:t>
      </w:r>
      <w:r w:rsidRPr="00E731CE">
        <w:rPr>
          <w:rFonts w:ascii="Times New Roman" w:hAnsi="Times New Roman"/>
          <w:spacing w:val="-7"/>
        </w:rPr>
        <w:t xml:space="preserve"> </w:t>
      </w:r>
      <w:r w:rsidRPr="00E731CE">
        <w:rPr>
          <w:rFonts w:ascii="Times New Roman" w:hAnsi="Times New Roman"/>
        </w:rPr>
        <w:t>s</w:t>
      </w:r>
      <w:r w:rsidRPr="00E731CE">
        <w:rPr>
          <w:rFonts w:ascii="Times New Roman" w:hAnsi="Times New Roman"/>
          <w:spacing w:val="1"/>
        </w:rPr>
        <w:t>h</w:t>
      </w:r>
      <w:r w:rsidRPr="00E731CE">
        <w:rPr>
          <w:rFonts w:ascii="Times New Roman" w:hAnsi="Times New Roman"/>
        </w:rPr>
        <w:t>all</w:t>
      </w:r>
      <w:r w:rsidRPr="00E731CE">
        <w:rPr>
          <w:rFonts w:ascii="Times New Roman" w:hAnsi="Times New Roman"/>
          <w:spacing w:val="17"/>
        </w:rPr>
        <w:t xml:space="preserve"> </w:t>
      </w:r>
      <w:r w:rsidRPr="00E731CE">
        <w:rPr>
          <w:rFonts w:ascii="Times New Roman" w:hAnsi="Times New Roman"/>
          <w:spacing w:val="1"/>
        </w:rPr>
        <w:t>no</w:t>
      </w:r>
      <w:r w:rsidRPr="00E731CE">
        <w:rPr>
          <w:rFonts w:ascii="Times New Roman" w:hAnsi="Times New Roman"/>
        </w:rPr>
        <w:t>t</w:t>
      </w:r>
      <w:r w:rsidRPr="00E731CE">
        <w:rPr>
          <w:rFonts w:ascii="Times New Roman" w:hAnsi="Times New Roman"/>
          <w:spacing w:val="18"/>
        </w:rPr>
        <w:t xml:space="preserve"> </w:t>
      </w:r>
      <w:r w:rsidRPr="00E731CE">
        <w:rPr>
          <w:rFonts w:ascii="Times New Roman" w:hAnsi="Times New Roman"/>
        </w:rPr>
        <w:t>c</w:t>
      </w:r>
      <w:r w:rsidRPr="00E731CE">
        <w:rPr>
          <w:rFonts w:ascii="Times New Roman" w:hAnsi="Times New Roman"/>
          <w:spacing w:val="1"/>
        </w:rPr>
        <w:t>oun</w:t>
      </w:r>
      <w:r w:rsidRPr="00E731CE">
        <w:rPr>
          <w:rFonts w:ascii="Times New Roman" w:hAnsi="Times New Roman"/>
        </w:rPr>
        <w:t>t</w:t>
      </w:r>
      <w:r w:rsidRPr="00E731CE">
        <w:rPr>
          <w:rFonts w:ascii="Times New Roman" w:hAnsi="Times New Roman"/>
          <w:spacing w:val="16"/>
        </w:rPr>
        <w:t xml:space="preserve"> </w:t>
      </w:r>
      <w:r w:rsidRPr="00E731CE">
        <w:rPr>
          <w:rFonts w:ascii="Times New Roman" w:hAnsi="Times New Roman"/>
          <w:spacing w:val="1"/>
        </w:rPr>
        <w:t>un</w:t>
      </w:r>
      <w:r w:rsidRPr="00E731CE">
        <w:rPr>
          <w:rFonts w:ascii="Times New Roman" w:hAnsi="Times New Roman"/>
        </w:rPr>
        <w:t>it</w:t>
      </w:r>
      <w:r w:rsidRPr="00E731CE">
        <w:rPr>
          <w:rFonts w:ascii="Times New Roman" w:hAnsi="Times New Roman"/>
          <w:spacing w:val="17"/>
        </w:rPr>
        <w:t xml:space="preserve"> </w:t>
      </w:r>
      <w:r w:rsidRPr="00E731CE">
        <w:rPr>
          <w:rFonts w:ascii="Times New Roman" w:hAnsi="Times New Roman"/>
          <w:spacing w:val="-1"/>
        </w:rPr>
        <w:t>m</w:t>
      </w:r>
      <w:r w:rsidRPr="00E731CE">
        <w:rPr>
          <w:rFonts w:ascii="Times New Roman" w:hAnsi="Times New Roman"/>
        </w:rPr>
        <w:t>e</w:t>
      </w:r>
      <w:r w:rsidRPr="00E731CE">
        <w:rPr>
          <w:rFonts w:ascii="Times New Roman" w:hAnsi="Times New Roman"/>
          <w:spacing w:val="-1"/>
        </w:rPr>
        <w:t>m</w:t>
      </w:r>
      <w:r w:rsidRPr="00E731CE">
        <w:rPr>
          <w:rFonts w:ascii="Times New Roman" w:hAnsi="Times New Roman"/>
          <w:spacing w:val="1"/>
        </w:rPr>
        <w:t>b</w:t>
      </w:r>
      <w:r w:rsidRPr="00E731CE">
        <w:rPr>
          <w:rFonts w:ascii="Times New Roman" w:hAnsi="Times New Roman"/>
        </w:rPr>
        <w:t>ers</w:t>
      </w:r>
      <w:r w:rsidRPr="00E731CE">
        <w:rPr>
          <w:rFonts w:ascii="Times New Roman" w:hAnsi="Times New Roman"/>
          <w:spacing w:val="11"/>
        </w:rPr>
        <w:t xml:space="preserve"> </w:t>
      </w:r>
      <w:r w:rsidRPr="00E731CE">
        <w:rPr>
          <w:rFonts w:ascii="Times New Roman" w:hAnsi="Times New Roman"/>
        </w:rPr>
        <w:t>t</w:t>
      </w:r>
      <w:r w:rsidRPr="00E731CE">
        <w:rPr>
          <w:rFonts w:ascii="Times New Roman" w:hAnsi="Times New Roman"/>
          <w:spacing w:val="1"/>
        </w:rPr>
        <w:t>o</w:t>
      </w:r>
      <w:r w:rsidRPr="00E731CE">
        <w:rPr>
          <w:rFonts w:ascii="Times New Roman" w:hAnsi="Times New Roman"/>
        </w:rPr>
        <w:t>ward</w:t>
      </w:r>
      <w:r w:rsidRPr="00E731CE">
        <w:rPr>
          <w:rFonts w:ascii="Times New Roman" w:hAnsi="Times New Roman"/>
          <w:spacing w:val="14"/>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w:t>
      </w:r>
      <w:r w:rsidRPr="00E731CE">
        <w:rPr>
          <w:rFonts w:ascii="Times New Roman" w:hAnsi="Times New Roman"/>
          <w:spacing w:val="16"/>
        </w:rPr>
        <w:t xml:space="preserve"> </w:t>
      </w:r>
      <w:r w:rsidRPr="00E731CE">
        <w:rPr>
          <w:rFonts w:ascii="Times New Roman" w:hAnsi="Times New Roman"/>
          <w:spacing w:val="1"/>
        </w:rPr>
        <w:t>nu</w:t>
      </w:r>
      <w:r w:rsidRPr="00E731CE">
        <w:rPr>
          <w:rFonts w:ascii="Times New Roman" w:hAnsi="Times New Roman"/>
          <w:spacing w:val="-1"/>
        </w:rPr>
        <w:t>m</w:t>
      </w:r>
      <w:r w:rsidRPr="00E731CE">
        <w:rPr>
          <w:rFonts w:ascii="Times New Roman" w:hAnsi="Times New Roman"/>
          <w:spacing w:val="1"/>
        </w:rPr>
        <w:t>b</w:t>
      </w:r>
      <w:r w:rsidRPr="00E731CE">
        <w:rPr>
          <w:rFonts w:ascii="Times New Roman" w:hAnsi="Times New Roman"/>
        </w:rPr>
        <w:t>er</w:t>
      </w:r>
      <w:r w:rsidRPr="00E731CE">
        <w:rPr>
          <w:rFonts w:ascii="Times New Roman" w:hAnsi="Times New Roman"/>
          <w:spacing w:val="13"/>
        </w:rPr>
        <w:t xml:space="preserve"> </w:t>
      </w:r>
      <w:r w:rsidRPr="00E731CE">
        <w:rPr>
          <w:rFonts w:ascii="Times New Roman" w:hAnsi="Times New Roman"/>
          <w:spacing w:val="1"/>
        </w:rPr>
        <w:t>o</w:t>
      </w:r>
      <w:r w:rsidRPr="00E731CE">
        <w:rPr>
          <w:rFonts w:ascii="Times New Roman" w:hAnsi="Times New Roman"/>
        </w:rPr>
        <w:t>f</w:t>
      </w:r>
      <w:r w:rsidRPr="00E731CE">
        <w:rPr>
          <w:rFonts w:ascii="Times New Roman" w:hAnsi="Times New Roman"/>
          <w:spacing w:val="18"/>
        </w:rPr>
        <w:t xml:space="preserve"> </w:t>
      </w:r>
      <w:r w:rsidRPr="00E731CE">
        <w:rPr>
          <w:rFonts w:ascii="Times New Roman" w:hAnsi="Times New Roman"/>
        </w:rPr>
        <w:t>st</w:t>
      </w:r>
      <w:r w:rsidRPr="00E731CE">
        <w:rPr>
          <w:rFonts w:ascii="Times New Roman" w:hAnsi="Times New Roman"/>
          <w:spacing w:val="1"/>
        </w:rPr>
        <w:t>ud</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ts</w:t>
      </w:r>
      <w:r w:rsidRPr="00E731CE">
        <w:rPr>
          <w:rFonts w:ascii="Times New Roman" w:hAnsi="Times New Roman"/>
          <w:spacing w:val="12"/>
        </w:rPr>
        <w:t xml:space="preserve"> </w:t>
      </w:r>
      <w:r w:rsidRPr="00E731CE">
        <w:rPr>
          <w:rFonts w:ascii="Times New Roman" w:hAnsi="Times New Roman"/>
        </w:rPr>
        <w:t>re</w:t>
      </w:r>
      <w:r w:rsidRPr="00E731CE">
        <w:rPr>
          <w:rFonts w:ascii="Times New Roman" w:hAnsi="Times New Roman"/>
          <w:spacing w:val="1"/>
        </w:rPr>
        <w:t>qu</w:t>
      </w:r>
      <w:r w:rsidRPr="00E731CE">
        <w:rPr>
          <w:rFonts w:ascii="Times New Roman" w:hAnsi="Times New Roman"/>
        </w:rPr>
        <w:t>ired</w:t>
      </w:r>
      <w:r w:rsidRPr="00E731CE">
        <w:rPr>
          <w:rFonts w:ascii="Times New Roman" w:hAnsi="Times New Roman"/>
          <w:spacing w:val="13"/>
        </w:rPr>
        <w:t xml:space="preserve"> </w:t>
      </w:r>
      <w:r w:rsidRPr="00E731CE">
        <w:rPr>
          <w:rFonts w:ascii="Times New Roman" w:hAnsi="Times New Roman"/>
        </w:rPr>
        <w:t>to</w:t>
      </w:r>
      <w:r w:rsidRPr="00E731CE">
        <w:rPr>
          <w:rFonts w:ascii="Times New Roman" w:hAnsi="Times New Roman"/>
          <w:spacing w:val="18"/>
        </w:rPr>
        <w:t xml:space="preserve"> </w:t>
      </w:r>
      <w:r w:rsidRPr="00E731CE">
        <w:rPr>
          <w:rFonts w:ascii="Times New Roman" w:hAnsi="Times New Roman"/>
          <w:spacing w:val="1"/>
        </w:rPr>
        <w:t>gu</w:t>
      </w:r>
      <w:r w:rsidRPr="00E731CE">
        <w:rPr>
          <w:rFonts w:ascii="Times New Roman" w:hAnsi="Times New Roman"/>
        </w:rPr>
        <w:t>ara</w:t>
      </w:r>
      <w:r w:rsidRPr="00E731CE">
        <w:rPr>
          <w:rFonts w:ascii="Times New Roman" w:hAnsi="Times New Roman"/>
          <w:spacing w:val="1"/>
        </w:rPr>
        <w:t>n</w:t>
      </w:r>
      <w:r w:rsidRPr="00E731CE">
        <w:rPr>
          <w:rFonts w:ascii="Times New Roman" w:hAnsi="Times New Roman"/>
        </w:rPr>
        <w:t>tee</w:t>
      </w:r>
      <w:r w:rsidRPr="00E731CE">
        <w:rPr>
          <w:rFonts w:ascii="Times New Roman" w:hAnsi="Times New Roman"/>
          <w:spacing w:val="10"/>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w:t>
      </w:r>
      <w:r w:rsidRPr="00E731CE">
        <w:rPr>
          <w:rFonts w:ascii="Times New Roman" w:hAnsi="Times New Roman"/>
          <w:spacing w:val="16"/>
        </w:rPr>
        <w:t xml:space="preserve"> </w:t>
      </w:r>
      <w:r w:rsidRPr="00E731CE">
        <w:rPr>
          <w:rFonts w:ascii="Times New Roman" w:hAnsi="Times New Roman"/>
          <w:spacing w:val="1"/>
        </w:rPr>
        <w:t>o</w:t>
      </w:r>
      <w:r w:rsidRPr="00E731CE">
        <w:rPr>
          <w:rFonts w:ascii="Times New Roman" w:hAnsi="Times New Roman"/>
        </w:rPr>
        <w:t>fferi</w:t>
      </w:r>
      <w:r w:rsidRPr="00E731CE">
        <w:rPr>
          <w:rFonts w:ascii="Times New Roman" w:hAnsi="Times New Roman"/>
          <w:spacing w:val="1"/>
        </w:rPr>
        <w:t>n</w:t>
      </w:r>
      <w:r w:rsidRPr="00E731CE">
        <w:rPr>
          <w:rFonts w:ascii="Times New Roman" w:hAnsi="Times New Roman"/>
        </w:rPr>
        <w:t>g</w:t>
      </w:r>
      <w:r w:rsidRPr="00E731CE">
        <w:rPr>
          <w:rFonts w:ascii="Times New Roman" w:hAnsi="Times New Roman"/>
          <w:spacing w:val="13"/>
        </w:rPr>
        <w:t xml:space="preserve"> </w:t>
      </w:r>
      <w:r w:rsidRPr="00E731CE">
        <w:rPr>
          <w:rFonts w:ascii="Times New Roman" w:hAnsi="Times New Roman"/>
          <w:spacing w:val="1"/>
        </w:rPr>
        <w:t>o</w:t>
      </w:r>
      <w:r w:rsidRPr="00E731CE">
        <w:rPr>
          <w:rFonts w:ascii="Times New Roman" w:hAnsi="Times New Roman"/>
        </w:rPr>
        <w:t>f</w:t>
      </w:r>
      <w:r w:rsidRPr="00E731CE">
        <w:rPr>
          <w:rFonts w:ascii="Times New Roman" w:hAnsi="Times New Roman"/>
          <w:spacing w:val="18"/>
        </w:rPr>
        <w:t xml:space="preserve"> </w:t>
      </w:r>
      <w:r w:rsidRPr="00E731CE">
        <w:rPr>
          <w:rFonts w:ascii="Times New Roman" w:hAnsi="Times New Roman"/>
        </w:rPr>
        <w:t>s</w:t>
      </w:r>
      <w:r w:rsidRPr="00E731CE">
        <w:rPr>
          <w:rFonts w:ascii="Times New Roman" w:hAnsi="Times New Roman"/>
          <w:spacing w:val="1"/>
        </w:rPr>
        <w:t>u</w:t>
      </w:r>
      <w:r w:rsidRPr="00E731CE">
        <w:rPr>
          <w:rFonts w:ascii="Times New Roman" w:hAnsi="Times New Roman"/>
        </w:rPr>
        <w:t>ch</w:t>
      </w:r>
      <w:r w:rsidRPr="00E731CE">
        <w:rPr>
          <w:rFonts w:ascii="Times New Roman" w:hAnsi="Times New Roman"/>
          <w:spacing w:val="20"/>
        </w:rPr>
        <w:t xml:space="preserve"> </w:t>
      </w:r>
      <w:r w:rsidRPr="00E731CE">
        <w:rPr>
          <w:rFonts w:ascii="Times New Roman" w:hAnsi="Times New Roman"/>
        </w:rPr>
        <w:t>c</w:t>
      </w:r>
      <w:r w:rsidRPr="00E731CE">
        <w:rPr>
          <w:rFonts w:ascii="Times New Roman" w:hAnsi="Times New Roman"/>
          <w:spacing w:val="1"/>
        </w:rPr>
        <w:t>ou</w:t>
      </w:r>
      <w:r w:rsidRPr="00E731CE">
        <w:rPr>
          <w:rFonts w:ascii="Times New Roman" w:hAnsi="Times New Roman"/>
        </w:rPr>
        <w:t>rse.</w:t>
      </w:r>
      <w:r w:rsidRPr="00E731CE">
        <w:rPr>
          <w:rFonts w:ascii="Times New Roman" w:hAnsi="Times New Roman"/>
          <w:spacing w:val="-7"/>
        </w:rPr>
        <w:t xml:space="preserve"> </w:t>
      </w:r>
      <w:r w:rsidR="007F4C56">
        <w:rPr>
          <w:rFonts w:ascii="Times New Roman" w:hAnsi="Times New Roman"/>
          <w:spacing w:val="-7"/>
        </w:rPr>
        <w:t xml:space="preserve"> </w:t>
      </w:r>
      <w:r w:rsidRPr="00E731CE">
        <w:rPr>
          <w:rFonts w:ascii="Times New Roman" w:hAnsi="Times New Roman"/>
          <w:spacing w:val="1"/>
        </w:rPr>
        <w:t>Fo</w:t>
      </w:r>
      <w:r w:rsidRPr="00E731CE">
        <w:rPr>
          <w:rFonts w:ascii="Times New Roman" w:hAnsi="Times New Roman"/>
        </w:rPr>
        <w:t>r</w:t>
      </w:r>
      <w:r w:rsidR="007F4C56">
        <w:rPr>
          <w:rFonts w:ascii="Times New Roman" w:hAnsi="Times New Roman"/>
          <w:spacing w:val="47"/>
        </w:rPr>
        <w:t xml:space="preserve"> </w:t>
      </w:r>
      <w:r w:rsidRPr="00E731CE">
        <w:rPr>
          <w:rFonts w:ascii="Times New Roman" w:hAnsi="Times New Roman"/>
          <w:spacing w:val="1"/>
        </w:rPr>
        <w:t>Su</w:t>
      </w:r>
      <w:r w:rsidRPr="00E731CE">
        <w:rPr>
          <w:rFonts w:ascii="Times New Roman" w:hAnsi="Times New Roman"/>
          <w:spacing w:val="-1"/>
        </w:rPr>
        <w:t>mm</w:t>
      </w:r>
      <w:r w:rsidRPr="00E731CE">
        <w:rPr>
          <w:rFonts w:ascii="Times New Roman" w:hAnsi="Times New Roman"/>
        </w:rPr>
        <w:t>er</w:t>
      </w:r>
      <w:r w:rsidR="007F4C56">
        <w:rPr>
          <w:rFonts w:ascii="Times New Roman" w:hAnsi="Times New Roman"/>
          <w:spacing w:val="43"/>
        </w:rPr>
        <w:t xml:space="preserve"> </w:t>
      </w:r>
      <w:r w:rsidRPr="00E731CE">
        <w:rPr>
          <w:rFonts w:ascii="Times New Roman" w:hAnsi="Times New Roman"/>
        </w:rPr>
        <w:t>c</w:t>
      </w:r>
      <w:r w:rsidRPr="00E731CE">
        <w:rPr>
          <w:rFonts w:ascii="Times New Roman" w:hAnsi="Times New Roman"/>
          <w:spacing w:val="1"/>
        </w:rPr>
        <w:t>ou</w:t>
      </w:r>
      <w:r w:rsidRPr="00E731CE">
        <w:rPr>
          <w:rFonts w:ascii="Times New Roman" w:hAnsi="Times New Roman"/>
        </w:rPr>
        <w:t>rses</w:t>
      </w:r>
      <w:r w:rsidRPr="00E731CE">
        <w:rPr>
          <w:rFonts w:ascii="Times New Roman" w:hAnsi="Times New Roman"/>
          <w:spacing w:val="42"/>
        </w:rPr>
        <w:t xml:space="preserve"> </w:t>
      </w:r>
      <w:r w:rsidRPr="00E731CE">
        <w:rPr>
          <w:rFonts w:ascii="Times New Roman" w:hAnsi="Times New Roman"/>
        </w:rPr>
        <w:t>w</w:t>
      </w:r>
      <w:r w:rsidRPr="00E731CE">
        <w:rPr>
          <w:rFonts w:ascii="Times New Roman" w:hAnsi="Times New Roman"/>
          <w:spacing w:val="1"/>
        </w:rPr>
        <w:t>h</w:t>
      </w:r>
      <w:r w:rsidRPr="00E731CE">
        <w:rPr>
          <w:rFonts w:ascii="Times New Roman" w:hAnsi="Times New Roman"/>
        </w:rPr>
        <w:t>ich</w:t>
      </w:r>
      <w:r w:rsidRPr="00E731CE">
        <w:rPr>
          <w:rFonts w:ascii="Times New Roman" w:hAnsi="Times New Roman"/>
          <w:spacing w:val="45"/>
        </w:rPr>
        <w:t xml:space="preserve"> </w:t>
      </w:r>
      <w:r w:rsidRPr="00E731CE">
        <w:rPr>
          <w:rFonts w:ascii="Times New Roman" w:hAnsi="Times New Roman"/>
        </w:rPr>
        <w:t>are</w:t>
      </w:r>
      <w:r w:rsidRPr="00E731CE">
        <w:rPr>
          <w:rFonts w:ascii="Times New Roman" w:hAnsi="Times New Roman"/>
          <w:spacing w:val="46"/>
        </w:rPr>
        <w:t xml:space="preserve"> </w:t>
      </w:r>
      <w:r w:rsidRPr="00E731CE">
        <w:rPr>
          <w:rFonts w:ascii="Times New Roman" w:hAnsi="Times New Roman"/>
        </w:rPr>
        <w:t>self-s</w:t>
      </w:r>
      <w:r w:rsidRPr="00E731CE">
        <w:rPr>
          <w:rFonts w:ascii="Times New Roman" w:hAnsi="Times New Roman"/>
          <w:spacing w:val="1"/>
        </w:rPr>
        <w:t>uppo</w:t>
      </w:r>
      <w:r w:rsidRPr="00E731CE">
        <w:rPr>
          <w:rFonts w:ascii="Times New Roman" w:hAnsi="Times New Roman"/>
        </w:rPr>
        <w:t>rti</w:t>
      </w:r>
      <w:r w:rsidRPr="00E731CE">
        <w:rPr>
          <w:rFonts w:ascii="Times New Roman" w:hAnsi="Times New Roman"/>
          <w:spacing w:val="1"/>
        </w:rPr>
        <w:t>ng</w:t>
      </w:r>
      <w:r w:rsidRPr="00E731CE">
        <w:rPr>
          <w:rFonts w:ascii="Times New Roman" w:hAnsi="Times New Roman"/>
        </w:rPr>
        <w:t>,</w:t>
      </w:r>
      <w:r w:rsidRPr="00E731CE">
        <w:rPr>
          <w:rFonts w:ascii="Times New Roman" w:hAnsi="Times New Roman"/>
          <w:spacing w:val="36"/>
        </w:rPr>
        <w:t xml:space="preserve"> </w:t>
      </w:r>
      <w:r w:rsidRPr="00E731CE">
        <w:rPr>
          <w:rFonts w:ascii="Times New Roman" w:hAnsi="Times New Roman"/>
          <w:spacing w:val="1"/>
        </w:rPr>
        <w:t>d</w:t>
      </w:r>
      <w:r w:rsidRPr="00E731CE">
        <w:rPr>
          <w:rFonts w:ascii="Times New Roman" w:hAnsi="Times New Roman"/>
        </w:rPr>
        <w:t>e</w:t>
      </w:r>
      <w:r w:rsidRPr="00E731CE">
        <w:rPr>
          <w:rFonts w:ascii="Times New Roman" w:hAnsi="Times New Roman"/>
          <w:spacing w:val="1"/>
        </w:rPr>
        <w:t>p</w:t>
      </w:r>
      <w:r w:rsidRPr="00E731CE">
        <w:rPr>
          <w:rFonts w:ascii="Times New Roman" w:hAnsi="Times New Roman"/>
        </w:rPr>
        <w:t>e</w:t>
      </w:r>
      <w:r w:rsidRPr="00E731CE">
        <w:rPr>
          <w:rFonts w:ascii="Times New Roman" w:hAnsi="Times New Roman"/>
          <w:spacing w:val="1"/>
        </w:rPr>
        <w:t>nd</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ts</w:t>
      </w:r>
      <w:r w:rsidRPr="00E731CE">
        <w:rPr>
          <w:rFonts w:ascii="Times New Roman" w:hAnsi="Times New Roman"/>
          <w:spacing w:val="39"/>
        </w:rPr>
        <w:t xml:space="preserve"> </w:t>
      </w:r>
      <w:r w:rsidRPr="00E731CE">
        <w:rPr>
          <w:rFonts w:ascii="Times New Roman" w:hAnsi="Times New Roman"/>
        </w:rPr>
        <w:t>w</w:t>
      </w:r>
      <w:r w:rsidRPr="00E731CE">
        <w:rPr>
          <w:rFonts w:ascii="Times New Roman" w:hAnsi="Times New Roman"/>
          <w:spacing w:val="1"/>
        </w:rPr>
        <w:t>h</w:t>
      </w:r>
      <w:r w:rsidRPr="00E731CE">
        <w:rPr>
          <w:rFonts w:ascii="Times New Roman" w:hAnsi="Times New Roman"/>
        </w:rPr>
        <w:t>o</w:t>
      </w:r>
      <w:r w:rsidRPr="00E731CE">
        <w:rPr>
          <w:rFonts w:ascii="Times New Roman" w:hAnsi="Times New Roman"/>
          <w:spacing w:val="46"/>
        </w:rPr>
        <w:t xml:space="preserve"> </w:t>
      </w:r>
      <w:r w:rsidRPr="00E731CE">
        <w:rPr>
          <w:rFonts w:ascii="Times New Roman" w:hAnsi="Times New Roman"/>
        </w:rPr>
        <w:t>are</w:t>
      </w:r>
      <w:r w:rsidRPr="00E731CE">
        <w:rPr>
          <w:rFonts w:ascii="Times New Roman" w:hAnsi="Times New Roman"/>
          <w:spacing w:val="46"/>
        </w:rPr>
        <w:t xml:space="preserve"> </w:t>
      </w:r>
      <w:r w:rsidRPr="00E731CE">
        <w:rPr>
          <w:rFonts w:ascii="Times New Roman" w:hAnsi="Times New Roman"/>
        </w:rPr>
        <w:t>recei</w:t>
      </w:r>
      <w:r w:rsidRPr="00E731CE">
        <w:rPr>
          <w:rFonts w:ascii="Times New Roman" w:hAnsi="Times New Roman"/>
          <w:spacing w:val="1"/>
        </w:rPr>
        <w:t>v</w:t>
      </w:r>
      <w:r w:rsidRPr="00E731CE">
        <w:rPr>
          <w:rFonts w:ascii="Times New Roman" w:hAnsi="Times New Roman"/>
        </w:rPr>
        <w:t>i</w:t>
      </w:r>
      <w:r w:rsidRPr="00E731CE">
        <w:rPr>
          <w:rFonts w:ascii="Times New Roman" w:hAnsi="Times New Roman"/>
          <w:spacing w:val="1"/>
        </w:rPr>
        <w:t>n</w:t>
      </w:r>
      <w:r w:rsidRPr="00E731CE">
        <w:rPr>
          <w:rFonts w:ascii="Times New Roman" w:hAnsi="Times New Roman"/>
        </w:rPr>
        <w:t>g</w:t>
      </w:r>
      <w:r w:rsidRPr="00E731CE">
        <w:rPr>
          <w:rFonts w:ascii="Times New Roman" w:hAnsi="Times New Roman"/>
          <w:spacing w:val="42"/>
        </w:rPr>
        <w:t xml:space="preserve"> </w:t>
      </w:r>
      <w:r w:rsidRPr="00E731CE">
        <w:rPr>
          <w:rFonts w:ascii="Times New Roman" w:hAnsi="Times New Roman"/>
          <w:spacing w:val="1"/>
        </w:rPr>
        <w:t>h</w:t>
      </w:r>
      <w:r w:rsidRPr="00E731CE">
        <w:rPr>
          <w:rFonts w:ascii="Times New Roman" w:hAnsi="Times New Roman"/>
        </w:rPr>
        <w:t>alf-t</w:t>
      </w:r>
      <w:r w:rsidRPr="00E731CE">
        <w:rPr>
          <w:rFonts w:ascii="Times New Roman" w:hAnsi="Times New Roman"/>
          <w:spacing w:val="1"/>
        </w:rPr>
        <w:t>u</w:t>
      </w:r>
      <w:r w:rsidRPr="00E731CE">
        <w:rPr>
          <w:rFonts w:ascii="Times New Roman" w:hAnsi="Times New Roman"/>
        </w:rPr>
        <w:t>iti</w:t>
      </w:r>
      <w:r w:rsidRPr="00E731CE">
        <w:rPr>
          <w:rFonts w:ascii="Times New Roman" w:hAnsi="Times New Roman"/>
          <w:spacing w:val="1"/>
        </w:rPr>
        <w:t>o</w:t>
      </w:r>
      <w:r w:rsidRPr="00E731CE">
        <w:rPr>
          <w:rFonts w:ascii="Times New Roman" w:hAnsi="Times New Roman"/>
        </w:rPr>
        <w:t>n</w:t>
      </w:r>
      <w:r w:rsidRPr="00E731CE">
        <w:rPr>
          <w:rFonts w:ascii="Times New Roman" w:hAnsi="Times New Roman"/>
          <w:spacing w:val="40"/>
        </w:rPr>
        <w:t xml:space="preserve"> </w:t>
      </w:r>
      <w:r w:rsidRPr="00E731CE">
        <w:rPr>
          <w:rFonts w:ascii="Times New Roman" w:hAnsi="Times New Roman"/>
        </w:rPr>
        <w:t>wai</w:t>
      </w:r>
      <w:r w:rsidRPr="00E731CE">
        <w:rPr>
          <w:rFonts w:ascii="Times New Roman" w:hAnsi="Times New Roman"/>
          <w:spacing w:val="1"/>
        </w:rPr>
        <w:t>v</w:t>
      </w:r>
      <w:r w:rsidRPr="00E731CE">
        <w:rPr>
          <w:rFonts w:ascii="Times New Roman" w:hAnsi="Times New Roman"/>
        </w:rPr>
        <w:t>ers</w:t>
      </w:r>
      <w:r w:rsidRPr="00E731CE">
        <w:rPr>
          <w:rFonts w:ascii="Times New Roman" w:hAnsi="Times New Roman"/>
          <w:spacing w:val="-6"/>
        </w:rPr>
        <w:t xml:space="preserve"> </w:t>
      </w:r>
      <w:r w:rsidRPr="00E731CE">
        <w:rPr>
          <w:rFonts w:ascii="Times New Roman" w:hAnsi="Times New Roman"/>
        </w:rPr>
        <w:t>s</w:t>
      </w:r>
      <w:r w:rsidRPr="00E731CE">
        <w:rPr>
          <w:rFonts w:ascii="Times New Roman" w:hAnsi="Times New Roman"/>
          <w:spacing w:val="1"/>
        </w:rPr>
        <w:t>h</w:t>
      </w:r>
      <w:r w:rsidRPr="00E731CE">
        <w:rPr>
          <w:rFonts w:ascii="Times New Roman" w:hAnsi="Times New Roman"/>
        </w:rPr>
        <w:t>all</w:t>
      </w:r>
      <w:r w:rsidRPr="00E731CE">
        <w:rPr>
          <w:rFonts w:ascii="Times New Roman" w:hAnsi="Times New Roman"/>
          <w:spacing w:val="44"/>
        </w:rPr>
        <w:t xml:space="preserve"> </w:t>
      </w:r>
      <w:r w:rsidRPr="00E731CE">
        <w:rPr>
          <w:rFonts w:ascii="Times New Roman" w:hAnsi="Times New Roman"/>
          <w:spacing w:val="1"/>
        </w:rPr>
        <w:t>b</w:t>
      </w:r>
      <w:r w:rsidRPr="00E731CE">
        <w:rPr>
          <w:rFonts w:ascii="Times New Roman" w:hAnsi="Times New Roman"/>
        </w:rPr>
        <w:t>e</w:t>
      </w:r>
      <w:r w:rsidRPr="00E731CE">
        <w:rPr>
          <w:rFonts w:ascii="Times New Roman" w:hAnsi="Times New Roman"/>
          <w:spacing w:val="-3"/>
        </w:rPr>
        <w:t xml:space="preserve"> </w:t>
      </w:r>
      <w:r w:rsidRPr="00E731CE">
        <w:rPr>
          <w:rFonts w:ascii="Times New Roman" w:hAnsi="Times New Roman"/>
        </w:rPr>
        <w:t>c</w:t>
      </w:r>
      <w:r w:rsidRPr="00E731CE">
        <w:rPr>
          <w:rFonts w:ascii="Times New Roman" w:hAnsi="Times New Roman"/>
          <w:spacing w:val="1"/>
        </w:rPr>
        <w:t>oun</w:t>
      </w:r>
      <w:r w:rsidRPr="00E731CE">
        <w:rPr>
          <w:rFonts w:ascii="Times New Roman" w:hAnsi="Times New Roman"/>
        </w:rPr>
        <w:t>ted</w:t>
      </w:r>
      <w:r w:rsidRPr="00E731CE">
        <w:rPr>
          <w:rFonts w:ascii="Times New Roman" w:hAnsi="Times New Roman"/>
          <w:spacing w:val="-6"/>
        </w:rPr>
        <w:t xml:space="preserve"> </w:t>
      </w:r>
      <w:r w:rsidRPr="00E731CE">
        <w:rPr>
          <w:rFonts w:ascii="Times New Roman" w:hAnsi="Times New Roman"/>
        </w:rPr>
        <w:t>as</w:t>
      </w:r>
      <w:r w:rsidRPr="00E731CE">
        <w:rPr>
          <w:rFonts w:ascii="Times New Roman" w:hAnsi="Times New Roman"/>
          <w:spacing w:val="-2"/>
        </w:rPr>
        <w:t xml:space="preserve"> </w:t>
      </w:r>
      <w:r w:rsidRPr="00E731CE">
        <w:rPr>
          <w:rFonts w:ascii="Times New Roman" w:hAnsi="Times New Roman"/>
          <w:spacing w:val="1"/>
        </w:rPr>
        <w:t>on</w:t>
      </w:r>
      <w:r w:rsidRPr="00E731CE">
        <w:rPr>
          <w:rFonts w:ascii="Times New Roman" w:hAnsi="Times New Roman"/>
        </w:rPr>
        <w:t>e-</w:t>
      </w:r>
      <w:r w:rsidRPr="00E731CE">
        <w:rPr>
          <w:rFonts w:ascii="Times New Roman" w:hAnsi="Times New Roman"/>
          <w:spacing w:val="1"/>
        </w:rPr>
        <w:t>h</w:t>
      </w:r>
      <w:r w:rsidRPr="00E731CE">
        <w:rPr>
          <w:rFonts w:ascii="Times New Roman" w:hAnsi="Times New Roman"/>
        </w:rPr>
        <w:t>alf</w:t>
      </w:r>
      <w:r w:rsidRPr="00E731CE">
        <w:rPr>
          <w:rFonts w:ascii="Times New Roman" w:hAnsi="Times New Roman"/>
          <w:spacing w:val="-7"/>
        </w:rPr>
        <w:t xml:space="preserve"> </w:t>
      </w:r>
      <w:r w:rsidRPr="00E731CE">
        <w:rPr>
          <w:rFonts w:ascii="Times New Roman" w:hAnsi="Times New Roman"/>
        </w:rPr>
        <w:t>t</w:t>
      </w:r>
      <w:r w:rsidRPr="00E731CE">
        <w:rPr>
          <w:rFonts w:ascii="Times New Roman" w:hAnsi="Times New Roman"/>
          <w:spacing w:val="1"/>
        </w:rPr>
        <w:t>o</w:t>
      </w:r>
      <w:r w:rsidRPr="00E731CE">
        <w:rPr>
          <w:rFonts w:ascii="Times New Roman" w:hAnsi="Times New Roman"/>
        </w:rPr>
        <w:t>ward</w:t>
      </w:r>
      <w:r w:rsidRPr="00E731CE">
        <w:rPr>
          <w:rFonts w:ascii="Times New Roman" w:hAnsi="Times New Roman"/>
          <w:spacing w:val="-5"/>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w:t>
      </w:r>
      <w:r w:rsidRPr="00E731CE">
        <w:rPr>
          <w:rFonts w:ascii="Times New Roman" w:hAnsi="Times New Roman"/>
          <w:spacing w:val="-3"/>
        </w:rPr>
        <w:t xml:space="preserve"> </w:t>
      </w:r>
      <w:r w:rsidRPr="00E731CE">
        <w:rPr>
          <w:rFonts w:ascii="Times New Roman" w:hAnsi="Times New Roman"/>
          <w:spacing w:val="-1"/>
        </w:rPr>
        <w:t>m</w:t>
      </w:r>
      <w:r w:rsidRPr="00E731CE">
        <w:rPr>
          <w:rFonts w:ascii="Times New Roman" w:hAnsi="Times New Roman"/>
        </w:rPr>
        <w:t>i</w:t>
      </w:r>
      <w:r w:rsidRPr="00E731CE">
        <w:rPr>
          <w:rFonts w:ascii="Times New Roman" w:hAnsi="Times New Roman"/>
          <w:spacing w:val="1"/>
        </w:rPr>
        <w:t>n</w:t>
      </w:r>
      <w:r w:rsidRPr="00E731CE">
        <w:rPr>
          <w:rFonts w:ascii="Times New Roman" w:hAnsi="Times New Roman"/>
        </w:rPr>
        <w:t>i</w:t>
      </w:r>
      <w:r w:rsidRPr="00E731CE">
        <w:rPr>
          <w:rFonts w:ascii="Times New Roman" w:hAnsi="Times New Roman"/>
          <w:spacing w:val="-1"/>
        </w:rPr>
        <w:t>m</w:t>
      </w:r>
      <w:r w:rsidRPr="00E731CE">
        <w:rPr>
          <w:rFonts w:ascii="Times New Roman" w:hAnsi="Times New Roman"/>
          <w:spacing w:val="1"/>
        </w:rPr>
        <w:t>u</w:t>
      </w:r>
      <w:r w:rsidRPr="00E731CE">
        <w:rPr>
          <w:rFonts w:ascii="Times New Roman" w:hAnsi="Times New Roman"/>
        </w:rPr>
        <w:t>m</w:t>
      </w:r>
      <w:r w:rsidRPr="00E731CE">
        <w:rPr>
          <w:rFonts w:ascii="Times New Roman" w:hAnsi="Times New Roman"/>
          <w:spacing w:val="-10"/>
        </w:rPr>
        <w:t xml:space="preserve"> </w:t>
      </w:r>
      <w:r w:rsidRPr="00E731CE">
        <w:rPr>
          <w:rFonts w:ascii="Times New Roman" w:hAnsi="Times New Roman"/>
        </w:rPr>
        <w:t>c</w:t>
      </w:r>
      <w:r w:rsidRPr="00E731CE">
        <w:rPr>
          <w:rFonts w:ascii="Times New Roman" w:hAnsi="Times New Roman"/>
          <w:spacing w:val="1"/>
        </w:rPr>
        <w:t>ou</w:t>
      </w:r>
      <w:r w:rsidRPr="00E731CE">
        <w:rPr>
          <w:rFonts w:ascii="Times New Roman" w:hAnsi="Times New Roman"/>
        </w:rPr>
        <w:t>rse</w:t>
      </w:r>
      <w:r w:rsidRPr="00E731CE">
        <w:rPr>
          <w:rFonts w:ascii="Times New Roman" w:hAnsi="Times New Roman"/>
          <w:spacing w:val="-6"/>
        </w:rPr>
        <w:t xml:space="preserve"> </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r</w:t>
      </w:r>
      <w:r w:rsidRPr="00E731CE">
        <w:rPr>
          <w:rFonts w:ascii="Times New Roman" w:hAnsi="Times New Roman"/>
          <w:spacing w:val="1"/>
        </w:rPr>
        <w:t>o</w:t>
      </w:r>
      <w:r w:rsidRPr="00E731CE">
        <w:rPr>
          <w:rFonts w:ascii="Times New Roman" w:hAnsi="Times New Roman"/>
        </w:rPr>
        <w:t>ll</w:t>
      </w:r>
      <w:r w:rsidRPr="00E731CE">
        <w:rPr>
          <w:rFonts w:ascii="Times New Roman" w:hAnsi="Times New Roman"/>
          <w:spacing w:val="-1"/>
        </w:rPr>
        <w:t>m</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w:t>
      </w:r>
    </w:p>
    <w:p w14:paraId="7F5F1BEE" w14:textId="77777777" w:rsidR="00E731CE" w:rsidRPr="00401C96" w:rsidRDefault="00E731CE" w:rsidP="00E707CB">
      <w:pPr>
        <w:pStyle w:val="ListParagraph"/>
        <w:spacing w:line="240" w:lineRule="auto"/>
        <w:ind w:left="360" w:hanging="360"/>
        <w:rPr>
          <w:rFonts w:ascii="Times New Roman" w:hAnsi="Times New Roman"/>
          <w:sz w:val="16"/>
          <w:szCs w:val="16"/>
        </w:rPr>
      </w:pPr>
    </w:p>
    <w:p w14:paraId="7EBF67C0" w14:textId="77777777" w:rsidR="00E731CE" w:rsidRDefault="002960CE" w:rsidP="00E707CB">
      <w:pPr>
        <w:pStyle w:val="ListParagraph"/>
        <w:numPr>
          <w:ilvl w:val="0"/>
          <w:numId w:val="10"/>
        </w:numPr>
        <w:autoSpaceDE w:val="0"/>
        <w:autoSpaceDN w:val="0"/>
        <w:adjustRightInd w:val="0"/>
        <w:spacing w:before="31" w:after="0" w:line="240" w:lineRule="auto"/>
        <w:ind w:left="360" w:right="58"/>
        <w:rPr>
          <w:rFonts w:ascii="Times New Roman" w:hAnsi="Times New Roman"/>
        </w:rPr>
      </w:pP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is</w:t>
      </w:r>
      <w:r w:rsidRPr="00E731CE">
        <w:rPr>
          <w:rFonts w:ascii="Times New Roman" w:hAnsi="Times New Roman"/>
          <w:spacing w:val="24"/>
        </w:rPr>
        <w:t xml:space="preserve"> </w:t>
      </w:r>
      <w:r w:rsidRPr="00E731CE">
        <w:rPr>
          <w:rFonts w:ascii="Times New Roman" w:hAnsi="Times New Roman"/>
        </w:rPr>
        <w:t>wai</w:t>
      </w:r>
      <w:r w:rsidRPr="00E731CE">
        <w:rPr>
          <w:rFonts w:ascii="Times New Roman" w:hAnsi="Times New Roman"/>
          <w:spacing w:val="1"/>
        </w:rPr>
        <w:t>v</w:t>
      </w:r>
      <w:r w:rsidRPr="00E731CE">
        <w:rPr>
          <w:rFonts w:ascii="Times New Roman" w:hAnsi="Times New Roman"/>
        </w:rPr>
        <w:t>er</w:t>
      </w:r>
      <w:r w:rsidRPr="00E731CE">
        <w:rPr>
          <w:rFonts w:ascii="Times New Roman" w:hAnsi="Times New Roman"/>
          <w:spacing w:val="22"/>
        </w:rPr>
        <w:t xml:space="preserve"> </w:t>
      </w:r>
      <w:r w:rsidRPr="00E731CE">
        <w:rPr>
          <w:rFonts w:ascii="Times New Roman" w:hAnsi="Times New Roman"/>
          <w:spacing w:val="1"/>
        </w:rPr>
        <w:t>do</w:t>
      </w:r>
      <w:r w:rsidRPr="00E731CE">
        <w:rPr>
          <w:rFonts w:ascii="Times New Roman" w:hAnsi="Times New Roman"/>
        </w:rPr>
        <w:t>es</w:t>
      </w:r>
      <w:r w:rsidRPr="00E731CE">
        <w:rPr>
          <w:rFonts w:ascii="Times New Roman" w:hAnsi="Times New Roman"/>
          <w:spacing w:val="24"/>
        </w:rPr>
        <w:t xml:space="preserve"> </w:t>
      </w:r>
      <w:r w:rsidRPr="00E731CE">
        <w:rPr>
          <w:rFonts w:ascii="Times New Roman" w:hAnsi="Times New Roman"/>
          <w:spacing w:val="1"/>
        </w:rPr>
        <w:t>no</w:t>
      </w:r>
      <w:r w:rsidRPr="00E731CE">
        <w:rPr>
          <w:rFonts w:ascii="Times New Roman" w:hAnsi="Times New Roman"/>
        </w:rPr>
        <w:t>t</w:t>
      </w:r>
      <w:r w:rsidRPr="00E731CE">
        <w:rPr>
          <w:rFonts w:ascii="Times New Roman" w:hAnsi="Times New Roman"/>
          <w:spacing w:val="25"/>
        </w:rPr>
        <w:t xml:space="preserve"> </w:t>
      </w:r>
      <w:r w:rsidRPr="00E731CE">
        <w:rPr>
          <w:rFonts w:ascii="Times New Roman" w:hAnsi="Times New Roman"/>
        </w:rPr>
        <w:t>a</w:t>
      </w:r>
      <w:r w:rsidRPr="00E731CE">
        <w:rPr>
          <w:rFonts w:ascii="Times New Roman" w:hAnsi="Times New Roman"/>
          <w:spacing w:val="1"/>
        </w:rPr>
        <w:t>pp</w:t>
      </w:r>
      <w:r w:rsidRPr="00E731CE">
        <w:rPr>
          <w:rFonts w:ascii="Times New Roman" w:hAnsi="Times New Roman"/>
        </w:rPr>
        <w:t>ly</w:t>
      </w:r>
      <w:r w:rsidRPr="00E731CE">
        <w:rPr>
          <w:rFonts w:ascii="Times New Roman" w:hAnsi="Times New Roman"/>
          <w:spacing w:val="25"/>
        </w:rPr>
        <w:t xml:space="preserve"> </w:t>
      </w:r>
      <w:r w:rsidRPr="00E731CE">
        <w:rPr>
          <w:rFonts w:ascii="Times New Roman" w:hAnsi="Times New Roman"/>
        </w:rPr>
        <w:t>to</w:t>
      </w:r>
      <w:r w:rsidRPr="00E731CE">
        <w:rPr>
          <w:rFonts w:ascii="Times New Roman" w:hAnsi="Times New Roman"/>
          <w:spacing w:val="27"/>
        </w:rPr>
        <w:t xml:space="preserve"> </w:t>
      </w:r>
      <w:r w:rsidRPr="00E731CE">
        <w:rPr>
          <w:rFonts w:ascii="Times New Roman" w:hAnsi="Times New Roman"/>
          <w:spacing w:val="-1"/>
        </w:rPr>
        <w:t>m</w:t>
      </w:r>
      <w:r w:rsidRPr="00E731CE">
        <w:rPr>
          <w:rFonts w:ascii="Times New Roman" w:hAnsi="Times New Roman"/>
        </w:rPr>
        <w:t>i</w:t>
      </w:r>
      <w:r w:rsidRPr="00E731CE">
        <w:rPr>
          <w:rFonts w:ascii="Times New Roman" w:hAnsi="Times New Roman"/>
          <w:spacing w:val="1"/>
        </w:rPr>
        <w:t>n</w:t>
      </w:r>
      <w:r w:rsidRPr="00E731CE">
        <w:rPr>
          <w:rFonts w:ascii="Times New Roman" w:hAnsi="Times New Roman"/>
        </w:rPr>
        <w:t>i-c</w:t>
      </w:r>
      <w:r w:rsidRPr="00E731CE">
        <w:rPr>
          <w:rFonts w:ascii="Times New Roman" w:hAnsi="Times New Roman"/>
          <w:spacing w:val="1"/>
        </w:rPr>
        <w:t>ou</w:t>
      </w:r>
      <w:r w:rsidRPr="00E731CE">
        <w:rPr>
          <w:rFonts w:ascii="Times New Roman" w:hAnsi="Times New Roman"/>
        </w:rPr>
        <w:t>rses</w:t>
      </w:r>
      <w:r w:rsidRPr="00E731CE">
        <w:rPr>
          <w:rFonts w:ascii="Times New Roman" w:hAnsi="Times New Roman"/>
          <w:spacing w:val="17"/>
        </w:rPr>
        <w:t xml:space="preserve"> </w:t>
      </w:r>
      <w:r w:rsidRPr="00E731CE">
        <w:rPr>
          <w:rFonts w:ascii="Times New Roman" w:hAnsi="Times New Roman"/>
          <w:spacing w:val="1"/>
        </w:rPr>
        <w:t>o</w:t>
      </w:r>
      <w:r w:rsidRPr="00E731CE">
        <w:rPr>
          <w:rFonts w:ascii="Times New Roman" w:hAnsi="Times New Roman"/>
        </w:rPr>
        <w:t>r</w:t>
      </w:r>
      <w:r w:rsidRPr="00E731CE">
        <w:rPr>
          <w:rFonts w:ascii="Times New Roman" w:hAnsi="Times New Roman"/>
          <w:spacing w:val="26"/>
        </w:rPr>
        <w:t xml:space="preserve"> </w:t>
      </w:r>
      <w:r w:rsidRPr="00E731CE">
        <w:rPr>
          <w:rFonts w:ascii="Times New Roman" w:hAnsi="Times New Roman"/>
          <w:spacing w:val="1"/>
        </w:rPr>
        <w:t>o</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er</w:t>
      </w:r>
      <w:r w:rsidRPr="00E731CE">
        <w:rPr>
          <w:rFonts w:ascii="Times New Roman" w:hAnsi="Times New Roman"/>
          <w:spacing w:val="23"/>
        </w:rPr>
        <w:t xml:space="preserve"> </w:t>
      </w:r>
      <w:r w:rsidRPr="00E731CE">
        <w:rPr>
          <w:rFonts w:ascii="Times New Roman" w:hAnsi="Times New Roman"/>
          <w:spacing w:val="1"/>
        </w:rPr>
        <w:t>non</w:t>
      </w:r>
      <w:r w:rsidRPr="00E731CE">
        <w:rPr>
          <w:rFonts w:ascii="Times New Roman" w:hAnsi="Times New Roman"/>
        </w:rPr>
        <w:t>-se</w:t>
      </w:r>
      <w:r w:rsidRPr="00E731CE">
        <w:rPr>
          <w:rFonts w:ascii="Times New Roman" w:hAnsi="Times New Roman"/>
          <w:spacing w:val="-1"/>
        </w:rPr>
        <w:t>m</w:t>
      </w:r>
      <w:r w:rsidRPr="00E731CE">
        <w:rPr>
          <w:rFonts w:ascii="Times New Roman" w:hAnsi="Times New Roman"/>
        </w:rPr>
        <w:t>ester</w:t>
      </w:r>
      <w:r w:rsidRPr="00E731CE">
        <w:rPr>
          <w:rFonts w:ascii="Times New Roman" w:hAnsi="Times New Roman"/>
          <w:spacing w:val="16"/>
        </w:rPr>
        <w:t xml:space="preserve"> </w:t>
      </w:r>
      <w:r w:rsidRPr="00E731CE">
        <w:rPr>
          <w:rFonts w:ascii="Times New Roman" w:hAnsi="Times New Roman"/>
          <w:spacing w:val="1"/>
        </w:rPr>
        <w:t>o</w:t>
      </w:r>
      <w:r w:rsidRPr="00E731CE">
        <w:rPr>
          <w:rFonts w:ascii="Times New Roman" w:hAnsi="Times New Roman"/>
        </w:rPr>
        <w:t>r</w:t>
      </w:r>
      <w:r w:rsidRPr="00E731CE">
        <w:rPr>
          <w:rFonts w:ascii="Times New Roman" w:hAnsi="Times New Roman"/>
          <w:spacing w:val="26"/>
        </w:rPr>
        <w:t xml:space="preserve"> </w:t>
      </w:r>
      <w:r w:rsidRPr="00E731CE">
        <w:rPr>
          <w:rFonts w:ascii="Times New Roman" w:hAnsi="Times New Roman"/>
          <w:spacing w:val="1"/>
        </w:rPr>
        <w:t>non</w:t>
      </w:r>
      <w:r w:rsidRPr="00E731CE">
        <w:rPr>
          <w:rFonts w:ascii="Times New Roman" w:hAnsi="Times New Roman"/>
        </w:rPr>
        <w:t>-cre</w:t>
      </w:r>
      <w:r w:rsidRPr="00E731CE">
        <w:rPr>
          <w:rFonts w:ascii="Times New Roman" w:hAnsi="Times New Roman"/>
          <w:spacing w:val="1"/>
        </w:rPr>
        <w:t>d</w:t>
      </w:r>
      <w:r w:rsidRPr="00E731CE">
        <w:rPr>
          <w:rFonts w:ascii="Times New Roman" w:hAnsi="Times New Roman"/>
        </w:rPr>
        <w:t>it</w:t>
      </w:r>
      <w:r w:rsidRPr="00E731CE">
        <w:rPr>
          <w:rFonts w:ascii="Times New Roman" w:hAnsi="Times New Roman"/>
          <w:spacing w:val="18"/>
        </w:rPr>
        <w:t xml:space="preserve"> </w:t>
      </w:r>
      <w:r w:rsidRPr="00E731CE">
        <w:rPr>
          <w:rFonts w:ascii="Times New Roman" w:hAnsi="Times New Roman"/>
        </w:rPr>
        <w:t>c</w:t>
      </w:r>
      <w:r w:rsidRPr="00E731CE">
        <w:rPr>
          <w:rFonts w:ascii="Times New Roman" w:hAnsi="Times New Roman"/>
          <w:spacing w:val="1"/>
        </w:rPr>
        <w:t>ou</w:t>
      </w:r>
      <w:r w:rsidRPr="00E731CE">
        <w:rPr>
          <w:rFonts w:ascii="Times New Roman" w:hAnsi="Times New Roman"/>
        </w:rPr>
        <w:t>rse</w:t>
      </w:r>
      <w:r w:rsidRPr="00E731CE">
        <w:rPr>
          <w:rFonts w:ascii="Times New Roman" w:hAnsi="Times New Roman"/>
          <w:spacing w:val="20"/>
        </w:rPr>
        <w:t xml:space="preserve"> </w:t>
      </w:r>
      <w:r w:rsidRPr="00E731CE">
        <w:rPr>
          <w:rFonts w:ascii="Times New Roman" w:hAnsi="Times New Roman"/>
          <w:spacing w:val="1"/>
        </w:rPr>
        <w:t>o</w:t>
      </w:r>
      <w:r w:rsidRPr="00E731CE">
        <w:rPr>
          <w:rFonts w:ascii="Times New Roman" w:hAnsi="Times New Roman"/>
        </w:rPr>
        <w:t>fferi</w:t>
      </w:r>
      <w:r w:rsidRPr="00E731CE">
        <w:rPr>
          <w:rFonts w:ascii="Times New Roman" w:hAnsi="Times New Roman"/>
          <w:spacing w:val="1"/>
        </w:rPr>
        <w:t>ng</w:t>
      </w:r>
      <w:r w:rsidRPr="00E731CE">
        <w:rPr>
          <w:rFonts w:ascii="Times New Roman" w:hAnsi="Times New Roman"/>
        </w:rPr>
        <w:t>s</w:t>
      </w:r>
      <w:r w:rsidRPr="00E731CE">
        <w:rPr>
          <w:rFonts w:ascii="Times New Roman" w:hAnsi="Times New Roman"/>
          <w:spacing w:val="19"/>
        </w:rPr>
        <w:t xml:space="preserve"> </w:t>
      </w:r>
      <w:r w:rsidRPr="00E731CE">
        <w:rPr>
          <w:rFonts w:ascii="Times New Roman" w:hAnsi="Times New Roman"/>
        </w:rPr>
        <w:t>e</w:t>
      </w:r>
      <w:r w:rsidRPr="00E731CE">
        <w:rPr>
          <w:rFonts w:ascii="Times New Roman" w:hAnsi="Times New Roman"/>
          <w:spacing w:val="1"/>
        </w:rPr>
        <w:t>x</w:t>
      </w:r>
      <w:r w:rsidRPr="00E731CE">
        <w:rPr>
          <w:rFonts w:ascii="Times New Roman" w:hAnsi="Times New Roman"/>
        </w:rPr>
        <w:t>ce</w:t>
      </w:r>
      <w:r w:rsidRPr="00E731CE">
        <w:rPr>
          <w:rFonts w:ascii="Times New Roman" w:hAnsi="Times New Roman"/>
          <w:spacing w:val="1"/>
        </w:rPr>
        <w:t>p</w:t>
      </w:r>
      <w:r w:rsidRPr="00E731CE">
        <w:rPr>
          <w:rFonts w:ascii="Times New Roman" w:hAnsi="Times New Roman"/>
        </w:rPr>
        <w:t>t</w:t>
      </w:r>
      <w:r w:rsidRPr="00E731CE">
        <w:rPr>
          <w:rFonts w:ascii="Times New Roman" w:hAnsi="Times New Roman"/>
          <w:spacing w:val="27"/>
        </w:rPr>
        <w:t xml:space="preserve"> </w:t>
      </w:r>
      <w:r w:rsidRPr="00E731CE">
        <w:rPr>
          <w:rFonts w:ascii="Times New Roman" w:hAnsi="Times New Roman"/>
        </w:rPr>
        <w:t>t</w:t>
      </w:r>
      <w:r w:rsidRPr="00E731CE">
        <w:rPr>
          <w:rFonts w:ascii="Times New Roman" w:hAnsi="Times New Roman"/>
          <w:spacing w:val="1"/>
        </w:rPr>
        <w:t>ho</w:t>
      </w:r>
      <w:r w:rsidRPr="00E731CE">
        <w:rPr>
          <w:rFonts w:ascii="Times New Roman" w:hAnsi="Times New Roman"/>
        </w:rPr>
        <w:t>se</w:t>
      </w:r>
      <w:r w:rsidRPr="00E731CE">
        <w:rPr>
          <w:rFonts w:ascii="Times New Roman" w:hAnsi="Times New Roman"/>
          <w:spacing w:val="-5"/>
        </w:rPr>
        <w:t xml:space="preserve"> </w:t>
      </w:r>
      <w:r w:rsidRPr="00E731CE">
        <w:rPr>
          <w:rFonts w:ascii="Times New Roman" w:hAnsi="Times New Roman"/>
        </w:rPr>
        <w:t>i</w:t>
      </w:r>
      <w:r w:rsidRPr="00E731CE">
        <w:rPr>
          <w:rFonts w:ascii="Times New Roman" w:hAnsi="Times New Roman"/>
          <w:spacing w:val="1"/>
        </w:rPr>
        <w:t>d</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tified</w:t>
      </w:r>
      <w:r w:rsidRPr="00E731CE">
        <w:rPr>
          <w:rFonts w:ascii="Times New Roman" w:hAnsi="Times New Roman"/>
          <w:spacing w:val="-7"/>
        </w:rPr>
        <w:t xml:space="preserve"> </w:t>
      </w:r>
      <w:r w:rsidRPr="00E731CE">
        <w:rPr>
          <w:rFonts w:ascii="Times New Roman" w:hAnsi="Times New Roman"/>
        </w:rPr>
        <w:t>in</w:t>
      </w:r>
      <w:r w:rsidRPr="00E731CE">
        <w:rPr>
          <w:rFonts w:ascii="Times New Roman" w:hAnsi="Times New Roman"/>
          <w:spacing w:val="-1"/>
        </w:rPr>
        <w:t xml:space="preserve"> </w:t>
      </w:r>
      <w:r w:rsidRPr="00E731CE">
        <w:rPr>
          <w:rFonts w:ascii="Times New Roman" w:hAnsi="Times New Roman"/>
        </w:rPr>
        <w:t>a</w:t>
      </w:r>
      <w:r w:rsidRPr="00E731CE">
        <w:rPr>
          <w:rFonts w:ascii="Times New Roman" w:hAnsi="Times New Roman"/>
          <w:spacing w:val="1"/>
        </w:rPr>
        <w:t>dv</w:t>
      </w:r>
      <w:r w:rsidRPr="00E731CE">
        <w:rPr>
          <w:rFonts w:ascii="Times New Roman" w:hAnsi="Times New Roman"/>
        </w:rPr>
        <w:t>a</w:t>
      </w:r>
      <w:r w:rsidRPr="00E731CE">
        <w:rPr>
          <w:rFonts w:ascii="Times New Roman" w:hAnsi="Times New Roman"/>
          <w:spacing w:val="1"/>
        </w:rPr>
        <w:t>n</w:t>
      </w:r>
      <w:r w:rsidRPr="00E731CE">
        <w:rPr>
          <w:rFonts w:ascii="Times New Roman" w:hAnsi="Times New Roman"/>
        </w:rPr>
        <w:t>ce</w:t>
      </w:r>
      <w:r w:rsidRPr="00E731CE">
        <w:rPr>
          <w:rFonts w:ascii="Times New Roman" w:hAnsi="Times New Roman"/>
          <w:spacing w:val="-7"/>
        </w:rPr>
        <w:t xml:space="preserve"> </w:t>
      </w:r>
      <w:r w:rsidRPr="00E731CE">
        <w:rPr>
          <w:rFonts w:ascii="Times New Roman" w:hAnsi="Times New Roman"/>
          <w:spacing w:val="1"/>
        </w:rPr>
        <w:t>b</w:t>
      </w:r>
      <w:r w:rsidRPr="00E731CE">
        <w:rPr>
          <w:rFonts w:ascii="Times New Roman" w:hAnsi="Times New Roman"/>
        </w:rPr>
        <w:t>y t</w:t>
      </w:r>
      <w:r w:rsidRPr="00E731CE">
        <w:rPr>
          <w:rFonts w:ascii="Times New Roman" w:hAnsi="Times New Roman"/>
          <w:spacing w:val="1"/>
        </w:rPr>
        <w:t>h</w:t>
      </w:r>
      <w:r w:rsidRPr="00E731CE">
        <w:rPr>
          <w:rFonts w:ascii="Times New Roman" w:hAnsi="Times New Roman"/>
        </w:rPr>
        <w:t>e</w:t>
      </w:r>
      <w:r w:rsidRPr="00E731CE">
        <w:rPr>
          <w:rFonts w:ascii="Times New Roman" w:hAnsi="Times New Roman"/>
          <w:spacing w:val="-3"/>
        </w:rPr>
        <w:t xml:space="preserve"> </w:t>
      </w:r>
      <w:r w:rsidRPr="00E731CE">
        <w:rPr>
          <w:rFonts w:ascii="Times New Roman" w:hAnsi="Times New Roman"/>
        </w:rPr>
        <w:t>U</w:t>
      </w:r>
      <w:r w:rsidRPr="00E731CE">
        <w:rPr>
          <w:rFonts w:ascii="Times New Roman" w:hAnsi="Times New Roman"/>
          <w:spacing w:val="1"/>
        </w:rPr>
        <w:t>n</w:t>
      </w:r>
      <w:r w:rsidRPr="00E731CE">
        <w:rPr>
          <w:rFonts w:ascii="Times New Roman" w:hAnsi="Times New Roman"/>
        </w:rPr>
        <w:t>i</w:t>
      </w:r>
      <w:r w:rsidRPr="00E731CE">
        <w:rPr>
          <w:rFonts w:ascii="Times New Roman" w:hAnsi="Times New Roman"/>
          <w:spacing w:val="1"/>
        </w:rPr>
        <w:t>v</w:t>
      </w:r>
      <w:r w:rsidRPr="00E731CE">
        <w:rPr>
          <w:rFonts w:ascii="Times New Roman" w:hAnsi="Times New Roman"/>
        </w:rPr>
        <w:t>ersit</w:t>
      </w:r>
      <w:r w:rsidRPr="00E731CE">
        <w:rPr>
          <w:rFonts w:ascii="Times New Roman" w:hAnsi="Times New Roman"/>
          <w:spacing w:val="2"/>
        </w:rPr>
        <w:t>y</w:t>
      </w:r>
      <w:r w:rsidRPr="00E731CE">
        <w:rPr>
          <w:rFonts w:ascii="Times New Roman" w:hAnsi="Times New Roman"/>
        </w:rPr>
        <w:t>.</w:t>
      </w:r>
    </w:p>
    <w:p w14:paraId="0FFC3F58" w14:textId="77777777" w:rsidR="00E731CE" w:rsidRPr="00401C96" w:rsidRDefault="00E731CE" w:rsidP="00E707CB">
      <w:pPr>
        <w:pStyle w:val="ListParagraph"/>
        <w:spacing w:line="240" w:lineRule="auto"/>
        <w:ind w:left="360" w:hanging="360"/>
        <w:rPr>
          <w:rFonts w:ascii="Times New Roman" w:hAnsi="Times New Roman"/>
          <w:spacing w:val="1"/>
          <w:sz w:val="16"/>
          <w:szCs w:val="16"/>
        </w:rPr>
      </w:pPr>
    </w:p>
    <w:p w14:paraId="5B16B98E" w14:textId="77777777" w:rsidR="002960CE" w:rsidRPr="00E731CE" w:rsidRDefault="002960CE" w:rsidP="00E707CB">
      <w:pPr>
        <w:pStyle w:val="ListParagraph"/>
        <w:numPr>
          <w:ilvl w:val="0"/>
          <w:numId w:val="10"/>
        </w:numPr>
        <w:autoSpaceDE w:val="0"/>
        <w:autoSpaceDN w:val="0"/>
        <w:adjustRightInd w:val="0"/>
        <w:spacing w:before="31" w:after="0" w:line="240" w:lineRule="auto"/>
        <w:ind w:left="360" w:right="58"/>
        <w:rPr>
          <w:rFonts w:ascii="Times New Roman" w:hAnsi="Times New Roman"/>
        </w:rPr>
      </w:pPr>
      <w:r w:rsidRPr="00E731CE">
        <w:rPr>
          <w:rFonts w:ascii="Times New Roman" w:hAnsi="Times New Roman"/>
          <w:spacing w:val="1"/>
        </w:rPr>
        <w:t>P</w:t>
      </w:r>
      <w:r w:rsidRPr="00E731CE">
        <w:rPr>
          <w:rFonts w:ascii="Times New Roman" w:hAnsi="Times New Roman"/>
        </w:rPr>
        <w:t>artici</w:t>
      </w:r>
      <w:r w:rsidRPr="00E731CE">
        <w:rPr>
          <w:rFonts w:ascii="Times New Roman" w:hAnsi="Times New Roman"/>
          <w:spacing w:val="1"/>
        </w:rPr>
        <w:t>p</w:t>
      </w:r>
      <w:r w:rsidRPr="00E731CE">
        <w:rPr>
          <w:rFonts w:ascii="Times New Roman" w:hAnsi="Times New Roman"/>
        </w:rPr>
        <w:t>ati</w:t>
      </w:r>
      <w:r w:rsidRPr="00E731CE">
        <w:rPr>
          <w:rFonts w:ascii="Times New Roman" w:hAnsi="Times New Roman"/>
          <w:spacing w:val="1"/>
        </w:rPr>
        <w:t>o</w:t>
      </w:r>
      <w:r w:rsidRPr="00E731CE">
        <w:rPr>
          <w:rFonts w:ascii="Times New Roman" w:hAnsi="Times New Roman"/>
        </w:rPr>
        <w:t>n</w:t>
      </w:r>
      <w:r w:rsidRPr="00E731CE">
        <w:rPr>
          <w:rFonts w:ascii="Times New Roman" w:hAnsi="Times New Roman"/>
          <w:spacing w:val="-10"/>
        </w:rPr>
        <w:t xml:space="preserve"> </w:t>
      </w:r>
      <w:r w:rsidRPr="00E731CE">
        <w:rPr>
          <w:rFonts w:ascii="Times New Roman" w:hAnsi="Times New Roman"/>
        </w:rPr>
        <w:t>in</w:t>
      </w:r>
      <w:r w:rsidRPr="00E731CE">
        <w:rPr>
          <w:rFonts w:ascii="Times New Roman" w:hAnsi="Times New Roman"/>
          <w:spacing w:val="-1"/>
        </w:rPr>
        <w:t xml:space="preserve"> </w:t>
      </w:r>
      <w:r w:rsidRPr="00E731CE">
        <w:rPr>
          <w:rFonts w:ascii="Times New Roman" w:hAnsi="Times New Roman"/>
        </w:rPr>
        <w:t>t</w:t>
      </w:r>
      <w:r w:rsidRPr="00E731CE">
        <w:rPr>
          <w:rFonts w:ascii="Times New Roman" w:hAnsi="Times New Roman"/>
          <w:spacing w:val="1"/>
        </w:rPr>
        <w:t>h</w:t>
      </w:r>
      <w:r w:rsidRPr="00E731CE">
        <w:rPr>
          <w:rFonts w:ascii="Times New Roman" w:hAnsi="Times New Roman"/>
        </w:rPr>
        <w:t>e</w:t>
      </w:r>
      <w:r w:rsidRPr="00E731CE">
        <w:rPr>
          <w:rFonts w:ascii="Times New Roman" w:hAnsi="Times New Roman"/>
          <w:spacing w:val="-3"/>
        </w:rPr>
        <w:t xml:space="preserve"> </w:t>
      </w:r>
      <w:r w:rsidRPr="00E731CE">
        <w:rPr>
          <w:rFonts w:ascii="Times New Roman" w:hAnsi="Times New Roman"/>
        </w:rPr>
        <w:t>t</w:t>
      </w:r>
      <w:r w:rsidRPr="00E731CE">
        <w:rPr>
          <w:rFonts w:ascii="Times New Roman" w:hAnsi="Times New Roman"/>
          <w:spacing w:val="1"/>
        </w:rPr>
        <w:t>u</w:t>
      </w:r>
      <w:r w:rsidRPr="00E731CE">
        <w:rPr>
          <w:rFonts w:ascii="Times New Roman" w:hAnsi="Times New Roman"/>
        </w:rPr>
        <w:t>iti</w:t>
      </w:r>
      <w:r w:rsidRPr="00E731CE">
        <w:rPr>
          <w:rFonts w:ascii="Times New Roman" w:hAnsi="Times New Roman"/>
          <w:spacing w:val="1"/>
        </w:rPr>
        <w:t>o</w:t>
      </w:r>
      <w:r w:rsidRPr="00E731CE">
        <w:rPr>
          <w:rFonts w:ascii="Times New Roman" w:hAnsi="Times New Roman"/>
        </w:rPr>
        <w:t>n</w:t>
      </w:r>
      <w:r w:rsidRPr="00E731CE">
        <w:rPr>
          <w:rFonts w:ascii="Times New Roman" w:hAnsi="Times New Roman"/>
          <w:spacing w:val="-5"/>
        </w:rPr>
        <w:t xml:space="preserve"> </w:t>
      </w:r>
      <w:r w:rsidRPr="00E731CE">
        <w:rPr>
          <w:rFonts w:ascii="Times New Roman" w:hAnsi="Times New Roman"/>
        </w:rPr>
        <w:t>wai</w:t>
      </w:r>
      <w:r w:rsidRPr="00E731CE">
        <w:rPr>
          <w:rFonts w:ascii="Times New Roman" w:hAnsi="Times New Roman"/>
          <w:spacing w:val="1"/>
        </w:rPr>
        <w:t>v</w:t>
      </w:r>
      <w:r w:rsidRPr="00E731CE">
        <w:rPr>
          <w:rFonts w:ascii="Times New Roman" w:hAnsi="Times New Roman"/>
        </w:rPr>
        <w:t>er</w:t>
      </w:r>
      <w:r w:rsidRPr="00E731CE">
        <w:rPr>
          <w:rFonts w:ascii="Times New Roman" w:hAnsi="Times New Roman"/>
          <w:spacing w:val="-6"/>
        </w:rPr>
        <w:t xml:space="preserve"> </w:t>
      </w:r>
      <w:r w:rsidRPr="00E731CE">
        <w:rPr>
          <w:rFonts w:ascii="Times New Roman" w:hAnsi="Times New Roman"/>
          <w:spacing w:val="1"/>
        </w:rPr>
        <w:t>p</w:t>
      </w:r>
      <w:r w:rsidRPr="00E731CE">
        <w:rPr>
          <w:rFonts w:ascii="Times New Roman" w:hAnsi="Times New Roman"/>
        </w:rPr>
        <w:t>r</w:t>
      </w:r>
      <w:r w:rsidRPr="00E731CE">
        <w:rPr>
          <w:rFonts w:ascii="Times New Roman" w:hAnsi="Times New Roman"/>
          <w:spacing w:val="1"/>
        </w:rPr>
        <w:t>og</w:t>
      </w:r>
      <w:r w:rsidRPr="00E731CE">
        <w:rPr>
          <w:rFonts w:ascii="Times New Roman" w:hAnsi="Times New Roman"/>
        </w:rPr>
        <w:t>ram</w:t>
      </w:r>
      <w:r w:rsidRPr="00E731CE">
        <w:rPr>
          <w:rFonts w:ascii="Times New Roman" w:hAnsi="Times New Roman"/>
          <w:spacing w:val="-8"/>
        </w:rPr>
        <w:t xml:space="preserve"> </w:t>
      </w:r>
      <w:r w:rsidRPr="00E731CE">
        <w:rPr>
          <w:rFonts w:ascii="Times New Roman" w:hAnsi="Times New Roman"/>
          <w:spacing w:val="1"/>
        </w:rPr>
        <w:t>b</w:t>
      </w:r>
      <w:r w:rsidRPr="00E731CE">
        <w:rPr>
          <w:rFonts w:ascii="Times New Roman" w:hAnsi="Times New Roman"/>
        </w:rPr>
        <w:t xml:space="preserve">y </w:t>
      </w:r>
      <w:r w:rsidRPr="00E731CE">
        <w:rPr>
          <w:rFonts w:ascii="Times New Roman" w:hAnsi="Times New Roman"/>
          <w:spacing w:val="1"/>
        </w:rPr>
        <w:t>un</w:t>
      </w:r>
      <w:r w:rsidRPr="00E731CE">
        <w:rPr>
          <w:rFonts w:ascii="Times New Roman" w:hAnsi="Times New Roman"/>
        </w:rPr>
        <w:t>it</w:t>
      </w:r>
      <w:r w:rsidRPr="00E731CE">
        <w:rPr>
          <w:rFonts w:ascii="Times New Roman" w:hAnsi="Times New Roman"/>
          <w:spacing w:val="-3"/>
        </w:rPr>
        <w:t xml:space="preserve"> </w:t>
      </w:r>
      <w:r w:rsidRPr="00E731CE">
        <w:rPr>
          <w:rFonts w:ascii="Times New Roman" w:hAnsi="Times New Roman"/>
          <w:spacing w:val="-1"/>
        </w:rPr>
        <w:t>m</w:t>
      </w:r>
      <w:r w:rsidRPr="00E731CE">
        <w:rPr>
          <w:rFonts w:ascii="Times New Roman" w:hAnsi="Times New Roman"/>
        </w:rPr>
        <w:t>e</w:t>
      </w:r>
      <w:r w:rsidRPr="00E731CE">
        <w:rPr>
          <w:rFonts w:ascii="Times New Roman" w:hAnsi="Times New Roman"/>
          <w:spacing w:val="-1"/>
        </w:rPr>
        <w:t>m</w:t>
      </w:r>
      <w:r w:rsidRPr="00E731CE">
        <w:rPr>
          <w:rFonts w:ascii="Times New Roman" w:hAnsi="Times New Roman"/>
          <w:spacing w:val="1"/>
        </w:rPr>
        <w:t>b</w:t>
      </w:r>
      <w:r w:rsidRPr="00E731CE">
        <w:rPr>
          <w:rFonts w:ascii="Times New Roman" w:hAnsi="Times New Roman"/>
        </w:rPr>
        <w:t>ers</w:t>
      </w:r>
      <w:r w:rsidRPr="00E731CE">
        <w:rPr>
          <w:rFonts w:ascii="Times New Roman" w:hAnsi="Times New Roman"/>
          <w:spacing w:val="-8"/>
        </w:rPr>
        <w:t xml:space="preserve"> </w:t>
      </w:r>
      <w:r w:rsidRPr="00E731CE">
        <w:rPr>
          <w:rFonts w:ascii="Times New Roman" w:hAnsi="Times New Roman"/>
        </w:rPr>
        <w:t>a</w:t>
      </w:r>
      <w:r w:rsidRPr="00E731CE">
        <w:rPr>
          <w:rFonts w:ascii="Times New Roman" w:hAnsi="Times New Roman"/>
          <w:spacing w:val="1"/>
        </w:rPr>
        <w:t>n</w:t>
      </w:r>
      <w:r w:rsidRPr="00E731CE">
        <w:rPr>
          <w:rFonts w:ascii="Times New Roman" w:hAnsi="Times New Roman"/>
        </w:rPr>
        <w:t>d</w:t>
      </w:r>
      <w:r w:rsidRPr="00E731CE">
        <w:rPr>
          <w:rFonts w:ascii="Times New Roman" w:hAnsi="Times New Roman"/>
          <w:spacing w:val="-2"/>
        </w:rPr>
        <w:t xml:space="preserve"> </w:t>
      </w:r>
      <w:r w:rsidRPr="00E731CE">
        <w:rPr>
          <w:rFonts w:ascii="Times New Roman" w:hAnsi="Times New Roman"/>
          <w:spacing w:val="1"/>
        </w:rPr>
        <w:t>d</w:t>
      </w:r>
      <w:r w:rsidRPr="00E731CE">
        <w:rPr>
          <w:rFonts w:ascii="Times New Roman" w:hAnsi="Times New Roman"/>
        </w:rPr>
        <w:t>e</w:t>
      </w:r>
      <w:r w:rsidRPr="00E731CE">
        <w:rPr>
          <w:rFonts w:ascii="Times New Roman" w:hAnsi="Times New Roman"/>
          <w:spacing w:val="1"/>
        </w:rPr>
        <w:t>p</w:t>
      </w:r>
      <w:r w:rsidRPr="00E731CE">
        <w:rPr>
          <w:rFonts w:ascii="Times New Roman" w:hAnsi="Times New Roman"/>
        </w:rPr>
        <w:t>e</w:t>
      </w:r>
      <w:r w:rsidRPr="00E731CE">
        <w:rPr>
          <w:rFonts w:ascii="Times New Roman" w:hAnsi="Times New Roman"/>
          <w:spacing w:val="1"/>
        </w:rPr>
        <w:t>nd</w:t>
      </w:r>
      <w:r w:rsidRPr="00E731CE">
        <w:rPr>
          <w:rFonts w:ascii="Times New Roman" w:hAnsi="Times New Roman"/>
        </w:rPr>
        <w:t>e</w:t>
      </w:r>
      <w:r w:rsidRPr="00E731CE">
        <w:rPr>
          <w:rFonts w:ascii="Times New Roman" w:hAnsi="Times New Roman"/>
          <w:spacing w:val="1"/>
        </w:rPr>
        <w:t>n</w:t>
      </w:r>
      <w:r w:rsidRPr="00E731CE">
        <w:rPr>
          <w:rFonts w:ascii="Times New Roman" w:hAnsi="Times New Roman"/>
        </w:rPr>
        <w:t>ts</w:t>
      </w:r>
      <w:r w:rsidRPr="00E731CE">
        <w:rPr>
          <w:rFonts w:ascii="Times New Roman" w:hAnsi="Times New Roman"/>
          <w:spacing w:val="-10"/>
        </w:rPr>
        <w:t xml:space="preserve"> </w:t>
      </w:r>
      <w:r w:rsidRPr="00E731CE">
        <w:rPr>
          <w:rFonts w:ascii="Times New Roman" w:hAnsi="Times New Roman"/>
        </w:rPr>
        <w:t>will</w:t>
      </w:r>
      <w:r w:rsidRPr="00E731CE">
        <w:rPr>
          <w:rFonts w:ascii="Times New Roman" w:hAnsi="Times New Roman"/>
          <w:spacing w:val="-3"/>
        </w:rPr>
        <w:t xml:space="preserve"> </w:t>
      </w:r>
      <w:r w:rsidRPr="00E731CE">
        <w:rPr>
          <w:rFonts w:ascii="Times New Roman" w:hAnsi="Times New Roman"/>
          <w:spacing w:val="1"/>
        </w:rPr>
        <w:t>b</w:t>
      </w:r>
      <w:r w:rsidRPr="00E731CE">
        <w:rPr>
          <w:rFonts w:ascii="Times New Roman" w:hAnsi="Times New Roman"/>
        </w:rPr>
        <w:t>e</w:t>
      </w:r>
      <w:r w:rsidRPr="00E731CE">
        <w:rPr>
          <w:rFonts w:ascii="Times New Roman" w:hAnsi="Times New Roman"/>
          <w:spacing w:val="-2"/>
        </w:rPr>
        <w:t xml:space="preserve"> </w:t>
      </w:r>
      <w:r w:rsidRPr="00E731CE">
        <w:rPr>
          <w:rFonts w:ascii="Times New Roman" w:hAnsi="Times New Roman"/>
        </w:rPr>
        <w:t>as</w:t>
      </w:r>
      <w:r w:rsidRPr="00E731CE">
        <w:rPr>
          <w:rFonts w:ascii="Times New Roman" w:hAnsi="Times New Roman"/>
          <w:spacing w:val="-2"/>
        </w:rPr>
        <w:t xml:space="preserve"> </w:t>
      </w:r>
      <w:r w:rsidRPr="00E731CE">
        <w:rPr>
          <w:rFonts w:ascii="Times New Roman" w:hAnsi="Times New Roman"/>
        </w:rPr>
        <w:t>f</w:t>
      </w:r>
      <w:r w:rsidRPr="00E731CE">
        <w:rPr>
          <w:rFonts w:ascii="Times New Roman" w:hAnsi="Times New Roman"/>
          <w:spacing w:val="1"/>
        </w:rPr>
        <w:t>o</w:t>
      </w:r>
      <w:r w:rsidRPr="00E731CE">
        <w:rPr>
          <w:rFonts w:ascii="Times New Roman" w:hAnsi="Times New Roman"/>
        </w:rPr>
        <w:t>ll</w:t>
      </w:r>
      <w:r w:rsidRPr="00E731CE">
        <w:rPr>
          <w:rFonts w:ascii="Times New Roman" w:hAnsi="Times New Roman"/>
          <w:spacing w:val="1"/>
        </w:rPr>
        <w:t>o</w:t>
      </w:r>
      <w:r w:rsidRPr="00E731CE">
        <w:rPr>
          <w:rFonts w:ascii="Times New Roman" w:hAnsi="Times New Roman"/>
        </w:rPr>
        <w:t>ws:</w:t>
      </w:r>
    </w:p>
    <w:p w14:paraId="11D96B55" w14:textId="77777777" w:rsidR="002960CE" w:rsidRPr="00401C96" w:rsidRDefault="002960CE" w:rsidP="00E707CB">
      <w:pPr>
        <w:widowControl/>
        <w:autoSpaceDE w:val="0"/>
        <w:autoSpaceDN w:val="0"/>
        <w:adjustRightInd w:val="0"/>
        <w:spacing w:before="6"/>
        <w:ind w:left="720" w:hanging="360"/>
        <w:rPr>
          <w:rFonts w:ascii="Times New Roman" w:hAnsi="Times New Roman"/>
          <w:sz w:val="16"/>
          <w:szCs w:val="16"/>
        </w:rPr>
      </w:pPr>
    </w:p>
    <w:p w14:paraId="5CF76130" w14:textId="77777777" w:rsidR="002960CE" w:rsidRDefault="002960CE" w:rsidP="00E707CB">
      <w:pPr>
        <w:pStyle w:val="ListParagraph"/>
        <w:numPr>
          <w:ilvl w:val="0"/>
          <w:numId w:val="20"/>
        </w:numPr>
        <w:autoSpaceDE w:val="0"/>
        <w:autoSpaceDN w:val="0"/>
        <w:adjustRightInd w:val="0"/>
        <w:spacing w:after="0" w:line="240" w:lineRule="auto"/>
        <w:ind w:left="720" w:right="18"/>
        <w:rPr>
          <w:rFonts w:ascii="Times New Roman" w:hAnsi="Times New Roman"/>
        </w:rPr>
      </w:pPr>
      <w:r w:rsidRPr="007F3003">
        <w:rPr>
          <w:rFonts w:ascii="Times New Roman" w:hAnsi="Times New Roman"/>
          <w:spacing w:val="1"/>
        </w:rPr>
        <w:t>Fu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9"/>
        </w:rPr>
        <w:t xml:space="preserve"> </w:t>
      </w:r>
      <w:r w:rsidRPr="007F3003">
        <w:rPr>
          <w:rFonts w:ascii="Times New Roman" w:hAnsi="Times New Roman"/>
        </w:rPr>
        <w:t>Re</w:t>
      </w:r>
      <w:r w:rsidRPr="007F3003">
        <w:rPr>
          <w:rFonts w:ascii="Times New Roman" w:hAnsi="Times New Roman"/>
          <w:spacing w:val="1"/>
        </w:rPr>
        <w:t>gu</w:t>
      </w:r>
      <w:r w:rsidRPr="007F3003">
        <w:rPr>
          <w:rFonts w:ascii="Times New Roman" w:hAnsi="Times New Roman"/>
        </w:rPr>
        <w:t>lar</w:t>
      </w:r>
      <w:r w:rsidRPr="007F3003">
        <w:rPr>
          <w:rFonts w:ascii="Times New Roman" w:hAnsi="Times New Roman"/>
          <w:spacing w:val="-7"/>
        </w:rPr>
        <w:t xml:space="preserve"> </w:t>
      </w:r>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it</w:t>
      </w:r>
      <w:r w:rsidRPr="007F3003">
        <w:rPr>
          <w:rFonts w:ascii="Times New Roman" w:hAnsi="Times New Roman"/>
          <w:spacing w:val="-4"/>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w:t>
      </w:r>
      <w:r w:rsidRPr="007F3003">
        <w:rPr>
          <w:rFonts w:ascii="Times New Roman" w:hAnsi="Times New Roman"/>
          <w:spacing w:val="-7"/>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spacing w:val="1"/>
        </w:rPr>
        <w:t>W</w:t>
      </w:r>
      <w:r w:rsidRPr="007F3003">
        <w:rPr>
          <w:rFonts w:ascii="Times New Roman" w:hAnsi="Times New Roman"/>
        </w:rPr>
        <w:t>ai</w:t>
      </w:r>
      <w:r w:rsidRPr="007F3003">
        <w:rPr>
          <w:rFonts w:ascii="Times New Roman" w:hAnsi="Times New Roman"/>
          <w:spacing w:val="1"/>
        </w:rPr>
        <w:t>v</w:t>
      </w:r>
      <w:r w:rsidRPr="007F3003">
        <w:rPr>
          <w:rFonts w:ascii="Times New Roman" w:hAnsi="Times New Roman"/>
        </w:rPr>
        <w:t>er:</w:t>
      </w:r>
    </w:p>
    <w:p w14:paraId="195848F4" w14:textId="77777777" w:rsidR="00E731CE" w:rsidRPr="00401C96" w:rsidRDefault="00E731CE" w:rsidP="00E707CB">
      <w:pPr>
        <w:pStyle w:val="ListParagraph"/>
        <w:autoSpaceDE w:val="0"/>
        <w:autoSpaceDN w:val="0"/>
        <w:adjustRightInd w:val="0"/>
        <w:spacing w:after="0" w:line="240" w:lineRule="auto"/>
        <w:ind w:right="18" w:hanging="360"/>
        <w:rPr>
          <w:rFonts w:ascii="Times New Roman" w:hAnsi="Times New Roman"/>
          <w:sz w:val="16"/>
          <w:szCs w:val="16"/>
        </w:rPr>
      </w:pPr>
    </w:p>
    <w:p w14:paraId="6AF37C4C" w14:textId="77777777" w:rsidR="00E731CE" w:rsidRDefault="002960CE" w:rsidP="00E707CB">
      <w:pPr>
        <w:widowControl/>
        <w:autoSpaceDE w:val="0"/>
        <w:autoSpaceDN w:val="0"/>
        <w:adjustRightInd w:val="0"/>
        <w:spacing w:before="2"/>
        <w:ind w:left="720" w:right="58"/>
        <w:rPr>
          <w:rFonts w:ascii="Times New Roman" w:hAnsi="Times New Roman"/>
        </w:rPr>
      </w:pPr>
      <w:r w:rsidRPr="007F3003">
        <w:rPr>
          <w:rFonts w:ascii="Times New Roman" w:hAnsi="Times New Roman"/>
          <w:spacing w:val="1"/>
        </w:rPr>
        <w:t>M</w:t>
      </w:r>
      <w:r w:rsidRPr="007F3003">
        <w:rPr>
          <w:rFonts w:ascii="Times New Roman" w:hAnsi="Times New Roman"/>
        </w:rPr>
        <w:t>ay</w:t>
      </w:r>
      <w:r w:rsidRPr="007F3003">
        <w:rPr>
          <w:rFonts w:ascii="Times New Roman" w:hAnsi="Times New Roman"/>
          <w:spacing w:val="11"/>
        </w:rPr>
        <w:t xml:space="preserve"> </w:t>
      </w:r>
      <w:r w:rsidRPr="007F3003">
        <w:rPr>
          <w:rFonts w:ascii="Times New Roman" w:hAnsi="Times New Roman"/>
        </w:rPr>
        <w:t>ta</w:t>
      </w:r>
      <w:r w:rsidRPr="007F3003">
        <w:rPr>
          <w:rFonts w:ascii="Times New Roman" w:hAnsi="Times New Roman"/>
          <w:spacing w:val="1"/>
        </w:rPr>
        <w:t>k</w:t>
      </w:r>
      <w:r w:rsidRPr="007F3003">
        <w:rPr>
          <w:rFonts w:ascii="Times New Roman" w:hAnsi="Times New Roman"/>
        </w:rPr>
        <w:t>e</w:t>
      </w:r>
      <w:r w:rsidRPr="007F3003">
        <w:rPr>
          <w:rFonts w:ascii="Times New Roman" w:hAnsi="Times New Roman"/>
          <w:spacing w:val="9"/>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rses</w:t>
      </w:r>
      <w:r w:rsidRPr="007F3003">
        <w:rPr>
          <w:rFonts w:ascii="Times New Roman" w:hAnsi="Times New Roman"/>
          <w:spacing w:val="5"/>
        </w:rPr>
        <w:t xml:space="preserve"> </w:t>
      </w:r>
      <w:r w:rsidRPr="007F3003">
        <w:rPr>
          <w:rFonts w:ascii="Times New Roman" w:hAnsi="Times New Roman"/>
          <w:spacing w:val="1"/>
        </w:rPr>
        <w:t>no</w:t>
      </w:r>
      <w:r w:rsidRPr="007F3003">
        <w:rPr>
          <w:rFonts w:ascii="Times New Roman" w:hAnsi="Times New Roman"/>
        </w:rPr>
        <w:t>t</w:t>
      </w:r>
      <w:r w:rsidRPr="007F3003">
        <w:rPr>
          <w:rFonts w:ascii="Times New Roman" w:hAnsi="Times New Roman"/>
          <w:spacing w:val="9"/>
        </w:rPr>
        <w:t xml:space="preserve"> </w:t>
      </w:r>
      <w:r w:rsidRPr="007F3003">
        <w:rPr>
          <w:rFonts w:ascii="Times New Roman" w:hAnsi="Times New Roman"/>
        </w:rPr>
        <w:t>to</w:t>
      </w:r>
      <w:r w:rsidRPr="007F3003">
        <w:rPr>
          <w:rFonts w:ascii="Times New Roman" w:hAnsi="Times New Roman"/>
          <w:spacing w:val="11"/>
        </w:rPr>
        <w:t xml:space="preserve"> </w:t>
      </w:r>
      <w:r w:rsidRPr="007F3003">
        <w:rPr>
          <w:rFonts w:ascii="Times New Roman" w:hAnsi="Times New Roman"/>
        </w:rPr>
        <w:t>e</w:t>
      </w:r>
      <w:r w:rsidRPr="007F3003">
        <w:rPr>
          <w:rFonts w:ascii="Times New Roman" w:hAnsi="Times New Roman"/>
          <w:spacing w:val="1"/>
        </w:rPr>
        <w:t>x</w:t>
      </w:r>
      <w:r w:rsidRPr="007F3003">
        <w:rPr>
          <w:rFonts w:ascii="Times New Roman" w:hAnsi="Times New Roman"/>
        </w:rPr>
        <w:t>ceed</w:t>
      </w:r>
      <w:r w:rsidRPr="007F3003">
        <w:rPr>
          <w:rFonts w:ascii="Times New Roman" w:hAnsi="Times New Roman"/>
          <w:spacing w:val="7"/>
        </w:rPr>
        <w:t xml:space="preserve"> </w:t>
      </w:r>
      <w:r w:rsidRPr="007F3003">
        <w:rPr>
          <w:rFonts w:ascii="Times New Roman" w:hAnsi="Times New Roman"/>
        </w:rPr>
        <w:t>ei</w:t>
      </w:r>
      <w:r w:rsidRPr="007F3003">
        <w:rPr>
          <w:rFonts w:ascii="Times New Roman" w:hAnsi="Times New Roman"/>
          <w:spacing w:val="1"/>
        </w:rPr>
        <w:t>gh</w:t>
      </w:r>
      <w:r w:rsidRPr="007F3003">
        <w:rPr>
          <w:rFonts w:ascii="Times New Roman" w:hAnsi="Times New Roman"/>
        </w:rPr>
        <w:t>t</w:t>
      </w:r>
      <w:r w:rsidRPr="007F3003">
        <w:rPr>
          <w:rFonts w:ascii="Times New Roman" w:hAnsi="Times New Roman"/>
          <w:spacing w:val="8"/>
        </w:rPr>
        <w:t xml:space="preserve"> (</w:t>
      </w:r>
      <w:r w:rsidRPr="007F3003">
        <w:rPr>
          <w:rFonts w:ascii="Times New Roman" w:hAnsi="Times New Roman"/>
        </w:rPr>
        <w:t>8)</w:t>
      </w:r>
      <w:r w:rsidRPr="007F3003">
        <w:rPr>
          <w:rFonts w:ascii="Times New Roman" w:hAnsi="Times New Roman"/>
          <w:spacing w:val="12"/>
        </w:rPr>
        <w:t xml:space="preserve"> </w:t>
      </w:r>
      <w:r w:rsidRPr="007F3003">
        <w:rPr>
          <w:rFonts w:ascii="Times New Roman" w:hAnsi="Times New Roman"/>
        </w:rPr>
        <w:t>cre</w:t>
      </w:r>
      <w:r w:rsidRPr="007F3003">
        <w:rPr>
          <w:rFonts w:ascii="Times New Roman" w:hAnsi="Times New Roman"/>
          <w:spacing w:val="1"/>
        </w:rPr>
        <w:t>d</w:t>
      </w:r>
      <w:r w:rsidRPr="007F3003">
        <w:rPr>
          <w:rFonts w:ascii="Times New Roman" w:hAnsi="Times New Roman"/>
        </w:rPr>
        <w:t>it</w:t>
      </w:r>
      <w:r w:rsidRPr="007F3003">
        <w:rPr>
          <w:rFonts w:ascii="Times New Roman" w:hAnsi="Times New Roman"/>
          <w:spacing w:val="7"/>
        </w:rPr>
        <w:t xml:space="preserve"> </w:t>
      </w:r>
      <w:r w:rsidRPr="007F3003">
        <w:rPr>
          <w:rFonts w:ascii="Times New Roman" w:hAnsi="Times New Roman"/>
          <w:spacing w:val="1"/>
        </w:rPr>
        <w:t>hou</w:t>
      </w:r>
      <w:r w:rsidRPr="007F3003">
        <w:rPr>
          <w:rFonts w:ascii="Times New Roman" w:hAnsi="Times New Roman"/>
        </w:rPr>
        <w:t>rs</w:t>
      </w:r>
      <w:r w:rsidRPr="007F3003">
        <w:rPr>
          <w:rFonts w:ascii="Times New Roman" w:hAnsi="Times New Roman"/>
          <w:spacing w:val="7"/>
        </w:rPr>
        <w:t xml:space="preserve"> </w:t>
      </w:r>
      <w:r w:rsidRPr="00E731CE">
        <w:rPr>
          <w:rFonts w:ascii="Times New Roman" w:hAnsi="Times New Roman"/>
          <w:spacing w:val="7"/>
        </w:rPr>
        <w:t>per semester and in the summer</w:t>
      </w:r>
      <w:r w:rsidRPr="007F3003">
        <w:rPr>
          <w:rFonts w:ascii="Times New Roman" w:hAnsi="Times New Roman"/>
          <w:spacing w:val="7"/>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 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rPr>
        <w:t>re</w:t>
      </w:r>
      <w:r w:rsidRPr="007F3003">
        <w:rPr>
          <w:rFonts w:ascii="Times New Roman" w:hAnsi="Times New Roman"/>
          <w:spacing w:val="1"/>
        </w:rPr>
        <w:t>gu</w:t>
      </w:r>
      <w:r w:rsidRPr="007F3003">
        <w:rPr>
          <w:rFonts w:ascii="Times New Roman" w:hAnsi="Times New Roman"/>
        </w:rPr>
        <w:t>lar</w:t>
      </w:r>
      <w:r w:rsidRPr="007F3003">
        <w:rPr>
          <w:rFonts w:ascii="Times New Roman" w:hAnsi="Times New Roman"/>
          <w:spacing w:val="-6"/>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3"/>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p>
    <w:p w14:paraId="19F470A3" w14:textId="77777777" w:rsidR="00E731CE" w:rsidRPr="00401C96" w:rsidRDefault="00E731CE" w:rsidP="00E707CB">
      <w:pPr>
        <w:widowControl/>
        <w:autoSpaceDE w:val="0"/>
        <w:autoSpaceDN w:val="0"/>
        <w:adjustRightInd w:val="0"/>
        <w:spacing w:before="2"/>
        <w:ind w:left="720" w:right="58" w:hanging="360"/>
        <w:rPr>
          <w:rFonts w:ascii="Times New Roman" w:hAnsi="Times New Roman"/>
          <w:sz w:val="16"/>
          <w:szCs w:val="16"/>
        </w:rPr>
      </w:pPr>
    </w:p>
    <w:p w14:paraId="5191EEF6" w14:textId="77777777" w:rsidR="002960CE" w:rsidRDefault="002960CE" w:rsidP="00E707CB">
      <w:pPr>
        <w:widowControl/>
        <w:numPr>
          <w:ilvl w:val="0"/>
          <w:numId w:val="20"/>
        </w:numPr>
        <w:autoSpaceDE w:val="0"/>
        <w:autoSpaceDN w:val="0"/>
        <w:adjustRightInd w:val="0"/>
        <w:spacing w:before="2"/>
        <w:ind w:left="720" w:right="58"/>
        <w:rPr>
          <w:rFonts w:ascii="Times New Roman" w:hAnsi="Times New Roman"/>
        </w:rPr>
      </w:pP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9"/>
        </w:rPr>
        <w:t xml:space="preserve"> </w:t>
      </w:r>
      <w:r w:rsidRPr="007F3003">
        <w:rPr>
          <w:rFonts w:ascii="Times New Roman" w:hAnsi="Times New Roman"/>
        </w:rPr>
        <w:t>Re</w:t>
      </w:r>
      <w:r w:rsidRPr="007F3003">
        <w:rPr>
          <w:rFonts w:ascii="Times New Roman" w:hAnsi="Times New Roman"/>
          <w:spacing w:val="1"/>
        </w:rPr>
        <w:t>gu</w:t>
      </w:r>
      <w:r w:rsidRPr="007F3003">
        <w:rPr>
          <w:rFonts w:ascii="Times New Roman" w:hAnsi="Times New Roman"/>
        </w:rPr>
        <w:t>lar</w:t>
      </w:r>
      <w:r w:rsidRPr="007F3003">
        <w:rPr>
          <w:rFonts w:ascii="Times New Roman" w:hAnsi="Times New Roman"/>
          <w:spacing w:val="-7"/>
        </w:rPr>
        <w:t xml:space="preserve"> </w:t>
      </w:r>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it</w:t>
      </w:r>
      <w:r w:rsidRPr="007F3003">
        <w:rPr>
          <w:rFonts w:ascii="Times New Roman" w:hAnsi="Times New Roman"/>
          <w:spacing w:val="-4"/>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w:t>
      </w:r>
      <w:r w:rsidRPr="007F3003">
        <w:rPr>
          <w:rFonts w:ascii="Times New Roman" w:hAnsi="Times New Roman"/>
          <w:spacing w:val="-7"/>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spacing w:val="1"/>
        </w:rPr>
        <w:t>W</w:t>
      </w:r>
      <w:r w:rsidRPr="007F3003">
        <w:rPr>
          <w:rFonts w:ascii="Times New Roman" w:hAnsi="Times New Roman"/>
        </w:rPr>
        <w:t>ai</w:t>
      </w:r>
      <w:r w:rsidRPr="007F3003">
        <w:rPr>
          <w:rFonts w:ascii="Times New Roman" w:hAnsi="Times New Roman"/>
          <w:spacing w:val="1"/>
        </w:rPr>
        <w:t>v</w:t>
      </w:r>
      <w:r w:rsidRPr="007F3003">
        <w:rPr>
          <w:rFonts w:ascii="Times New Roman" w:hAnsi="Times New Roman"/>
        </w:rPr>
        <w:t>er:</w:t>
      </w:r>
    </w:p>
    <w:p w14:paraId="668933B9" w14:textId="77777777" w:rsidR="00E731CE" w:rsidRPr="00401C96" w:rsidRDefault="00E731CE" w:rsidP="00E707CB">
      <w:pPr>
        <w:widowControl/>
        <w:autoSpaceDE w:val="0"/>
        <w:autoSpaceDN w:val="0"/>
        <w:adjustRightInd w:val="0"/>
        <w:spacing w:before="2"/>
        <w:ind w:left="720" w:right="58" w:hanging="360"/>
        <w:rPr>
          <w:rFonts w:ascii="Times New Roman" w:hAnsi="Times New Roman"/>
          <w:sz w:val="16"/>
          <w:szCs w:val="16"/>
        </w:rPr>
      </w:pPr>
    </w:p>
    <w:p w14:paraId="389230AD" w14:textId="77777777" w:rsidR="00E731CE" w:rsidRDefault="002960CE" w:rsidP="00E707CB">
      <w:pPr>
        <w:widowControl/>
        <w:autoSpaceDE w:val="0"/>
        <w:autoSpaceDN w:val="0"/>
        <w:adjustRightInd w:val="0"/>
        <w:ind w:left="720" w:right="60"/>
        <w:rPr>
          <w:rFonts w:ascii="Times New Roman" w:hAnsi="Times New Roman"/>
        </w:rPr>
      </w:pP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7"/>
        </w:rPr>
        <w:t xml:space="preserve"> </w:t>
      </w:r>
      <w:r w:rsidRPr="007F3003">
        <w:rPr>
          <w:rFonts w:ascii="Times New Roman" w:hAnsi="Times New Roman"/>
          <w:spacing w:val="1"/>
        </w:rPr>
        <w:t>no</w:t>
      </w:r>
      <w:r w:rsidRPr="007F3003">
        <w:rPr>
          <w:rFonts w:ascii="Times New Roman" w:hAnsi="Times New Roman"/>
        </w:rPr>
        <w:t>t</w:t>
      </w:r>
      <w:r w:rsidRPr="007F3003">
        <w:rPr>
          <w:rFonts w:ascii="Times New Roman" w:hAnsi="Times New Roman"/>
          <w:spacing w:val="-3"/>
        </w:rPr>
        <w:t xml:space="preserve"> </w:t>
      </w:r>
      <w:r w:rsidRPr="007F3003">
        <w:rPr>
          <w:rFonts w:ascii="Times New Roman" w:hAnsi="Times New Roman"/>
        </w:rPr>
        <w:t>to</w:t>
      </w:r>
      <w:r w:rsidRPr="007F3003">
        <w:rPr>
          <w:rFonts w:ascii="Times New Roman" w:hAnsi="Times New Roman"/>
          <w:spacing w:val="-1"/>
        </w:rPr>
        <w:t xml:space="preserve"> </w:t>
      </w:r>
      <w:r w:rsidRPr="007F3003">
        <w:rPr>
          <w:rFonts w:ascii="Times New Roman" w:hAnsi="Times New Roman"/>
        </w:rPr>
        <w:t>e</w:t>
      </w:r>
      <w:r w:rsidRPr="007F3003">
        <w:rPr>
          <w:rFonts w:ascii="Times New Roman" w:hAnsi="Times New Roman"/>
          <w:spacing w:val="1"/>
        </w:rPr>
        <w:t>x</w:t>
      </w:r>
      <w:r w:rsidRPr="007F3003">
        <w:rPr>
          <w:rFonts w:ascii="Times New Roman" w:hAnsi="Times New Roman"/>
        </w:rPr>
        <w:t>ceed</w:t>
      </w:r>
      <w:r w:rsidRPr="007F3003">
        <w:rPr>
          <w:rFonts w:ascii="Times New Roman" w:hAnsi="Times New Roman"/>
          <w:spacing w:val="-5"/>
        </w:rPr>
        <w:t xml:space="preserve"> </w:t>
      </w:r>
      <w:r w:rsidRPr="007F3003">
        <w:rPr>
          <w:rFonts w:ascii="Times New Roman" w:hAnsi="Times New Roman"/>
        </w:rPr>
        <w:t>f</w:t>
      </w:r>
      <w:r w:rsidRPr="007F3003">
        <w:rPr>
          <w:rFonts w:ascii="Times New Roman" w:hAnsi="Times New Roman"/>
          <w:spacing w:val="1"/>
        </w:rPr>
        <w:t>ou</w:t>
      </w:r>
      <w:r w:rsidRPr="007F3003">
        <w:rPr>
          <w:rFonts w:ascii="Times New Roman" w:hAnsi="Times New Roman"/>
        </w:rPr>
        <w:t>r</w:t>
      </w:r>
      <w:r w:rsidRPr="007F3003">
        <w:rPr>
          <w:rFonts w:ascii="Times New Roman" w:hAnsi="Times New Roman"/>
          <w:spacing w:val="-4"/>
        </w:rPr>
        <w:t xml:space="preserve"> </w:t>
      </w:r>
      <w:r w:rsidRPr="007F3003">
        <w:rPr>
          <w:rFonts w:ascii="Times New Roman" w:hAnsi="Times New Roman"/>
        </w:rPr>
        <w:t>(</w:t>
      </w:r>
      <w:r w:rsidRPr="007F3003">
        <w:rPr>
          <w:rFonts w:ascii="Times New Roman" w:hAnsi="Times New Roman"/>
          <w:spacing w:val="1"/>
        </w:rPr>
        <w:t>4</w:t>
      </w:r>
      <w:r w:rsidRPr="007F3003">
        <w:rPr>
          <w:rFonts w:ascii="Times New Roman" w:hAnsi="Times New Roman"/>
        </w:rPr>
        <w:t>)</w:t>
      </w:r>
      <w:r w:rsidRPr="007F3003">
        <w:rPr>
          <w:rFonts w:ascii="Times New Roman" w:hAnsi="Times New Roman"/>
          <w:spacing w:val="-3"/>
        </w:rPr>
        <w:t xml:space="preserve"> </w:t>
      </w:r>
      <w:r w:rsidRPr="007F3003">
        <w:rPr>
          <w:rFonts w:ascii="Times New Roman" w:hAnsi="Times New Roman"/>
        </w:rPr>
        <w:t>cre</w:t>
      </w:r>
      <w:r w:rsidRPr="007F3003">
        <w:rPr>
          <w:rFonts w:ascii="Times New Roman" w:hAnsi="Times New Roman"/>
          <w:spacing w:val="1"/>
        </w:rPr>
        <w:t>d</w:t>
      </w:r>
      <w:r w:rsidRPr="007F3003">
        <w:rPr>
          <w:rFonts w:ascii="Times New Roman" w:hAnsi="Times New Roman"/>
        </w:rPr>
        <w:t>it</w:t>
      </w:r>
      <w:r w:rsidRPr="007F3003">
        <w:rPr>
          <w:rFonts w:ascii="Times New Roman" w:hAnsi="Times New Roman"/>
          <w:spacing w:val="-5"/>
        </w:rPr>
        <w:t xml:space="preserve"> </w:t>
      </w:r>
      <w:r w:rsidRPr="007F3003">
        <w:rPr>
          <w:rFonts w:ascii="Times New Roman" w:hAnsi="Times New Roman"/>
          <w:spacing w:val="1"/>
        </w:rPr>
        <w:t>hou</w:t>
      </w:r>
      <w:r w:rsidRPr="007F3003">
        <w:rPr>
          <w:rFonts w:ascii="Times New Roman" w:hAnsi="Times New Roman"/>
        </w:rPr>
        <w:t xml:space="preserve">rs </w:t>
      </w:r>
      <w:r w:rsidRPr="00E731CE">
        <w:rPr>
          <w:rFonts w:ascii="Times New Roman" w:hAnsi="Times New Roman"/>
        </w:rPr>
        <w:t>per semester and in the summer</w:t>
      </w:r>
      <w:r w:rsidRPr="007F3003">
        <w:rPr>
          <w:rFonts w:ascii="Times New Roman" w:hAnsi="Times New Roman"/>
        </w:rPr>
        <w:t>.</w:t>
      </w:r>
    </w:p>
    <w:p w14:paraId="5B6228F9" w14:textId="77777777" w:rsidR="00E731CE" w:rsidRPr="00401C96" w:rsidRDefault="00E731CE" w:rsidP="00E707CB">
      <w:pPr>
        <w:widowControl/>
        <w:autoSpaceDE w:val="0"/>
        <w:autoSpaceDN w:val="0"/>
        <w:adjustRightInd w:val="0"/>
        <w:ind w:left="720" w:right="60" w:hanging="360"/>
        <w:rPr>
          <w:rFonts w:ascii="Times New Roman" w:hAnsi="Times New Roman"/>
          <w:sz w:val="16"/>
          <w:szCs w:val="16"/>
        </w:rPr>
      </w:pPr>
    </w:p>
    <w:p w14:paraId="5FCAC746" w14:textId="77777777" w:rsidR="002960CE" w:rsidRDefault="002960CE" w:rsidP="00E707CB">
      <w:pPr>
        <w:widowControl/>
        <w:numPr>
          <w:ilvl w:val="0"/>
          <w:numId w:val="20"/>
        </w:numPr>
        <w:autoSpaceDE w:val="0"/>
        <w:autoSpaceDN w:val="0"/>
        <w:adjustRightInd w:val="0"/>
        <w:ind w:left="720" w:right="60"/>
        <w:rPr>
          <w:rFonts w:ascii="Times New Roman" w:hAnsi="Times New Roman"/>
        </w:rPr>
      </w:pPr>
      <w:r w:rsidRPr="007F3003">
        <w:rPr>
          <w:rFonts w:ascii="Times New Roman" w:hAnsi="Times New Roman"/>
        </w:rPr>
        <w:t>De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10"/>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spacing w:val="1"/>
        </w:rPr>
        <w:t>Fu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9"/>
        </w:rPr>
        <w:t xml:space="preserve"> </w:t>
      </w:r>
      <w:r w:rsidRPr="007F3003">
        <w:rPr>
          <w:rFonts w:ascii="Times New Roman" w:hAnsi="Times New Roman"/>
        </w:rPr>
        <w:t>Re</w:t>
      </w:r>
      <w:r w:rsidRPr="007F3003">
        <w:rPr>
          <w:rFonts w:ascii="Times New Roman" w:hAnsi="Times New Roman"/>
          <w:spacing w:val="1"/>
        </w:rPr>
        <w:t>gu</w:t>
      </w:r>
      <w:r w:rsidRPr="007F3003">
        <w:rPr>
          <w:rFonts w:ascii="Times New Roman" w:hAnsi="Times New Roman"/>
        </w:rPr>
        <w:t>lar</w:t>
      </w:r>
      <w:r w:rsidRPr="007F3003">
        <w:rPr>
          <w:rFonts w:ascii="Times New Roman" w:hAnsi="Times New Roman"/>
          <w:spacing w:val="-7"/>
        </w:rPr>
        <w:t xml:space="preserve"> </w:t>
      </w:r>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it</w:t>
      </w:r>
      <w:r w:rsidRPr="007F3003">
        <w:rPr>
          <w:rFonts w:ascii="Times New Roman" w:hAnsi="Times New Roman"/>
          <w:spacing w:val="-4"/>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p>
    <w:p w14:paraId="014BBB13" w14:textId="77777777" w:rsidR="00E731CE" w:rsidRPr="00401C96" w:rsidRDefault="00E731CE" w:rsidP="00E707CB">
      <w:pPr>
        <w:widowControl/>
        <w:autoSpaceDE w:val="0"/>
        <w:autoSpaceDN w:val="0"/>
        <w:adjustRightInd w:val="0"/>
        <w:ind w:left="720" w:right="60" w:hanging="360"/>
        <w:rPr>
          <w:rFonts w:ascii="Times New Roman" w:hAnsi="Times New Roman"/>
          <w:sz w:val="16"/>
          <w:szCs w:val="16"/>
        </w:rPr>
      </w:pPr>
    </w:p>
    <w:p w14:paraId="515477EE" w14:textId="77777777" w:rsidR="00E731CE" w:rsidRDefault="002960CE" w:rsidP="00E707CB">
      <w:pPr>
        <w:widowControl/>
        <w:autoSpaceDE w:val="0"/>
        <w:autoSpaceDN w:val="0"/>
        <w:adjustRightInd w:val="0"/>
        <w:spacing w:before="6"/>
        <w:ind w:left="720" w:right="58"/>
        <w:rPr>
          <w:rFonts w:ascii="Times New Roman" w:hAnsi="Times New Roman"/>
        </w:rPr>
      </w:pPr>
      <w:r w:rsidRPr="007F3003">
        <w:rPr>
          <w:rFonts w:ascii="Times New Roman" w:hAnsi="Times New Roman"/>
        </w:rPr>
        <w:t>De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37"/>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44"/>
        </w:rPr>
        <w:t xml:space="preserve"> </w:t>
      </w:r>
      <w:r w:rsidRPr="007F3003">
        <w:rPr>
          <w:rFonts w:ascii="Times New Roman" w:hAnsi="Times New Roman"/>
        </w:rPr>
        <w:t>are</w:t>
      </w:r>
      <w:r w:rsidRPr="007F3003">
        <w:rPr>
          <w:rFonts w:ascii="Times New Roman" w:hAnsi="Times New Roman"/>
          <w:spacing w:val="44"/>
        </w:rPr>
        <w:t xml:space="preserve"> </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r</w:t>
      </w:r>
      <w:r w:rsidRPr="007F3003">
        <w:rPr>
          <w:rFonts w:ascii="Times New Roman" w:hAnsi="Times New Roman"/>
          <w:spacing w:val="1"/>
        </w:rPr>
        <w:t>o</w:t>
      </w:r>
      <w:r w:rsidRPr="007F3003">
        <w:rPr>
          <w:rFonts w:ascii="Times New Roman" w:hAnsi="Times New Roman"/>
        </w:rPr>
        <w:t>lled</w:t>
      </w:r>
      <w:r w:rsidRPr="007F3003">
        <w:rPr>
          <w:rFonts w:ascii="Times New Roman" w:hAnsi="Times New Roman"/>
          <w:spacing w:val="41"/>
        </w:rPr>
        <w:t xml:space="preserve"> </w:t>
      </w:r>
      <w:r w:rsidRPr="007F3003">
        <w:rPr>
          <w:rFonts w:ascii="Times New Roman" w:hAnsi="Times New Roman"/>
        </w:rPr>
        <w:t>eit</w:t>
      </w:r>
      <w:r w:rsidRPr="007F3003">
        <w:rPr>
          <w:rFonts w:ascii="Times New Roman" w:hAnsi="Times New Roman"/>
          <w:spacing w:val="1"/>
        </w:rPr>
        <w:t>h</w:t>
      </w:r>
      <w:r w:rsidRPr="007F3003">
        <w:rPr>
          <w:rFonts w:ascii="Times New Roman" w:hAnsi="Times New Roman"/>
        </w:rPr>
        <w:t>er</w:t>
      </w:r>
      <w:r w:rsidRPr="007F3003">
        <w:rPr>
          <w:rFonts w:ascii="Times New Roman" w:hAnsi="Times New Roman"/>
          <w:spacing w:val="42"/>
        </w:rPr>
        <w:t xml:space="preserve"> </w:t>
      </w:r>
      <w:r w:rsidRPr="007F3003">
        <w:rPr>
          <w:rFonts w:ascii="Times New Roman" w:hAnsi="Times New Roman"/>
        </w:rPr>
        <w:t>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38"/>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44"/>
        </w:rPr>
        <w:t xml:space="preserve"> </w:t>
      </w:r>
      <w:r w:rsidRPr="007F3003">
        <w:rPr>
          <w:rFonts w:ascii="Times New Roman" w:hAnsi="Times New Roman"/>
        </w:rPr>
        <w:t>are</w:t>
      </w:r>
      <w:r w:rsidRPr="007F3003">
        <w:rPr>
          <w:rFonts w:ascii="Times New Roman" w:hAnsi="Times New Roman"/>
          <w:spacing w:val="43"/>
        </w:rPr>
        <w:t xml:space="preserve">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38"/>
        </w:rPr>
        <w:t xml:space="preserve"> </w:t>
      </w:r>
      <w:r w:rsidRPr="007F3003">
        <w:rPr>
          <w:rFonts w:ascii="Times New Roman" w:hAnsi="Times New Roman"/>
          <w:spacing w:val="-1"/>
        </w:rPr>
        <w:t>m</w:t>
      </w:r>
      <w:r w:rsidRPr="007F3003">
        <w:rPr>
          <w:rFonts w:ascii="Times New Roman" w:hAnsi="Times New Roman"/>
        </w:rPr>
        <w:t>atric</w:t>
      </w:r>
      <w:r w:rsidRPr="007F3003">
        <w:rPr>
          <w:rFonts w:ascii="Times New Roman" w:hAnsi="Times New Roman"/>
          <w:spacing w:val="1"/>
        </w:rPr>
        <w:t>u</w:t>
      </w:r>
      <w:r w:rsidRPr="007F3003">
        <w:rPr>
          <w:rFonts w:ascii="Times New Roman" w:hAnsi="Times New Roman"/>
        </w:rPr>
        <w:t>lated</w:t>
      </w:r>
      <w:r w:rsidRPr="007F3003">
        <w:rPr>
          <w:rFonts w:ascii="Times New Roman" w:hAnsi="Times New Roman"/>
          <w:spacing w:val="36"/>
        </w:rPr>
        <w:t xml:space="preserve"> </w:t>
      </w:r>
      <w:r w:rsidRPr="007F3003">
        <w:rPr>
          <w:rFonts w:ascii="Times New Roman" w:hAnsi="Times New Roman"/>
        </w:rPr>
        <w:t>wit</w:t>
      </w:r>
      <w:r w:rsidRPr="007F3003">
        <w:rPr>
          <w:rFonts w:ascii="Times New Roman" w:hAnsi="Times New Roman"/>
          <w:spacing w:val="1"/>
        </w:rPr>
        <w:t>h</w:t>
      </w:r>
      <w:r w:rsidRPr="007F3003">
        <w:rPr>
          <w:rFonts w:ascii="Times New Roman" w:hAnsi="Times New Roman"/>
        </w:rPr>
        <w:t>in</w:t>
      </w:r>
      <w:r w:rsidRPr="007F3003">
        <w:rPr>
          <w:rFonts w:ascii="Times New Roman" w:hAnsi="Times New Roman"/>
          <w:spacing w:val="41"/>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43"/>
        </w:rPr>
        <w:t xml:space="preserve"> </w:t>
      </w:r>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w:t>
      </w:r>
      <w:r w:rsidRPr="007F3003">
        <w:rPr>
          <w:rFonts w:ascii="Times New Roman" w:hAnsi="Times New Roman"/>
          <w:spacing w:val="1"/>
        </w:rPr>
        <w:t>v</w:t>
      </w:r>
      <w:r w:rsidRPr="007F3003">
        <w:rPr>
          <w:rFonts w:ascii="Times New Roman" w:hAnsi="Times New Roman"/>
        </w:rPr>
        <w:t>ersity</w:t>
      </w:r>
      <w:r w:rsidRPr="007F3003">
        <w:rPr>
          <w:rFonts w:ascii="Times New Roman" w:hAnsi="Times New Roman"/>
          <w:spacing w:val="39"/>
        </w:rPr>
        <w:t xml:space="preserve"> </w:t>
      </w:r>
      <w:r w:rsidRPr="007F3003">
        <w:rPr>
          <w:rFonts w:ascii="Times New Roman" w:hAnsi="Times New Roman"/>
          <w:spacing w:val="1"/>
        </w:rPr>
        <w:t>o</w:t>
      </w:r>
      <w:r w:rsidRPr="007F3003">
        <w:rPr>
          <w:rFonts w:ascii="Times New Roman" w:hAnsi="Times New Roman"/>
        </w:rPr>
        <w:t xml:space="preserve">f </w:t>
      </w:r>
      <w:r w:rsidRPr="007F3003">
        <w:rPr>
          <w:rFonts w:ascii="Times New Roman" w:hAnsi="Times New Roman"/>
          <w:spacing w:val="1"/>
        </w:rPr>
        <w:t>M</w:t>
      </w:r>
      <w:r w:rsidRPr="007F3003">
        <w:rPr>
          <w:rFonts w:ascii="Times New Roman" w:hAnsi="Times New Roman"/>
        </w:rPr>
        <w:t>ai</w:t>
      </w:r>
      <w:r w:rsidRPr="007F3003">
        <w:rPr>
          <w:rFonts w:ascii="Times New Roman" w:hAnsi="Times New Roman"/>
          <w:spacing w:val="1"/>
        </w:rPr>
        <w:t>n</w:t>
      </w:r>
      <w:r w:rsidRPr="007F3003">
        <w:rPr>
          <w:rFonts w:ascii="Times New Roman" w:hAnsi="Times New Roman"/>
        </w:rPr>
        <w:t>e</w:t>
      </w:r>
      <w:r w:rsidRPr="007F3003">
        <w:rPr>
          <w:rFonts w:ascii="Times New Roman" w:hAnsi="Times New Roman"/>
          <w:spacing w:val="-6"/>
        </w:rPr>
        <w:t xml:space="preserve"> </w:t>
      </w:r>
      <w:r w:rsidRPr="007F3003">
        <w:rPr>
          <w:rFonts w:ascii="Times New Roman" w:hAnsi="Times New Roman"/>
          <w:spacing w:val="1"/>
        </w:rPr>
        <w:t>S</w:t>
      </w:r>
      <w:r w:rsidRPr="007F3003">
        <w:rPr>
          <w:rFonts w:ascii="Times New Roman" w:hAnsi="Times New Roman"/>
          <w:spacing w:val="2"/>
        </w:rPr>
        <w:t>y</w:t>
      </w:r>
      <w:r w:rsidRPr="007F3003">
        <w:rPr>
          <w:rFonts w:ascii="Times New Roman" w:hAnsi="Times New Roman"/>
        </w:rPr>
        <w:t>stem</w:t>
      </w:r>
      <w:r w:rsidRPr="007F3003">
        <w:rPr>
          <w:rFonts w:ascii="Times New Roman" w:hAnsi="Times New Roman"/>
          <w:spacing w:val="-7"/>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4"/>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2"/>
        </w:rPr>
        <w:t xml:space="preserve"> </w:t>
      </w:r>
      <w:r w:rsidRPr="007F3003">
        <w:rPr>
          <w:rFonts w:ascii="Times New Roman" w:hAnsi="Times New Roman"/>
        </w:rPr>
        <w:t>eli</w:t>
      </w:r>
      <w:r w:rsidRPr="007F3003">
        <w:rPr>
          <w:rFonts w:ascii="Times New Roman" w:hAnsi="Times New Roman"/>
          <w:spacing w:val="1"/>
        </w:rPr>
        <w:t>g</w:t>
      </w:r>
      <w:r w:rsidRPr="007F3003">
        <w:rPr>
          <w:rFonts w:ascii="Times New Roman" w:hAnsi="Times New Roman"/>
        </w:rPr>
        <w:t>i</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7"/>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rPr>
        <w:t>a</w:t>
      </w:r>
      <w:r w:rsidRPr="007F3003">
        <w:rPr>
          <w:rFonts w:ascii="Times New Roman" w:hAnsi="Times New Roman"/>
          <w:spacing w:val="-1"/>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6"/>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spacing w:val="1"/>
        </w:rPr>
        <w:t>50</w:t>
      </w:r>
      <w:r w:rsidRPr="007F3003">
        <w:rPr>
          <w:rFonts w:ascii="Times New Roman" w:hAnsi="Times New Roman"/>
        </w:rPr>
        <w:t>%.</w:t>
      </w:r>
    </w:p>
    <w:p w14:paraId="3089CFDD" w14:textId="77777777" w:rsidR="00E731CE" w:rsidRPr="00401C96" w:rsidRDefault="00E731CE" w:rsidP="00E707CB">
      <w:pPr>
        <w:widowControl/>
        <w:autoSpaceDE w:val="0"/>
        <w:autoSpaceDN w:val="0"/>
        <w:adjustRightInd w:val="0"/>
        <w:spacing w:before="6"/>
        <w:ind w:left="720" w:right="58" w:hanging="360"/>
        <w:rPr>
          <w:rFonts w:ascii="Times New Roman" w:hAnsi="Times New Roman"/>
          <w:sz w:val="16"/>
          <w:szCs w:val="16"/>
        </w:rPr>
      </w:pPr>
    </w:p>
    <w:p w14:paraId="31F80D87" w14:textId="77777777" w:rsidR="002960CE" w:rsidRDefault="002960CE" w:rsidP="00E707CB">
      <w:pPr>
        <w:widowControl/>
        <w:numPr>
          <w:ilvl w:val="0"/>
          <w:numId w:val="20"/>
        </w:numPr>
        <w:autoSpaceDE w:val="0"/>
        <w:autoSpaceDN w:val="0"/>
        <w:adjustRightInd w:val="0"/>
        <w:spacing w:before="6"/>
        <w:ind w:left="720" w:right="58"/>
        <w:rPr>
          <w:rFonts w:ascii="Times New Roman" w:hAnsi="Times New Roman"/>
        </w:rPr>
      </w:pPr>
      <w:r w:rsidRPr="007F3003">
        <w:rPr>
          <w:rFonts w:ascii="Times New Roman" w:hAnsi="Times New Roman"/>
        </w:rPr>
        <w:t>De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10"/>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9"/>
        </w:rPr>
        <w:t xml:space="preserve"> </w:t>
      </w:r>
      <w:r w:rsidRPr="007F3003">
        <w:rPr>
          <w:rFonts w:ascii="Times New Roman" w:hAnsi="Times New Roman"/>
        </w:rPr>
        <w:t>Re</w:t>
      </w:r>
      <w:r w:rsidRPr="007F3003">
        <w:rPr>
          <w:rFonts w:ascii="Times New Roman" w:hAnsi="Times New Roman"/>
          <w:spacing w:val="1"/>
        </w:rPr>
        <w:t>gu</w:t>
      </w:r>
      <w:r w:rsidRPr="007F3003">
        <w:rPr>
          <w:rFonts w:ascii="Times New Roman" w:hAnsi="Times New Roman"/>
        </w:rPr>
        <w:t>lar</w:t>
      </w:r>
      <w:r w:rsidRPr="007F3003">
        <w:rPr>
          <w:rFonts w:ascii="Times New Roman" w:hAnsi="Times New Roman"/>
          <w:spacing w:val="-7"/>
        </w:rPr>
        <w:t xml:space="preserve"> </w:t>
      </w:r>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it</w:t>
      </w:r>
      <w:r w:rsidRPr="007F3003">
        <w:rPr>
          <w:rFonts w:ascii="Times New Roman" w:hAnsi="Times New Roman"/>
          <w:spacing w:val="-4"/>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p>
    <w:p w14:paraId="142BCF62" w14:textId="77777777" w:rsidR="00E731CE" w:rsidRPr="00401C96" w:rsidRDefault="00E731CE" w:rsidP="00E707CB">
      <w:pPr>
        <w:widowControl/>
        <w:autoSpaceDE w:val="0"/>
        <w:autoSpaceDN w:val="0"/>
        <w:adjustRightInd w:val="0"/>
        <w:spacing w:before="6"/>
        <w:ind w:left="720" w:right="58" w:hanging="360"/>
        <w:rPr>
          <w:rFonts w:ascii="Times New Roman" w:hAnsi="Times New Roman"/>
          <w:sz w:val="16"/>
          <w:szCs w:val="16"/>
        </w:rPr>
      </w:pPr>
    </w:p>
    <w:p w14:paraId="6FBFA62F" w14:textId="77777777" w:rsidR="00E731CE" w:rsidRDefault="002960CE" w:rsidP="00E707CB">
      <w:pPr>
        <w:widowControl/>
        <w:autoSpaceDE w:val="0"/>
        <w:autoSpaceDN w:val="0"/>
        <w:adjustRightInd w:val="0"/>
        <w:spacing w:before="6"/>
        <w:ind w:left="720" w:right="58"/>
        <w:rPr>
          <w:rFonts w:ascii="Times New Roman" w:hAnsi="Times New Roman"/>
        </w:rPr>
      </w:pPr>
      <w:r w:rsidRPr="007F3003">
        <w:rPr>
          <w:rFonts w:ascii="Times New Roman" w:hAnsi="Times New Roman"/>
        </w:rPr>
        <w:t>De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37"/>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44"/>
        </w:rPr>
        <w:t xml:space="preserve"> </w:t>
      </w:r>
      <w:r w:rsidRPr="007F3003">
        <w:rPr>
          <w:rFonts w:ascii="Times New Roman" w:hAnsi="Times New Roman"/>
        </w:rPr>
        <w:t>are</w:t>
      </w:r>
      <w:r w:rsidRPr="007F3003">
        <w:rPr>
          <w:rFonts w:ascii="Times New Roman" w:hAnsi="Times New Roman"/>
          <w:spacing w:val="44"/>
        </w:rPr>
        <w:t xml:space="preserve"> </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r</w:t>
      </w:r>
      <w:r w:rsidRPr="007F3003">
        <w:rPr>
          <w:rFonts w:ascii="Times New Roman" w:hAnsi="Times New Roman"/>
          <w:spacing w:val="1"/>
        </w:rPr>
        <w:t>o</w:t>
      </w:r>
      <w:r w:rsidRPr="007F3003">
        <w:rPr>
          <w:rFonts w:ascii="Times New Roman" w:hAnsi="Times New Roman"/>
        </w:rPr>
        <w:t>lled</w:t>
      </w:r>
      <w:r w:rsidRPr="007F3003">
        <w:rPr>
          <w:rFonts w:ascii="Times New Roman" w:hAnsi="Times New Roman"/>
          <w:spacing w:val="41"/>
        </w:rPr>
        <w:t xml:space="preserve"> </w:t>
      </w:r>
      <w:r w:rsidRPr="007F3003">
        <w:rPr>
          <w:rFonts w:ascii="Times New Roman" w:hAnsi="Times New Roman"/>
        </w:rPr>
        <w:t>eit</w:t>
      </w:r>
      <w:r w:rsidRPr="007F3003">
        <w:rPr>
          <w:rFonts w:ascii="Times New Roman" w:hAnsi="Times New Roman"/>
          <w:spacing w:val="1"/>
        </w:rPr>
        <w:t>h</w:t>
      </w:r>
      <w:r w:rsidRPr="007F3003">
        <w:rPr>
          <w:rFonts w:ascii="Times New Roman" w:hAnsi="Times New Roman"/>
        </w:rPr>
        <w:t>er</w:t>
      </w:r>
      <w:r w:rsidRPr="007F3003">
        <w:rPr>
          <w:rFonts w:ascii="Times New Roman" w:hAnsi="Times New Roman"/>
          <w:spacing w:val="42"/>
        </w:rPr>
        <w:t xml:space="preserve"> </w:t>
      </w:r>
      <w:r w:rsidRPr="007F3003">
        <w:rPr>
          <w:rFonts w:ascii="Times New Roman" w:hAnsi="Times New Roman"/>
        </w:rPr>
        <w:t>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38"/>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44"/>
        </w:rPr>
        <w:t xml:space="preserve"> </w:t>
      </w:r>
      <w:r w:rsidRPr="007F3003">
        <w:rPr>
          <w:rFonts w:ascii="Times New Roman" w:hAnsi="Times New Roman"/>
        </w:rPr>
        <w:t>are</w:t>
      </w:r>
      <w:r w:rsidRPr="007F3003">
        <w:rPr>
          <w:rFonts w:ascii="Times New Roman" w:hAnsi="Times New Roman"/>
          <w:spacing w:val="43"/>
        </w:rPr>
        <w:t xml:space="preserve">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38"/>
        </w:rPr>
        <w:t xml:space="preserve"> </w:t>
      </w:r>
      <w:r w:rsidRPr="007F3003">
        <w:rPr>
          <w:rFonts w:ascii="Times New Roman" w:hAnsi="Times New Roman"/>
          <w:spacing w:val="-1"/>
        </w:rPr>
        <w:t>m</w:t>
      </w:r>
      <w:r w:rsidRPr="007F3003">
        <w:rPr>
          <w:rFonts w:ascii="Times New Roman" w:hAnsi="Times New Roman"/>
        </w:rPr>
        <w:t>atric</w:t>
      </w:r>
      <w:r w:rsidRPr="007F3003">
        <w:rPr>
          <w:rFonts w:ascii="Times New Roman" w:hAnsi="Times New Roman"/>
          <w:spacing w:val="1"/>
        </w:rPr>
        <w:t>u</w:t>
      </w:r>
      <w:r w:rsidRPr="007F3003">
        <w:rPr>
          <w:rFonts w:ascii="Times New Roman" w:hAnsi="Times New Roman"/>
        </w:rPr>
        <w:t>lated</w:t>
      </w:r>
      <w:r w:rsidRPr="007F3003">
        <w:rPr>
          <w:rFonts w:ascii="Times New Roman" w:hAnsi="Times New Roman"/>
          <w:spacing w:val="36"/>
        </w:rPr>
        <w:t xml:space="preserve"> </w:t>
      </w:r>
      <w:r w:rsidRPr="007F3003">
        <w:rPr>
          <w:rFonts w:ascii="Times New Roman" w:hAnsi="Times New Roman"/>
        </w:rPr>
        <w:t>wit</w:t>
      </w:r>
      <w:r w:rsidRPr="007F3003">
        <w:rPr>
          <w:rFonts w:ascii="Times New Roman" w:hAnsi="Times New Roman"/>
          <w:spacing w:val="1"/>
        </w:rPr>
        <w:t>h</w:t>
      </w:r>
      <w:r w:rsidRPr="007F3003">
        <w:rPr>
          <w:rFonts w:ascii="Times New Roman" w:hAnsi="Times New Roman"/>
        </w:rPr>
        <w:t>in</w:t>
      </w:r>
      <w:r w:rsidRPr="007F3003">
        <w:rPr>
          <w:rFonts w:ascii="Times New Roman" w:hAnsi="Times New Roman"/>
          <w:spacing w:val="41"/>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43"/>
        </w:rPr>
        <w:t xml:space="preserve"> </w:t>
      </w:r>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w:t>
      </w:r>
      <w:r w:rsidRPr="007F3003">
        <w:rPr>
          <w:rFonts w:ascii="Times New Roman" w:hAnsi="Times New Roman"/>
          <w:spacing w:val="1"/>
        </w:rPr>
        <w:t>v</w:t>
      </w:r>
      <w:r w:rsidRPr="007F3003">
        <w:rPr>
          <w:rFonts w:ascii="Times New Roman" w:hAnsi="Times New Roman"/>
        </w:rPr>
        <w:t>ersity</w:t>
      </w:r>
      <w:r w:rsidRPr="007F3003">
        <w:rPr>
          <w:rFonts w:ascii="Times New Roman" w:hAnsi="Times New Roman"/>
          <w:spacing w:val="39"/>
        </w:rPr>
        <w:t xml:space="preserve"> </w:t>
      </w:r>
      <w:r w:rsidRPr="007F3003">
        <w:rPr>
          <w:rFonts w:ascii="Times New Roman" w:hAnsi="Times New Roman"/>
          <w:spacing w:val="1"/>
        </w:rPr>
        <w:t>o</w:t>
      </w:r>
      <w:r w:rsidRPr="007F3003">
        <w:rPr>
          <w:rFonts w:ascii="Times New Roman" w:hAnsi="Times New Roman"/>
        </w:rPr>
        <w:t xml:space="preserve">f </w:t>
      </w:r>
      <w:r w:rsidRPr="007F3003">
        <w:rPr>
          <w:rFonts w:ascii="Times New Roman" w:hAnsi="Times New Roman"/>
          <w:spacing w:val="1"/>
        </w:rPr>
        <w:t>M</w:t>
      </w:r>
      <w:r w:rsidRPr="007F3003">
        <w:rPr>
          <w:rFonts w:ascii="Times New Roman" w:hAnsi="Times New Roman"/>
        </w:rPr>
        <w:t>ai</w:t>
      </w:r>
      <w:r w:rsidRPr="007F3003">
        <w:rPr>
          <w:rFonts w:ascii="Times New Roman" w:hAnsi="Times New Roman"/>
          <w:spacing w:val="1"/>
        </w:rPr>
        <w:t>n</w:t>
      </w:r>
      <w:r w:rsidRPr="007F3003">
        <w:rPr>
          <w:rFonts w:ascii="Times New Roman" w:hAnsi="Times New Roman"/>
        </w:rPr>
        <w:t>e</w:t>
      </w:r>
      <w:r w:rsidRPr="007F3003">
        <w:rPr>
          <w:rFonts w:ascii="Times New Roman" w:hAnsi="Times New Roman"/>
          <w:spacing w:val="-6"/>
        </w:rPr>
        <w:t xml:space="preserve"> </w:t>
      </w:r>
      <w:r w:rsidRPr="007F3003">
        <w:rPr>
          <w:rFonts w:ascii="Times New Roman" w:hAnsi="Times New Roman"/>
          <w:spacing w:val="1"/>
        </w:rPr>
        <w:t>S</w:t>
      </w:r>
      <w:r w:rsidRPr="007F3003">
        <w:rPr>
          <w:rFonts w:ascii="Times New Roman" w:hAnsi="Times New Roman"/>
          <w:spacing w:val="2"/>
        </w:rPr>
        <w:t>y</w:t>
      </w:r>
      <w:r w:rsidRPr="007F3003">
        <w:rPr>
          <w:rFonts w:ascii="Times New Roman" w:hAnsi="Times New Roman"/>
        </w:rPr>
        <w:t>stem</w:t>
      </w:r>
      <w:r w:rsidRPr="007F3003">
        <w:rPr>
          <w:rFonts w:ascii="Times New Roman" w:hAnsi="Times New Roman"/>
          <w:spacing w:val="-7"/>
        </w:rPr>
        <w:t xml:space="preserve"> </w:t>
      </w:r>
      <w:r w:rsidRPr="007F3003">
        <w:rPr>
          <w:rFonts w:ascii="Times New Roman" w:hAnsi="Times New Roman"/>
        </w:rPr>
        <w:t>will</w:t>
      </w:r>
      <w:r w:rsidRPr="007F3003">
        <w:rPr>
          <w:rFonts w:ascii="Times New Roman" w:hAnsi="Times New Roman"/>
          <w:spacing w:val="-3"/>
        </w:rPr>
        <w:t xml:space="preserve"> </w:t>
      </w:r>
      <w:r w:rsidRPr="007F3003">
        <w:rPr>
          <w:rFonts w:ascii="Times New Roman" w:hAnsi="Times New Roman"/>
        </w:rPr>
        <w:t>recei</w:t>
      </w:r>
      <w:r w:rsidRPr="007F3003">
        <w:rPr>
          <w:rFonts w:ascii="Times New Roman" w:hAnsi="Times New Roman"/>
          <w:spacing w:val="1"/>
        </w:rPr>
        <w:t>v</w:t>
      </w:r>
      <w:r w:rsidRPr="007F3003">
        <w:rPr>
          <w:rFonts w:ascii="Times New Roman" w:hAnsi="Times New Roman"/>
        </w:rPr>
        <w:t>e</w:t>
      </w:r>
      <w:r w:rsidRPr="007F3003">
        <w:rPr>
          <w:rFonts w:ascii="Times New Roman" w:hAnsi="Times New Roman"/>
          <w:spacing w:val="-6"/>
        </w:rPr>
        <w:t xml:space="preserve"> </w:t>
      </w:r>
      <w:r w:rsidRPr="007F3003">
        <w:rPr>
          <w:rFonts w:ascii="Times New Roman" w:hAnsi="Times New Roman"/>
        </w:rPr>
        <w:t>a</w:t>
      </w:r>
      <w:r w:rsidRPr="007F3003">
        <w:rPr>
          <w:rFonts w:ascii="Times New Roman" w:hAnsi="Times New Roman"/>
          <w:spacing w:val="-1"/>
        </w:rPr>
        <w:t xml:space="preserve"> </w:t>
      </w:r>
      <w:r w:rsidRPr="007F3003">
        <w:rPr>
          <w:rFonts w:ascii="Times New Roman" w:hAnsi="Times New Roman"/>
          <w:spacing w:val="1"/>
        </w:rPr>
        <w:t>25</w:t>
      </w:r>
      <w:r w:rsidRPr="007F3003">
        <w:rPr>
          <w:rFonts w:ascii="Times New Roman" w:hAnsi="Times New Roman"/>
        </w:rPr>
        <w:t>%</w:t>
      </w:r>
      <w:r w:rsidRPr="007F3003">
        <w:rPr>
          <w:rFonts w:ascii="Times New Roman" w:hAnsi="Times New Roman"/>
          <w:spacing w:val="-4"/>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p>
    <w:p w14:paraId="26575322" w14:textId="77777777" w:rsidR="00E731CE" w:rsidRPr="00401C96" w:rsidRDefault="00E731CE" w:rsidP="00E707CB">
      <w:pPr>
        <w:widowControl/>
        <w:autoSpaceDE w:val="0"/>
        <w:autoSpaceDN w:val="0"/>
        <w:adjustRightInd w:val="0"/>
        <w:spacing w:before="6"/>
        <w:ind w:left="720" w:right="58" w:hanging="360"/>
        <w:rPr>
          <w:rFonts w:ascii="Times New Roman" w:hAnsi="Times New Roman"/>
          <w:sz w:val="16"/>
          <w:szCs w:val="16"/>
        </w:rPr>
      </w:pPr>
    </w:p>
    <w:p w14:paraId="7F1D1524" w14:textId="77777777" w:rsidR="002960CE" w:rsidRDefault="002960CE" w:rsidP="00E707CB">
      <w:pPr>
        <w:widowControl/>
        <w:numPr>
          <w:ilvl w:val="0"/>
          <w:numId w:val="20"/>
        </w:numPr>
        <w:autoSpaceDE w:val="0"/>
        <w:autoSpaceDN w:val="0"/>
        <w:adjustRightInd w:val="0"/>
        <w:spacing w:before="6"/>
        <w:ind w:left="720" w:right="58"/>
        <w:rPr>
          <w:rFonts w:ascii="Times New Roman" w:hAnsi="Times New Roman"/>
        </w:rPr>
      </w:pPr>
      <w:r w:rsidRPr="007F3003">
        <w:rPr>
          <w:rFonts w:ascii="Times New Roman" w:hAnsi="Times New Roman"/>
        </w:rPr>
        <w:t>De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10"/>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spacing w:val="1"/>
        </w:rPr>
        <w:t>W</w:t>
      </w:r>
      <w:r w:rsidRPr="007F3003">
        <w:rPr>
          <w:rFonts w:ascii="Times New Roman" w:hAnsi="Times New Roman"/>
        </w:rPr>
        <w:t>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6"/>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spacing w:val="1"/>
        </w:rPr>
        <w:t>Su</w:t>
      </w:r>
      <w:r w:rsidRPr="007F3003">
        <w:rPr>
          <w:rFonts w:ascii="Times New Roman" w:hAnsi="Times New Roman"/>
          <w:spacing w:val="-1"/>
        </w:rPr>
        <w:t>mm</w:t>
      </w:r>
      <w:r w:rsidRPr="007F3003">
        <w:rPr>
          <w:rFonts w:ascii="Times New Roman" w:hAnsi="Times New Roman"/>
        </w:rPr>
        <w:t>er</w:t>
      </w:r>
      <w:r w:rsidRPr="007F3003">
        <w:rPr>
          <w:rFonts w:ascii="Times New Roman" w:hAnsi="Times New Roman"/>
          <w:spacing w:val="-7"/>
        </w:rPr>
        <w:t xml:space="preserve"> </w:t>
      </w:r>
      <w:r w:rsidR="00E731CE">
        <w:rPr>
          <w:rFonts w:ascii="Times New Roman" w:hAnsi="Times New Roman"/>
          <w:spacing w:val="-7"/>
        </w:rPr>
        <w:t>C</w:t>
      </w:r>
      <w:r w:rsidRPr="007F3003">
        <w:rPr>
          <w:rFonts w:ascii="Times New Roman" w:hAnsi="Times New Roman"/>
          <w:spacing w:val="1"/>
        </w:rPr>
        <w:t>ou</w:t>
      </w:r>
      <w:r w:rsidRPr="007F3003">
        <w:rPr>
          <w:rFonts w:ascii="Times New Roman" w:hAnsi="Times New Roman"/>
        </w:rPr>
        <w:t>rses:</w:t>
      </w:r>
    </w:p>
    <w:p w14:paraId="19C10575" w14:textId="77777777" w:rsidR="00E731CE" w:rsidRPr="00401C96" w:rsidRDefault="00E731CE" w:rsidP="00E707CB">
      <w:pPr>
        <w:widowControl/>
        <w:autoSpaceDE w:val="0"/>
        <w:autoSpaceDN w:val="0"/>
        <w:adjustRightInd w:val="0"/>
        <w:spacing w:before="6"/>
        <w:ind w:left="720" w:right="58" w:hanging="360"/>
        <w:rPr>
          <w:rFonts w:ascii="Times New Roman" w:hAnsi="Times New Roman"/>
          <w:sz w:val="16"/>
          <w:szCs w:val="16"/>
        </w:rPr>
      </w:pPr>
    </w:p>
    <w:p w14:paraId="1CFB2B41" w14:textId="77777777" w:rsidR="00E731CE" w:rsidRDefault="002960CE" w:rsidP="00E707CB">
      <w:pPr>
        <w:widowControl/>
        <w:autoSpaceDE w:val="0"/>
        <w:autoSpaceDN w:val="0"/>
        <w:adjustRightInd w:val="0"/>
        <w:spacing w:before="6"/>
        <w:ind w:left="720" w:right="63"/>
        <w:rPr>
          <w:rFonts w:ascii="Times New Roman" w:hAnsi="Times New Roman"/>
        </w:rPr>
      </w:pPr>
      <w:r w:rsidRPr="007F3003">
        <w:rPr>
          <w:rFonts w:ascii="Times New Roman" w:hAnsi="Times New Roman"/>
        </w:rPr>
        <w:t>De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13"/>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1"/>
        </w:rPr>
        <w:t xml:space="preserve"> </w:t>
      </w:r>
      <w:r w:rsidRPr="007F3003">
        <w:rPr>
          <w:rFonts w:ascii="Times New Roman" w:hAnsi="Times New Roman"/>
        </w:rPr>
        <w:t>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5"/>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20"/>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r w:rsidRPr="007F3003">
        <w:rPr>
          <w:rFonts w:ascii="Times New Roman" w:hAnsi="Times New Roman"/>
          <w:spacing w:val="15"/>
        </w:rPr>
        <w:t xml:space="preserve"> </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r</w:t>
      </w:r>
      <w:r w:rsidRPr="007F3003">
        <w:rPr>
          <w:rFonts w:ascii="Times New Roman" w:hAnsi="Times New Roman"/>
          <w:spacing w:val="1"/>
        </w:rPr>
        <w:t>o</w:t>
      </w:r>
      <w:r w:rsidRPr="007F3003">
        <w:rPr>
          <w:rFonts w:ascii="Times New Roman" w:hAnsi="Times New Roman"/>
        </w:rPr>
        <w:t>lled</w:t>
      </w:r>
      <w:r w:rsidRPr="007F3003">
        <w:rPr>
          <w:rFonts w:ascii="Times New Roman" w:hAnsi="Times New Roman"/>
          <w:spacing w:val="17"/>
        </w:rPr>
        <w:t xml:space="preserve"> </w:t>
      </w:r>
      <w:r w:rsidRPr="007F3003">
        <w:rPr>
          <w:rFonts w:ascii="Times New Roman" w:hAnsi="Times New Roman"/>
        </w:rPr>
        <w:t>eit</w:t>
      </w:r>
      <w:r w:rsidRPr="007F3003">
        <w:rPr>
          <w:rFonts w:ascii="Times New Roman" w:hAnsi="Times New Roman"/>
          <w:spacing w:val="1"/>
        </w:rPr>
        <w:t>h</w:t>
      </w:r>
      <w:r w:rsidRPr="007F3003">
        <w:rPr>
          <w:rFonts w:ascii="Times New Roman" w:hAnsi="Times New Roman"/>
        </w:rPr>
        <w:t>er</w:t>
      </w:r>
      <w:r w:rsidRPr="007F3003">
        <w:rPr>
          <w:rFonts w:ascii="Times New Roman" w:hAnsi="Times New Roman"/>
          <w:spacing w:val="18"/>
        </w:rPr>
        <w:t xml:space="preserve"> </w:t>
      </w:r>
      <w:r w:rsidRPr="007F3003">
        <w:rPr>
          <w:rFonts w:ascii="Times New Roman" w:hAnsi="Times New Roman"/>
        </w:rPr>
        <w:t>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4"/>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20"/>
        </w:rPr>
        <w:t xml:space="preserve">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4"/>
        </w:rPr>
        <w:t xml:space="preserve"> </w:t>
      </w:r>
      <w:r w:rsidRPr="007F3003">
        <w:rPr>
          <w:rFonts w:ascii="Times New Roman" w:hAnsi="Times New Roman"/>
          <w:spacing w:val="-1"/>
        </w:rPr>
        <w:t>m</w:t>
      </w:r>
      <w:r w:rsidRPr="007F3003">
        <w:rPr>
          <w:rFonts w:ascii="Times New Roman" w:hAnsi="Times New Roman"/>
        </w:rPr>
        <w:t>atric</w:t>
      </w:r>
      <w:r w:rsidRPr="007F3003">
        <w:rPr>
          <w:rFonts w:ascii="Times New Roman" w:hAnsi="Times New Roman"/>
          <w:spacing w:val="1"/>
        </w:rPr>
        <w:t>u</w:t>
      </w:r>
      <w:r w:rsidRPr="007F3003">
        <w:rPr>
          <w:rFonts w:ascii="Times New Roman" w:hAnsi="Times New Roman"/>
        </w:rPr>
        <w:t>lated</w:t>
      </w:r>
      <w:r w:rsidRPr="007F3003">
        <w:rPr>
          <w:rFonts w:ascii="Times New Roman" w:hAnsi="Times New Roman"/>
          <w:spacing w:val="12"/>
        </w:rPr>
        <w:t xml:space="preserve"> </w:t>
      </w:r>
      <w:r w:rsidRPr="007F3003">
        <w:rPr>
          <w:rFonts w:ascii="Times New Roman" w:hAnsi="Times New Roman"/>
        </w:rPr>
        <w:t>will</w:t>
      </w:r>
      <w:r w:rsidRPr="007F3003">
        <w:rPr>
          <w:rFonts w:ascii="Times New Roman" w:hAnsi="Times New Roman"/>
          <w:spacing w:val="19"/>
        </w:rPr>
        <w:t xml:space="preserve"> </w:t>
      </w:r>
      <w:r w:rsidRPr="007F3003">
        <w:rPr>
          <w:rFonts w:ascii="Times New Roman" w:hAnsi="Times New Roman"/>
        </w:rPr>
        <w:t>recei</w:t>
      </w:r>
      <w:r w:rsidRPr="007F3003">
        <w:rPr>
          <w:rFonts w:ascii="Times New Roman" w:hAnsi="Times New Roman"/>
          <w:spacing w:val="1"/>
        </w:rPr>
        <w:t>v</w:t>
      </w:r>
      <w:r w:rsidRPr="007F3003">
        <w:rPr>
          <w:rFonts w:ascii="Times New Roman" w:hAnsi="Times New Roman"/>
        </w:rPr>
        <w:t>e</w:t>
      </w:r>
      <w:r w:rsidRPr="007F3003">
        <w:rPr>
          <w:rFonts w:ascii="Times New Roman" w:hAnsi="Times New Roman"/>
          <w:spacing w:val="16"/>
        </w:rPr>
        <w:t xml:space="preserve"> </w:t>
      </w:r>
      <w:r w:rsidRPr="007F3003">
        <w:rPr>
          <w:rFonts w:ascii="Times New Roman" w:hAnsi="Times New Roman"/>
        </w:rPr>
        <w:t xml:space="preserve">a </w:t>
      </w:r>
      <w:r w:rsidRPr="007F3003">
        <w:rPr>
          <w:rFonts w:ascii="Times New Roman" w:hAnsi="Times New Roman"/>
          <w:spacing w:val="1"/>
        </w:rPr>
        <w:t>50</w:t>
      </w:r>
      <w:r w:rsidRPr="007F3003">
        <w:rPr>
          <w:rFonts w:ascii="Times New Roman" w:hAnsi="Times New Roman"/>
        </w:rPr>
        <w:t>%</w:t>
      </w:r>
      <w:r w:rsidRPr="007F3003">
        <w:rPr>
          <w:rFonts w:ascii="Times New Roman" w:hAnsi="Times New Roman"/>
          <w:spacing w:val="19"/>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18"/>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16"/>
        </w:rPr>
        <w:t xml:space="preserve"> </w:t>
      </w:r>
      <w:r w:rsidRPr="007F3003">
        <w:rPr>
          <w:rFonts w:ascii="Times New Roman" w:hAnsi="Times New Roman"/>
        </w:rPr>
        <w:t>a</w:t>
      </w:r>
      <w:r w:rsidRPr="007F3003">
        <w:rPr>
          <w:rFonts w:ascii="Times New Roman" w:hAnsi="Times New Roman"/>
          <w:spacing w:val="1"/>
        </w:rPr>
        <w:t>n</w:t>
      </w:r>
      <w:r w:rsidRPr="007F3003">
        <w:rPr>
          <w:rFonts w:ascii="Times New Roman" w:hAnsi="Times New Roman"/>
        </w:rPr>
        <w:t>d</w:t>
      </w:r>
      <w:r w:rsidRPr="007F3003">
        <w:rPr>
          <w:rFonts w:ascii="Times New Roman" w:hAnsi="Times New Roman"/>
          <w:spacing w:val="20"/>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12"/>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0"/>
        </w:rPr>
        <w:t xml:space="preserve">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4"/>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19"/>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r w:rsidRPr="007F3003">
        <w:rPr>
          <w:rFonts w:ascii="Times New Roman" w:hAnsi="Times New Roman"/>
          <w:spacing w:val="14"/>
        </w:rPr>
        <w:t xml:space="preserve"> </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r</w:t>
      </w:r>
      <w:r w:rsidRPr="007F3003">
        <w:rPr>
          <w:rFonts w:ascii="Times New Roman" w:hAnsi="Times New Roman"/>
          <w:spacing w:val="1"/>
        </w:rPr>
        <w:t>o</w:t>
      </w:r>
      <w:r w:rsidRPr="007F3003">
        <w:rPr>
          <w:rFonts w:ascii="Times New Roman" w:hAnsi="Times New Roman"/>
        </w:rPr>
        <w:t>lled</w:t>
      </w:r>
      <w:r w:rsidRPr="007F3003">
        <w:rPr>
          <w:rFonts w:ascii="Times New Roman" w:hAnsi="Times New Roman"/>
          <w:spacing w:val="16"/>
        </w:rPr>
        <w:t xml:space="preserve"> </w:t>
      </w:r>
      <w:r w:rsidRPr="007F3003">
        <w:rPr>
          <w:rFonts w:ascii="Times New Roman" w:hAnsi="Times New Roman"/>
        </w:rPr>
        <w:t>eit</w:t>
      </w:r>
      <w:r w:rsidRPr="007F3003">
        <w:rPr>
          <w:rFonts w:ascii="Times New Roman" w:hAnsi="Times New Roman"/>
          <w:spacing w:val="1"/>
        </w:rPr>
        <w:t>h</w:t>
      </w:r>
      <w:r w:rsidRPr="007F3003">
        <w:rPr>
          <w:rFonts w:ascii="Times New Roman" w:hAnsi="Times New Roman"/>
        </w:rPr>
        <w:t>er</w:t>
      </w:r>
      <w:r w:rsidRPr="007F3003">
        <w:rPr>
          <w:rFonts w:ascii="Times New Roman" w:hAnsi="Times New Roman"/>
          <w:spacing w:val="17"/>
        </w:rPr>
        <w:t xml:space="preserve"> </w:t>
      </w:r>
      <w:r w:rsidRPr="007F3003">
        <w:rPr>
          <w:rFonts w:ascii="Times New Roman" w:hAnsi="Times New Roman"/>
        </w:rPr>
        <w:t>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4"/>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20"/>
        </w:rPr>
        <w:t xml:space="preserve"> </w:t>
      </w:r>
      <w:r w:rsidRPr="007F3003">
        <w:rPr>
          <w:rFonts w:ascii="Times New Roman" w:hAnsi="Times New Roman"/>
          <w:spacing w:val="-1"/>
        </w:rPr>
        <w:t>m</w:t>
      </w:r>
      <w:r w:rsidRPr="007F3003">
        <w:rPr>
          <w:rFonts w:ascii="Times New Roman" w:hAnsi="Times New Roman"/>
        </w:rPr>
        <w:t>atric</w:t>
      </w:r>
      <w:r w:rsidRPr="007F3003">
        <w:rPr>
          <w:rFonts w:ascii="Times New Roman" w:hAnsi="Times New Roman"/>
          <w:spacing w:val="1"/>
        </w:rPr>
        <w:t>u</w:t>
      </w:r>
      <w:r w:rsidRPr="007F3003">
        <w:rPr>
          <w:rFonts w:ascii="Times New Roman" w:hAnsi="Times New Roman"/>
        </w:rPr>
        <w:t xml:space="preserve">lated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2"/>
        </w:rPr>
        <w:t xml:space="preserve"> </w:t>
      </w:r>
      <w:r w:rsidRPr="007F3003">
        <w:rPr>
          <w:rFonts w:ascii="Times New Roman" w:hAnsi="Times New Roman"/>
        </w:rPr>
        <w:t>will</w:t>
      </w:r>
      <w:r w:rsidRPr="007F3003">
        <w:rPr>
          <w:rFonts w:ascii="Times New Roman" w:hAnsi="Times New Roman"/>
          <w:spacing w:val="7"/>
        </w:rPr>
        <w:t xml:space="preserve"> </w:t>
      </w:r>
      <w:r w:rsidRPr="007F3003">
        <w:rPr>
          <w:rFonts w:ascii="Times New Roman" w:hAnsi="Times New Roman"/>
        </w:rPr>
        <w:t>recei</w:t>
      </w:r>
      <w:r w:rsidRPr="007F3003">
        <w:rPr>
          <w:rFonts w:ascii="Times New Roman" w:hAnsi="Times New Roman"/>
          <w:spacing w:val="1"/>
        </w:rPr>
        <w:t>v</w:t>
      </w:r>
      <w:r w:rsidRPr="007F3003">
        <w:rPr>
          <w:rFonts w:ascii="Times New Roman" w:hAnsi="Times New Roman"/>
        </w:rPr>
        <w:t>e</w:t>
      </w:r>
      <w:r w:rsidRPr="007F3003">
        <w:rPr>
          <w:rFonts w:ascii="Times New Roman" w:hAnsi="Times New Roman"/>
          <w:spacing w:val="4"/>
        </w:rPr>
        <w:t xml:space="preserve"> </w:t>
      </w:r>
      <w:r w:rsidRPr="007F3003">
        <w:rPr>
          <w:rFonts w:ascii="Times New Roman" w:hAnsi="Times New Roman"/>
        </w:rPr>
        <w:t>a</w:t>
      </w:r>
      <w:r w:rsidRPr="007F3003">
        <w:rPr>
          <w:rFonts w:ascii="Times New Roman" w:hAnsi="Times New Roman"/>
          <w:spacing w:val="9"/>
        </w:rPr>
        <w:t xml:space="preserve"> </w:t>
      </w:r>
      <w:r w:rsidRPr="007F3003">
        <w:rPr>
          <w:rFonts w:ascii="Times New Roman" w:hAnsi="Times New Roman"/>
          <w:spacing w:val="1"/>
        </w:rPr>
        <w:t>25</w:t>
      </w:r>
      <w:r w:rsidRPr="007F3003">
        <w:rPr>
          <w:rFonts w:ascii="Times New Roman" w:hAnsi="Times New Roman"/>
        </w:rPr>
        <w:t>%</w:t>
      </w:r>
      <w:r w:rsidRPr="007F3003">
        <w:rPr>
          <w:rFonts w:ascii="Times New Roman" w:hAnsi="Times New Roman"/>
          <w:spacing w:val="6"/>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4"/>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7"/>
        </w:rPr>
        <w:t xml:space="preserve"> </w:t>
      </w:r>
      <w:r w:rsidRPr="007F3003">
        <w:rPr>
          <w:rFonts w:ascii="Times New Roman" w:hAnsi="Times New Roman"/>
          <w:spacing w:val="1"/>
        </w:rPr>
        <w:t>u</w:t>
      </w:r>
      <w:r w:rsidRPr="007F3003">
        <w:rPr>
          <w:rFonts w:ascii="Times New Roman" w:hAnsi="Times New Roman"/>
        </w:rPr>
        <w:t>p</w:t>
      </w:r>
      <w:r w:rsidRPr="007F3003">
        <w:rPr>
          <w:rFonts w:ascii="Times New Roman" w:hAnsi="Times New Roman"/>
          <w:spacing w:val="9"/>
        </w:rPr>
        <w:t xml:space="preserve"> </w:t>
      </w:r>
      <w:r w:rsidRPr="007F3003">
        <w:rPr>
          <w:rFonts w:ascii="Times New Roman" w:hAnsi="Times New Roman"/>
        </w:rPr>
        <w:t>to</w:t>
      </w:r>
      <w:r w:rsidRPr="007F3003">
        <w:rPr>
          <w:rFonts w:ascii="Times New Roman" w:hAnsi="Times New Roman"/>
          <w:spacing w:val="9"/>
        </w:rPr>
        <w:t xml:space="preserve"> </w:t>
      </w:r>
      <w:r w:rsidRPr="007F3003">
        <w:rPr>
          <w:rFonts w:ascii="Times New Roman" w:hAnsi="Times New Roman"/>
        </w:rPr>
        <w:t>two</w:t>
      </w:r>
      <w:r w:rsidRPr="007F3003">
        <w:rPr>
          <w:rFonts w:ascii="Times New Roman" w:hAnsi="Times New Roman"/>
          <w:spacing w:val="8"/>
        </w:rPr>
        <w:t xml:space="preserve"> </w:t>
      </w:r>
      <w:r w:rsidRPr="007F3003">
        <w:rPr>
          <w:rFonts w:ascii="Times New Roman" w:hAnsi="Times New Roman"/>
        </w:rPr>
        <w:t>s</w:t>
      </w:r>
      <w:r w:rsidRPr="007F3003">
        <w:rPr>
          <w:rFonts w:ascii="Times New Roman" w:hAnsi="Times New Roman"/>
          <w:spacing w:val="1"/>
        </w:rPr>
        <w:t>u</w:t>
      </w:r>
      <w:r w:rsidRPr="007F3003">
        <w:rPr>
          <w:rFonts w:ascii="Times New Roman" w:hAnsi="Times New Roman"/>
          <w:spacing w:val="-1"/>
        </w:rPr>
        <w:t>mm</w:t>
      </w:r>
      <w:r w:rsidRPr="007F3003">
        <w:rPr>
          <w:rFonts w:ascii="Times New Roman" w:hAnsi="Times New Roman"/>
        </w:rPr>
        <w:t>er</w:t>
      </w:r>
      <w:r w:rsidRPr="007F3003">
        <w:rPr>
          <w:rFonts w:ascii="Times New Roman" w:hAnsi="Times New Roman"/>
          <w:spacing w:val="3"/>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rses,</w:t>
      </w:r>
      <w:r w:rsidRPr="007F3003">
        <w:rPr>
          <w:rFonts w:ascii="Times New Roman" w:hAnsi="Times New Roman"/>
          <w:spacing w:val="3"/>
        </w:rPr>
        <w:t xml:space="preserve"> </w:t>
      </w:r>
      <w:r w:rsidRPr="007F3003">
        <w:rPr>
          <w:rFonts w:ascii="Times New Roman" w:hAnsi="Times New Roman"/>
        </w:rPr>
        <w:t>as</w:t>
      </w:r>
      <w:r w:rsidRPr="007F3003">
        <w:rPr>
          <w:rFonts w:ascii="Times New Roman" w:hAnsi="Times New Roman"/>
          <w:spacing w:val="8"/>
        </w:rPr>
        <w:t xml:space="preserve"> </w:t>
      </w:r>
      <w:r w:rsidRPr="007F3003">
        <w:rPr>
          <w:rFonts w:ascii="Times New Roman" w:hAnsi="Times New Roman"/>
        </w:rPr>
        <w:t>l</w:t>
      </w:r>
      <w:r w:rsidRPr="007F3003">
        <w:rPr>
          <w:rFonts w:ascii="Times New Roman" w:hAnsi="Times New Roman"/>
          <w:spacing w:val="1"/>
        </w:rPr>
        <w:t>on</w:t>
      </w:r>
      <w:r w:rsidRPr="007F3003">
        <w:rPr>
          <w:rFonts w:ascii="Times New Roman" w:hAnsi="Times New Roman"/>
        </w:rPr>
        <w:t>g</w:t>
      </w:r>
      <w:r w:rsidRPr="007F3003">
        <w:rPr>
          <w:rFonts w:ascii="Times New Roman" w:hAnsi="Times New Roman"/>
          <w:spacing w:val="7"/>
        </w:rPr>
        <w:t xml:space="preserve"> </w:t>
      </w:r>
      <w:r w:rsidRPr="007F3003">
        <w:rPr>
          <w:rFonts w:ascii="Times New Roman" w:hAnsi="Times New Roman"/>
        </w:rPr>
        <w:t>as</w:t>
      </w:r>
      <w:r w:rsidRPr="007F3003">
        <w:rPr>
          <w:rFonts w:ascii="Times New Roman" w:hAnsi="Times New Roman"/>
          <w:spacing w:val="8"/>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7"/>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 was eit</w:t>
      </w:r>
      <w:r w:rsidRPr="007F3003">
        <w:rPr>
          <w:rFonts w:ascii="Times New Roman" w:hAnsi="Times New Roman"/>
          <w:spacing w:val="1"/>
        </w:rPr>
        <w:t>h</w:t>
      </w:r>
      <w:r w:rsidRPr="007F3003">
        <w:rPr>
          <w:rFonts w:ascii="Times New Roman" w:hAnsi="Times New Roman"/>
        </w:rPr>
        <w:t>er</w:t>
      </w:r>
      <w:r w:rsidRPr="007F3003">
        <w:rPr>
          <w:rFonts w:ascii="Times New Roman" w:hAnsi="Times New Roman"/>
          <w:spacing w:val="31"/>
        </w:rPr>
        <w:t xml:space="preserve"> </w:t>
      </w:r>
      <w:r w:rsidRPr="007F3003">
        <w:rPr>
          <w:rFonts w:ascii="Times New Roman" w:hAnsi="Times New Roman"/>
        </w:rPr>
        <w:t>a</w:t>
      </w:r>
      <w:r w:rsidRPr="007F3003">
        <w:rPr>
          <w:rFonts w:ascii="Times New Roman" w:hAnsi="Times New Roman"/>
          <w:spacing w:val="35"/>
        </w:rPr>
        <w:t xml:space="preserve"> </w:t>
      </w:r>
      <w:r w:rsidRPr="007F3003">
        <w:rPr>
          <w:rFonts w:ascii="Times New Roman" w:hAnsi="Times New Roman"/>
        </w:rPr>
        <w:t>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28"/>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4"/>
        </w:rPr>
        <w:t xml:space="preserve">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28"/>
        </w:rPr>
        <w:t xml:space="preserve"> </w:t>
      </w:r>
      <w:r w:rsidRPr="007F3003">
        <w:rPr>
          <w:rFonts w:ascii="Times New Roman" w:hAnsi="Times New Roman"/>
          <w:spacing w:val="-1"/>
        </w:rPr>
        <w:t>m</w:t>
      </w:r>
      <w:r w:rsidRPr="007F3003">
        <w:rPr>
          <w:rFonts w:ascii="Times New Roman" w:hAnsi="Times New Roman"/>
        </w:rPr>
        <w:t>atric</w:t>
      </w:r>
      <w:r w:rsidRPr="007F3003">
        <w:rPr>
          <w:rFonts w:ascii="Times New Roman" w:hAnsi="Times New Roman"/>
          <w:spacing w:val="1"/>
        </w:rPr>
        <w:t>u</w:t>
      </w:r>
      <w:r w:rsidRPr="007F3003">
        <w:rPr>
          <w:rFonts w:ascii="Times New Roman" w:hAnsi="Times New Roman"/>
        </w:rPr>
        <w:t>lated</w:t>
      </w:r>
      <w:r w:rsidRPr="007F3003">
        <w:rPr>
          <w:rFonts w:ascii="Times New Roman" w:hAnsi="Times New Roman"/>
          <w:spacing w:val="26"/>
        </w:rPr>
        <w:t xml:space="preserve"> </w:t>
      </w:r>
      <w:r w:rsidRPr="007F3003">
        <w:rPr>
          <w:rFonts w:ascii="Times New Roman" w:hAnsi="Times New Roman"/>
        </w:rPr>
        <w:t>st</w:t>
      </w:r>
      <w:r w:rsidRPr="007F3003">
        <w:rPr>
          <w:rFonts w:ascii="Times New Roman" w:hAnsi="Times New Roman"/>
          <w:spacing w:val="1"/>
        </w:rPr>
        <w:t>ud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30"/>
        </w:rPr>
        <w:t xml:space="preserve"> </w:t>
      </w:r>
      <w:r w:rsidRPr="007F3003">
        <w:rPr>
          <w:rFonts w:ascii="Times New Roman" w:hAnsi="Times New Roman"/>
          <w:spacing w:val="1"/>
        </w:rPr>
        <w:t>du</w:t>
      </w:r>
      <w:r w:rsidRPr="007F3003">
        <w:rPr>
          <w:rFonts w:ascii="Times New Roman" w:hAnsi="Times New Roman"/>
        </w:rPr>
        <w:t>ri</w:t>
      </w:r>
      <w:r w:rsidRPr="007F3003">
        <w:rPr>
          <w:rFonts w:ascii="Times New Roman" w:hAnsi="Times New Roman"/>
          <w:spacing w:val="1"/>
        </w:rPr>
        <w:t>n</w:t>
      </w:r>
      <w:r w:rsidRPr="007F3003">
        <w:rPr>
          <w:rFonts w:ascii="Times New Roman" w:hAnsi="Times New Roman"/>
        </w:rPr>
        <w:t>g</w:t>
      </w:r>
      <w:r w:rsidRPr="007F3003">
        <w:rPr>
          <w:rFonts w:ascii="Times New Roman" w:hAnsi="Times New Roman"/>
          <w:spacing w:val="31"/>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3"/>
        </w:rPr>
        <w:t xml:space="preserve"> </w:t>
      </w:r>
      <w:r w:rsidRPr="007F3003">
        <w:rPr>
          <w:rFonts w:ascii="Times New Roman" w:hAnsi="Times New Roman"/>
        </w:rPr>
        <w:t>f</w:t>
      </w:r>
      <w:r w:rsidRPr="007F3003">
        <w:rPr>
          <w:rFonts w:ascii="Times New Roman" w:hAnsi="Times New Roman"/>
          <w:spacing w:val="1"/>
        </w:rPr>
        <w:t>u</w:t>
      </w:r>
      <w:r w:rsidRPr="007F3003">
        <w:rPr>
          <w:rFonts w:ascii="Times New Roman" w:hAnsi="Times New Roman"/>
        </w:rPr>
        <w:t>ll</w:t>
      </w:r>
      <w:r w:rsidRPr="007F3003">
        <w:rPr>
          <w:rFonts w:ascii="Times New Roman" w:hAnsi="Times New Roman"/>
          <w:spacing w:val="33"/>
        </w:rPr>
        <w:t xml:space="preserve"> </w:t>
      </w:r>
      <w:r w:rsidRPr="007F3003">
        <w:rPr>
          <w:rFonts w:ascii="Times New Roman" w:hAnsi="Times New Roman"/>
          <w:spacing w:val="1"/>
        </w:rPr>
        <w:t>p</w:t>
      </w:r>
      <w:r w:rsidRPr="007F3003">
        <w:rPr>
          <w:rFonts w:ascii="Times New Roman" w:hAnsi="Times New Roman"/>
        </w:rPr>
        <w:t>re</w:t>
      </w:r>
      <w:r w:rsidRPr="007F3003">
        <w:rPr>
          <w:rFonts w:ascii="Times New Roman" w:hAnsi="Times New Roman"/>
          <w:spacing w:val="1"/>
        </w:rPr>
        <w:t>v</w:t>
      </w:r>
      <w:r w:rsidRPr="007F3003">
        <w:rPr>
          <w:rFonts w:ascii="Times New Roman" w:hAnsi="Times New Roman"/>
        </w:rPr>
        <w:t>i</w:t>
      </w:r>
      <w:r w:rsidRPr="007F3003">
        <w:rPr>
          <w:rFonts w:ascii="Times New Roman" w:hAnsi="Times New Roman"/>
          <w:spacing w:val="1"/>
        </w:rPr>
        <w:t>ou</w:t>
      </w:r>
      <w:r w:rsidRPr="007F3003">
        <w:rPr>
          <w:rFonts w:ascii="Times New Roman" w:hAnsi="Times New Roman"/>
        </w:rPr>
        <w:t>s</w:t>
      </w:r>
      <w:r w:rsidRPr="007F3003">
        <w:rPr>
          <w:rFonts w:ascii="Times New Roman" w:hAnsi="Times New Roman"/>
          <w:spacing w:val="27"/>
        </w:rPr>
        <w:t xml:space="preserve"> </w:t>
      </w:r>
      <w:proofErr w:type="gramStart"/>
      <w:r w:rsidRPr="007F3003">
        <w:rPr>
          <w:rFonts w:ascii="Times New Roman" w:hAnsi="Times New Roman"/>
        </w:rPr>
        <w:t>aca</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rPr>
        <w:t>ic-</w:t>
      </w:r>
      <w:r w:rsidRPr="007F3003">
        <w:rPr>
          <w:rFonts w:ascii="Times New Roman" w:hAnsi="Times New Roman"/>
          <w:spacing w:val="2"/>
        </w:rPr>
        <w:t>y</w:t>
      </w:r>
      <w:r w:rsidRPr="007F3003">
        <w:rPr>
          <w:rFonts w:ascii="Times New Roman" w:hAnsi="Times New Roman"/>
        </w:rPr>
        <w:t>ear</w:t>
      </w:r>
      <w:proofErr w:type="gramEnd"/>
      <w:r w:rsidRPr="007F3003">
        <w:rPr>
          <w:rFonts w:ascii="Times New Roman" w:hAnsi="Times New Roman"/>
          <w:spacing w:val="22"/>
        </w:rPr>
        <w:t xml:space="preserve"> </w:t>
      </w:r>
      <w:r w:rsidRPr="007F3003">
        <w:rPr>
          <w:rFonts w:ascii="Times New Roman" w:hAnsi="Times New Roman"/>
        </w:rPr>
        <w:t>wit</w:t>
      </w:r>
      <w:r w:rsidRPr="007F3003">
        <w:rPr>
          <w:rFonts w:ascii="Times New Roman" w:hAnsi="Times New Roman"/>
          <w:spacing w:val="1"/>
        </w:rPr>
        <w:t>h</w:t>
      </w:r>
      <w:r w:rsidRPr="007F3003">
        <w:rPr>
          <w:rFonts w:ascii="Times New Roman" w:hAnsi="Times New Roman"/>
        </w:rPr>
        <w:t>in</w:t>
      </w:r>
      <w:r w:rsidRPr="007F3003">
        <w:rPr>
          <w:rFonts w:ascii="Times New Roman" w:hAnsi="Times New Roman"/>
          <w:spacing w:val="30"/>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 U</w:t>
      </w:r>
      <w:r w:rsidRPr="007F3003">
        <w:rPr>
          <w:rFonts w:ascii="Times New Roman" w:hAnsi="Times New Roman"/>
          <w:spacing w:val="1"/>
        </w:rPr>
        <w:t>n</w:t>
      </w:r>
      <w:r w:rsidRPr="007F3003">
        <w:rPr>
          <w:rFonts w:ascii="Times New Roman" w:hAnsi="Times New Roman"/>
        </w:rPr>
        <w:t>i</w:t>
      </w:r>
      <w:r w:rsidRPr="007F3003">
        <w:rPr>
          <w:rFonts w:ascii="Times New Roman" w:hAnsi="Times New Roman"/>
          <w:spacing w:val="1"/>
        </w:rPr>
        <w:t>v</w:t>
      </w:r>
      <w:r w:rsidRPr="007F3003">
        <w:rPr>
          <w:rFonts w:ascii="Times New Roman" w:hAnsi="Times New Roman"/>
        </w:rPr>
        <w:t>ersity</w:t>
      </w:r>
      <w:r w:rsidRPr="007F3003">
        <w:rPr>
          <w:rFonts w:ascii="Times New Roman" w:hAnsi="Times New Roman"/>
          <w:spacing w:val="-7"/>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spacing w:val="1"/>
        </w:rPr>
        <w:t>M</w:t>
      </w:r>
      <w:r w:rsidRPr="007F3003">
        <w:rPr>
          <w:rFonts w:ascii="Times New Roman" w:hAnsi="Times New Roman"/>
        </w:rPr>
        <w:t>ai</w:t>
      </w:r>
      <w:r w:rsidRPr="007F3003">
        <w:rPr>
          <w:rFonts w:ascii="Times New Roman" w:hAnsi="Times New Roman"/>
          <w:spacing w:val="1"/>
        </w:rPr>
        <w:t>n</w:t>
      </w:r>
      <w:r w:rsidRPr="007F3003">
        <w:rPr>
          <w:rFonts w:ascii="Times New Roman" w:hAnsi="Times New Roman"/>
        </w:rPr>
        <w:t>e</w:t>
      </w:r>
      <w:r w:rsidRPr="007F3003">
        <w:rPr>
          <w:rFonts w:ascii="Times New Roman" w:hAnsi="Times New Roman"/>
          <w:spacing w:val="-6"/>
        </w:rPr>
        <w:t xml:space="preserve"> </w:t>
      </w:r>
      <w:r w:rsidRPr="007F3003">
        <w:rPr>
          <w:rFonts w:ascii="Times New Roman" w:hAnsi="Times New Roman"/>
          <w:spacing w:val="1"/>
        </w:rPr>
        <w:t>S</w:t>
      </w:r>
      <w:r w:rsidRPr="007F3003">
        <w:rPr>
          <w:rFonts w:ascii="Times New Roman" w:hAnsi="Times New Roman"/>
          <w:spacing w:val="2"/>
        </w:rPr>
        <w:t>y</w:t>
      </w:r>
      <w:r w:rsidRPr="007F3003">
        <w:rPr>
          <w:rFonts w:ascii="Times New Roman" w:hAnsi="Times New Roman"/>
        </w:rPr>
        <w:t>ste</w:t>
      </w:r>
      <w:r w:rsidRPr="007F3003">
        <w:rPr>
          <w:rFonts w:ascii="Times New Roman" w:hAnsi="Times New Roman"/>
          <w:spacing w:val="-1"/>
        </w:rPr>
        <w:t>m</w:t>
      </w:r>
      <w:r w:rsidR="00E731CE">
        <w:rPr>
          <w:rFonts w:ascii="Times New Roman" w:hAnsi="Times New Roman"/>
        </w:rPr>
        <w:t>.</w:t>
      </w:r>
    </w:p>
    <w:p w14:paraId="6AB7169B" w14:textId="77777777" w:rsidR="00E731CE" w:rsidRPr="00401C96" w:rsidRDefault="00E731CE" w:rsidP="00E707CB">
      <w:pPr>
        <w:widowControl/>
        <w:autoSpaceDE w:val="0"/>
        <w:autoSpaceDN w:val="0"/>
        <w:adjustRightInd w:val="0"/>
        <w:spacing w:before="6"/>
        <w:ind w:left="720" w:right="63" w:hanging="360"/>
        <w:rPr>
          <w:rFonts w:ascii="Times New Roman" w:hAnsi="Times New Roman"/>
          <w:sz w:val="16"/>
          <w:szCs w:val="16"/>
        </w:rPr>
      </w:pPr>
    </w:p>
    <w:p w14:paraId="0CEB28C8" w14:textId="77777777" w:rsidR="002960CE" w:rsidRDefault="002960CE" w:rsidP="00E707CB">
      <w:pPr>
        <w:widowControl/>
        <w:numPr>
          <w:ilvl w:val="0"/>
          <w:numId w:val="20"/>
        </w:numPr>
        <w:autoSpaceDE w:val="0"/>
        <w:autoSpaceDN w:val="0"/>
        <w:adjustRightInd w:val="0"/>
        <w:spacing w:before="6"/>
        <w:ind w:left="720" w:right="63"/>
        <w:rPr>
          <w:rFonts w:ascii="Times New Roman" w:hAnsi="Times New Roman"/>
        </w:rPr>
      </w:pPr>
      <w:r w:rsidRPr="007F3003">
        <w:rPr>
          <w:rFonts w:ascii="Times New Roman" w:hAnsi="Times New Roman"/>
        </w:rPr>
        <w:t>De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10"/>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spacing w:val="1"/>
        </w:rPr>
        <w:t>W</w:t>
      </w:r>
      <w:r w:rsidRPr="007F3003">
        <w:rPr>
          <w:rFonts w:ascii="Times New Roman" w:hAnsi="Times New Roman"/>
        </w:rPr>
        <w:t>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6"/>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rPr>
        <w:t>Gra</w:t>
      </w:r>
      <w:r w:rsidRPr="007F3003">
        <w:rPr>
          <w:rFonts w:ascii="Times New Roman" w:hAnsi="Times New Roman"/>
          <w:spacing w:val="1"/>
        </w:rPr>
        <w:t>du</w:t>
      </w:r>
      <w:r w:rsidRPr="007F3003">
        <w:rPr>
          <w:rFonts w:ascii="Times New Roman" w:hAnsi="Times New Roman"/>
        </w:rPr>
        <w:t>ate</w:t>
      </w:r>
      <w:r w:rsidRPr="007F3003">
        <w:rPr>
          <w:rFonts w:ascii="Times New Roman" w:hAnsi="Times New Roman"/>
          <w:spacing w:val="-8"/>
        </w:rPr>
        <w:t xml:space="preserve"> </w:t>
      </w:r>
      <w:r w:rsidRPr="007F3003">
        <w:rPr>
          <w:rFonts w:ascii="Times New Roman" w:hAnsi="Times New Roman"/>
          <w:spacing w:val="1"/>
        </w:rPr>
        <w:t>S</w:t>
      </w:r>
      <w:r w:rsidRPr="007F3003">
        <w:rPr>
          <w:rFonts w:ascii="Times New Roman" w:hAnsi="Times New Roman"/>
        </w:rPr>
        <w:t>t</w:t>
      </w:r>
      <w:r w:rsidRPr="007F3003">
        <w:rPr>
          <w:rFonts w:ascii="Times New Roman" w:hAnsi="Times New Roman"/>
          <w:spacing w:val="1"/>
        </w:rPr>
        <w:t>ud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p>
    <w:p w14:paraId="3488266C" w14:textId="77777777" w:rsidR="00E731CE" w:rsidRPr="00401C96" w:rsidRDefault="00E731CE" w:rsidP="00E707CB">
      <w:pPr>
        <w:widowControl/>
        <w:autoSpaceDE w:val="0"/>
        <w:autoSpaceDN w:val="0"/>
        <w:adjustRightInd w:val="0"/>
        <w:spacing w:before="6"/>
        <w:ind w:left="720" w:right="63" w:hanging="360"/>
        <w:rPr>
          <w:rFonts w:ascii="Times New Roman" w:hAnsi="Times New Roman"/>
          <w:sz w:val="16"/>
          <w:szCs w:val="16"/>
        </w:rPr>
      </w:pPr>
    </w:p>
    <w:p w14:paraId="6636C5B0" w14:textId="77777777" w:rsidR="002960CE" w:rsidRPr="007F3003" w:rsidRDefault="002960CE" w:rsidP="00E707CB">
      <w:pPr>
        <w:widowControl/>
        <w:autoSpaceDE w:val="0"/>
        <w:autoSpaceDN w:val="0"/>
        <w:adjustRightInd w:val="0"/>
        <w:spacing w:before="6"/>
        <w:ind w:left="720" w:right="58"/>
        <w:rPr>
          <w:rFonts w:ascii="Times New Roman" w:hAnsi="Times New Roman"/>
        </w:rPr>
      </w:pPr>
      <w:r w:rsidRPr="007F3003">
        <w:rPr>
          <w:rFonts w:ascii="Times New Roman" w:hAnsi="Times New Roman"/>
        </w:rPr>
        <w:t>De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9"/>
        </w:rPr>
        <w:t xml:space="preserve"> </w:t>
      </w:r>
      <w:r w:rsidRPr="007F3003">
        <w:rPr>
          <w:rFonts w:ascii="Times New Roman" w:hAnsi="Times New Roman"/>
          <w:spacing w:val="1"/>
        </w:rPr>
        <w:t>o</w:t>
      </w:r>
      <w:r w:rsidRPr="007F3003">
        <w:rPr>
          <w:rFonts w:ascii="Times New Roman" w:hAnsi="Times New Roman"/>
        </w:rPr>
        <w:t>f 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7"/>
        </w:rPr>
        <w:t xml:space="preserve"> </w:t>
      </w:r>
      <w:r w:rsidRPr="007F3003">
        <w:rPr>
          <w:rFonts w:ascii="Times New Roman" w:hAnsi="Times New Roman"/>
        </w:rPr>
        <w:t>re</w:t>
      </w:r>
      <w:r w:rsidRPr="007F3003">
        <w:rPr>
          <w:rFonts w:ascii="Times New Roman" w:hAnsi="Times New Roman"/>
          <w:spacing w:val="1"/>
        </w:rPr>
        <w:t>gu</w:t>
      </w:r>
      <w:r w:rsidRPr="007F3003">
        <w:rPr>
          <w:rFonts w:ascii="Times New Roman" w:hAnsi="Times New Roman"/>
        </w:rPr>
        <w:t>lar</w:t>
      </w:r>
      <w:r w:rsidRPr="007F3003">
        <w:rPr>
          <w:rFonts w:ascii="Times New Roman" w:hAnsi="Times New Roman"/>
          <w:spacing w:val="-6"/>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3"/>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r w:rsidRPr="007F3003">
        <w:rPr>
          <w:rFonts w:ascii="Times New Roman" w:hAnsi="Times New Roman"/>
          <w:spacing w:val="-8"/>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3"/>
        </w:rPr>
        <w:t xml:space="preserve"> </w:t>
      </w:r>
      <w:r w:rsidRPr="007F3003">
        <w:rPr>
          <w:rFonts w:ascii="Times New Roman" w:hAnsi="Times New Roman"/>
        </w:rPr>
        <w:t>are</w:t>
      </w:r>
      <w:r w:rsidRPr="007F3003">
        <w:rPr>
          <w:rFonts w:ascii="Times New Roman" w:hAnsi="Times New Roman"/>
          <w:spacing w:val="-3"/>
        </w:rPr>
        <w:t xml:space="preserve"> </w:t>
      </w:r>
      <w:r w:rsidRPr="007F3003">
        <w:rPr>
          <w:rFonts w:ascii="Times New Roman" w:hAnsi="Times New Roman"/>
          <w:spacing w:val="-1"/>
        </w:rPr>
        <w:t>m</w:t>
      </w:r>
      <w:r w:rsidRPr="007F3003">
        <w:rPr>
          <w:rFonts w:ascii="Times New Roman" w:hAnsi="Times New Roman"/>
        </w:rPr>
        <w:t>atric</w:t>
      </w:r>
      <w:r w:rsidRPr="007F3003">
        <w:rPr>
          <w:rFonts w:ascii="Times New Roman" w:hAnsi="Times New Roman"/>
          <w:spacing w:val="1"/>
        </w:rPr>
        <w:t>u</w:t>
      </w:r>
      <w:r w:rsidRPr="007F3003">
        <w:rPr>
          <w:rFonts w:ascii="Times New Roman" w:hAnsi="Times New Roman"/>
        </w:rPr>
        <w:t>lated</w:t>
      </w:r>
      <w:r w:rsidRPr="007F3003">
        <w:rPr>
          <w:rFonts w:ascii="Times New Roman" w:hAnsi="Times New Roman"/>
          <w:spacing w:val="-10"/>
        </w:rPr>
        <w:t xml:space="preserve"> </w:t>
      </w:r>
      <w:r w:rsidRPr="007F3003">
        <w:rPr>
          <w:rFonts w:ascii="Times New Roman" w:hAnsi="Times New Roman"/>
        </w:rPr>
        <w:t>st</w:t>
      </w:r>
      <w:r w:rsidRPr="007F3003">
        <w:rPr>
          <w:rFonts w:ascii="Times New Roman" w:hAnsi="Times New Roman"/>
          <w:spacing w:val="1"/>
        </w:rPr>
        <w:t>ud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7"/>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4"/>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2"/>
        </w:rPr>
        <w:t xml:space="preserve"> </w:t>
      </w:r>
      <w:r w:rsidRPr="007F3003">
        <w:rPr>
          <w:rFonts w:ascii="Times New Roman" w:hAnsi="Times New Roman"/>
        </w:rPr>
        <w:t>eli</w:t>
      </w:r>
      <w:r w:rsidRPr="007F3003">
        <w:rPr>
          <w:rFonts w:ascii="Times New Roman" w:hAnsi="Times New Roman"/>
          <w:spacing w:val="1"/>
        </w:rPr>
        <w:t>g</w:t>
      </w:r>
      <w:r w:rsidRPr="007F3003">
        <w:rPr>
          <w:rFonts w:ascii="Times New Roman" w:hAnsi="Times New Roman"/>
        </w:rPr>
        <w:t>i</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7"/>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rPr>
        <w:t>a</w:t>
      </w:r>
      <w:r w:rsidRPr="007F3003">
        <w:rPr>
          <w:rFonts w:ascii="Times New Roman" w:hAnsi="Times New Roman"/>
          <w:spacing w:val="-1"/>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 xml:space="preserve">er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10"/>
        </w:rPr>
        <w:t xml:space="preserve"> </w:t>
      </w:r>
      <w:r w:rsidRPr="007F3003">
        <w:rPr>
          <w:rFonts w:ascii="Times New Roman" w:hAnsi="Times New Roman"/>
          <w:spacing w:val="1"/>
        </w:rPr>
        <w:t>50</w:t>
      </w:r>
      <w:r w:rsidRPr="007F3003">
        <w:rPr>
          <w:rFonts w:ascii="Times New Roman" w:hAnsi="Times New Roman"/>
        </w:rPr>
        <w:t>%</w:t>
      </w:r>
      <w:r w:rsidRPr="007F3003">
        <w:rPr>
          <w:rFonts w:ascii="Times New Roman" w:hAnsi="Times New Roman"/>
          <w:spacing w:val="8"/>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7"/>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9"/>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rses</w:t>
      </w:r>
      <w:r w:rsidRPr="007F3003">
        <w:rPr>
          <w:rFonts w:ascii="Times New Roman" w:hAnsi="Times New Roman"/>
          <w:spacing w:val="5"/>
        </w:rPr>
        <w:t xml:space="preserve"> </w:t>
      </w:r>
      <w:r w:rsidRPr="007F3003">
        <w:rPr>
          <w:rFonts w:ascii="Times New Roman" w:hAnsi="Times New Roman"/>
        </w:rPr>
        <w:t>ta</w:t>
      </w:r>
      <w:r w:rsidRPr="007F3003">
        <w:rPr>
          <w:rFonts w:ascii="Times New Roman" w:hAnsi="Times New Roman"/>
          <w:spacing w:val="1"/>
        </w:rPr>
        <w:t>k</w:t>
      </w:r>
      <w:r w:rsidRPr="007F3003">
        <w:rPr>
          <w:rFonts w:ascii="Times New Roman" w:hAnsi="Times New Roman"/>
        </w:rPr>
        <w:t>en</w:t>
      </w:r>
      <w:r w:rsidRPr="007F3003">
        <w:rPr>
          <w:rFonts w:ascii="Times New Roman" w:hAnsi="Times New Roman"/>
          <w:spacing w:val="8"/>
        </w:rPr>
        <w:t xml:space="preserve"> </w:t>
      </w:r>
      <w:r w:rsidRPr="007F3003">
        <w:rPr>
          <w:rFonts w:ascii="Times New Roman" w:hAnsi="Times New Roman"/>
        </w:rPr>
        <w:t>as</w:t>
      </w:r>
      <w:r w:rsidRPr="007F3003">
        <w:rPr>
          <w:rFonts w:ascii="Times New Roman" w:hAnsi="Times New Roman"/>
          <w:spacing w:val="10"/>
        </w:rPr>
        <w:t xml:space="preserve"> </w:t>
      </w:r>
      <w:r w:rsidRPr="007F3003">
        <w:rPr>
          <w:rFonts w:ascii="Times New Roman" w:hAnsi="Times New Roman"/>
          <w:spacing w:val="1"/>
        </w:rPr>
        <w:t>p</w:t>
      </w:r>
      <w:r w:rsidRPr="007F3003">
        <w:rPr>
          <w:rFonts w:ascii="Times New Roman" w:hAnsi="Times New Roman"/>
        </w:rPr>
        <w:t>art</w:t>
      </w:r>
      <w:r w:rsidRPr="007F3003">
        <w:rPr>
          <w:rFonts w:ascii="Times New Roman" w:hAnsi="Times New Roman"/>
          <w:spacing w:val="9"/>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10"/>
        </w:rPr>
        <w:t xml:space="preserve"> </w:t>
      </w:r>
      <w:r w:rsidRPr="007F3003">
        <w:rPr>
          <w:rFonts w:ascii="Times New Roman" w:hAnsi="Times New Roman"/>
        </w:rPr>
        <w:t>an</w:t>
      </w:r>
      <w:r w:rsidRPr="007F3003">
        <w:rPr>
          <w:rFonts w:ascii="Times New Roman" w:hAnsi="Times New Roman"/>
          <w:spacing w:val="11"/>
        </w:rPr>
        <w:t xml:space="preserve"> </w:t>
      </w:r>
      <w:r w:rsidRPr="007F3003">
        <w:rPr>
          <w:rFonts w:ascii="Times New Roman" w:hAnsi="Times New Roman"/>
        </w:rPr>
        <w:t>a</w:t>
      </w:r>
      <w:r w:rsidRPr="007F3003">
        <w:rPr>
          <w:rFonts w:ascii="Times New Roman" w:hAnsi="Times New Roman"/>
          <w:spacing w:val="1"/>
        </w:rPr>
        <w:t>pp</w:t>
      </w:r>
      <w:r w:rsidRPr="007F3003">
        <w:rPr>
          <w:rFonts w:ascii="Times New Roman" w:hAnsi="Times New Roman"/>
        </w:rPr>
        <w:t>r</w:t>
      </w:r>
      <w:r w:rsidRPr="007F3003">
        <w:rPr>
          <w:rFonts w:ascii="Times New Roman" w:hAnsi="Times New Roman"/>
          <w:spacing w:val="1"/>
        </w:rPr>
        <w:t>ov</w:t>
      </w:r>
      <w:r w:rsidRPr="007F3003">
        <w:rPr>
          <w:rFonts w:ascii="Times New Roman" w:hAnsi="Times New Roman"/>
        </w:rPr>
        <w:t>ed</w:t>
      </w:r>
      <w:r w:rsidRPr="007F3003">
        <w:rPr>
          <w:rFonts w:ascii="Times New Roman" w:hAnsi="Times New Roman"/>
          <w:spacing w:val="5"/>
        </w:rPr>
        <w:t xml:space="preserv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ram</w:t>
      </w:r>
      <w:r w:rsidRPr="007F3003">
        <w:rPr>
          <w:rFonts w:ascii="Times New Roman" w:hAnsi="Times New Roman"/>
          <w:spacing w:val="4"/>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10"/>
        </w:rPr>
        <w:t xml:space="preserve"> </w:t>
      </w:r>
      <w:r w:rsidRPr="007F3003">
        <w:rPr>
          <w:rFonts w:ascii="Times New Roman" w:hAnsi="Times New Roman"/>
        </w:rPr>
        <w:t>st</w:t>
      </w:r>
      <w:r w:rsidRPr="007F3003">
        <w:rPr>
          <w:rFonts w:ascii="Times New Roman" w:hAnsi="Times New Roman"/>
          <w:spacing w:val="1"/>
        </w:rPr>
        <w:t>ud</w:t>
      </w:r>
      <w:r w:rsidRPr="007F3003">
        <w:rPr>
          <w:rFonts w:ascii="Times New Roman" w:hAnsi="Times New Roman"/>
        </w:rPr>
        <w:t>y</w:t>
      </w:r>
      <w:r w:rsidRPr="007F3003">
        <w:rPr>
          <w:rFonts w:ascii="Times New Roman" w:hAnsi="Times New Roman"/>
          <w:spacing w:val="8"/>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8"/>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g</w:t>
      </w:r>
      <w:r w:rsidRPr="007F3003">
        <w:rPr>
          <w:rFonts w:ascii="Times New Roman" w:hAnsi="Times New Roman"/>
        </w:rPr>
        <w:t>ree.</w:t>
      </w:r>
      <w:r w:rsidRPr="007F3003">
        <w:rPr>
          <w:rFonts w:ascii="Times New Roman" w:hAnsi="Times New Roman"/>
          <w:spacing w:val="5"/>
        </w:rPr>
        <w:t xml:space="preserve"> </w:t>
      </w:r>
      <w:r w:rsidRPr="007F3003">
        <w:rPr>
          <w:rFonts w:ascii="Times New Roman" w:hAnsi="Times New Roman"/>
        </w:rPr>
        <w:t>De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1"/>
        </w:rPr>
        <w:t xml:space="preserve"> o</w:t>
      </w:r>
      <w:r w:rsidRPr="007F3003">
        <w:rPr>
          <w:rFonts w:ascii="Times New Roman" w:hAnsi="Times New Roman"/>
        </w:rPr>
        <w:t xml:space="preserve">f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33"/>
        </w:rPr>
        <w:t xml:space="preserve"> </w:t>
      </w:r>
      <w:r w:rsidRPr="007F3003">
        <w:rPr>
          <w:rFonts w:ascii="Times New Roman" w:hAnsi="Times New Roman"/>
        </w:rPr>
        <w:t>re</w:t>
      </w:r>
      <w:r w:rsidRPr="007F3003">
        <w:rPr>
          <w:rFonts w:ascii="Times New Roman" w:hAnsi="Times New Roman"/>
          <w:spacing w:val="1"/>
        </w:rPr>
        <w:t>gu</w:t>
      </w:r>
      <w:r w:rsidRPr="007F3003">
        <w:rPr>
          <w:rFonts w:ascii="Times New Roman" w:hAnsi="Times New Roman"/>
        </w:rPr>
        <w:t>lar</w:t>
      </w:r>
      <w:r w:rsidRPr="007F3003">
        <w:rPr>
          <w:rFonts w:ascii="Times New Roman" w:hAnsi="Times New Roman"/>
          <w:spacing w:val="35"/>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38"/>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r w:rsidRPr="007F3003">
        <w:rPr>
          <w:rFonts w:ascii="Times New Roman" w:hAnsi="Times New Roman"/>
          <w:spacing w:val="33"/>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38"/>
        </w:rPr>
        <w:t xml:space="preserve"> </w:t>
      </w:r>
      <w:r w:rsidRPr="007F3003">
        <w:rPr>
          <w:rFonts w:ascii="Times New Roman" w:hAnsi="Times New Roman"/>
        </w:rPr>
        <w:t>are</w:t>
      </w:r>
      <w:r w:rsidRPr="007F3003">
        <w:rPr>
          <w:rFonts w:ascii="Times New Roman" w:hAnsi="Times New Roman"/>
          <w:spacing w:val="38"/>
        </w:rPr>
        <w:t xml:space="preserve"> </w:t>
      </w:r>
      <w:r w:rsidRPr="007F3003">
        <w:rPr>
          <w:rFonts w:ascii="Times New Roman" w:hAnsi="Times New Roman"/>
          <w:spacing w:val="-1"/>
        </w:rPr>
        <w:t>m</w:t>
      </w:r>
      <w:r w:rsidRPr="007F3003">
        <w:rPr>
          <w:rFonts w:ascii="Times New Roman" w:hAnsi="Times New Roman"/>
        </w:rPr>
        <w:t>atric</w:t>
      </w:r>
      <w:r w:rsidRPr="007F3003">
        <w:rPr>
          <w:rFonts w:ascii="Times New Roman" w:hAnsi="Times New Roman"/>
          <w:spacing w:val="1"/>
        </w:rPr>
        <w:t>u</w:t>
      </w:r>
      <w:r w:rsidRPr="007F3003">
        <w:rPr>
          <w:rFonts w:ascii="Times New Roman" w:hAnsi="Times New Roman"/>
        </w:rPr>
        <w:t>lated</w:t>
      </w:r>
      <w:r w:rsidRPr="007F3003">
        <w:rPr>
          <w:rFonts w:ascii="Times New Roman" w:hAnsi="Times New Roman"/>
          <w:spacing w:val="31"/>
        </w:rPr>
        <w:t xml:space="preserve"> </w:t>
      </w:r>
      <w:r w:rsidRPr="007F3003">
        <w:rPr>
          <w:rFonts w:ascii="Times New Roman" w:hAnsi="Times New Roman"/>
        </w:rPr>
        <w:t>st</w:t>
      </w:r>
      <w:r w:rsidRPr="007F3003">
        <w:rPr>
          <w:rFonts w:ascii="Times New Roman" w:hAnsi="Times New Roman"/>
          <w:spacing w:val="1"/>
        </w:rPr>
        <w:t>ud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33"/>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36"/>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38"/>
        </w:rPr>
        <w:t xml:space="preserve"> </w:t>
      </w:r>
      <w:r w:rsidRPr="007F3003">
        <w:rPr>
          <w:rFonts w:ascii="Times New Roman" w:hAnsi="Times New Roman"/>
        </w:rPr>
        <w:t>eli</w:t>
      </w:r>
      <w:r w:rsidRPr="007F3003">
        <w:rPr>
          <w:rFonts w:ascii="Times New Roman" w:hAnsi="Times New Roman"/>
          <w:spacing w:val="1"/>
        </w:rPr>
        <w:t>g</w:t>
      </w:r>
      <w:r w:rsidRPr="007F3003">
        <w:rPr>
          <w:rFonts w:ascii="Times New Roman" w:hAnsi="Times New Roman"/>
        </w:rPr>
        <w:t>i</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33"/>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7"/>
        </w:rPr>
        <w:t xml:space="preserve"> </w:t>
      </w:r>
      <w:r w:rsidRPr="007F3003">
        <w:rPr>
          <w:rFonts w:ascii="Times New Roman" w:hAnsi="Times New Roman"/>
        </w:rPr>
        <w:t>a</w:t>
      </w:r>
      <w:r w:rsidRPr="007F3003">
        <w:rPr>
          <w:rFonts w:ascii="Times New Roman" w:hAnsi="Times New Roman"/>
          <w:spacing w:val="39"/>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34"/>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38"/>
        </w:rPr>
        <w:t xml:space="preserve"> </w:t>
      </w:r>
      <w:r w:rsidRPr="007F3003">
        <w:rPr>
          <w:rFonts w:ascii="Times New Roman" w:hAnsi="Times New Roman"/>
          <w:spacing w:val="1"/>
        </w:rPr>
        <w:t>25</w:t>
      </w:r>
      <w:r w:rsidRPr="007F3003">
        <w:rPr>
          <w:rFonts w:ascii="Times New Roman" w:hAnsi="Times New Roman"/>
        </w:rPr>
        <w:t>% 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rPr>
        <w:t>c</w:t>
      </w:r>
      <w:r w:rsidRPr="007F3003">
        <w:rPr>
          <w:rFonts w:ascii="Times New Roman" w:hAnsi="Times New Roman"/>
          <w:spacing w:val="1"/>
        </w:rPr>
        <w:t>ou</w:t>
      </w:r>
      <w:r w:rsidRPr="007F3003">
        <w:rPr>
          <w:rFonts w:ascii="Times New Roman" w:hAnsi="Times New Roman"/>
        </w:rPr>
        <w:t>rses</w:t>
      </w:r>
      <w:r w:rsidRPr="007F3003">
        <w:rPr>
          <w:rFonts w:ascii="Times New Roman" w:hAnsi="Times New Roman"/>
          <w:spacing w:val="-7"/>
        </w:rPr>
        <w:t xml:space="preserve"> </w:t>
      </w:r>
      <w:r w:rsidRPr="007F3003">
        <w:rPr>
          <w:rFonts w:ascii="Times New Roman" w:hAnsi="Times New Roman"/>
        </w:rPr>
        <w:t>ta</w:t>
      </w:r>
      <w:r w:rsidRPr="007F3003">
        <w:rPr>
          <w:rFonts w:ascii="Times New Roman" w:hAnsi="Times New Roman"/>
          <w:spacing w:val="1"/>
        </w:rPr>
        <w:t>k</w:t>
      </w:r>
      <w:r w:rsidRPr="007F3003">
        <w:rPr>
          <w:rFonts w:ascii="Times New Roman" w:hAnsi="Times New Roman"/>
        </w:rPr>
        <w:t>en</w:t>
      </w:r>
      <w:r w:rsidRPr="007F3003">
        <w:rPr>
          <w:rFonts w:ascii="Times New Roman" w:hAnsi="Times New Roman"/>
          <w:spacing w:val="-4"/>
        </w:rPr>
        <w:t xml:space="preserve"> </w:t>
      </w:r>
      <w:r w:rsidRPr="007F3003">
        <w:rPr>
          <w:rFonts w:ascii="Times New Roman" w:hAnsi="Times New Roman"/>
        </w:rPr>
        <w:t>as</w:t>
      </w:r>
      <w:r w:rsidRPr="007F3003">
        <w:rPr>
          <w:rFonts w:ascii="Times New Roman" w:hAnsi="Times New Roman"/>
          <w:spacing w:val="-2"/>
        </w:rPr>
        <w:t xml:space="preserve"> </w:t>
      </w:r>
      <w:r w:rsidRPr="007F3003">
        <w:rPr>
          <w:rFonts w:ascii="Times New Roman" w:hAnsi="Times New Roman"/>
          <w:spacing w:val="1"/>
        </w:rPr>
        <w:t>p</w:t>
      </w:r>
      <w:r w:rsidRPr="007F3003">
        <w:rPr>
          <w:rFonts w:ascii="Times New Roman" w:hAnsi="Times New Roman"/>
        </w:rPr>
        <w:t>art</w:t>
      </w:r>
      <w:r w:rsidRPr="007F3003">
        <w:rPr>
          <w:rFonts w:ascii="Times New Roman" w:hAnsi="Times New Roman"/>
          <w:spacing w:val="-3"/>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rPr>
        <w:t>an</w:t>
      </w:r>
      <w:r w:rsidRPr="007F3003">
        <w:rPr>
          <w:rFonts w:ascii="Times New Roman" w:hAnsi="Times New Roman"/>
          <w:spacing w:val="-1"/>
        </w:rPr>
        <w:t xml:space="preserve"> </w:t>
      </w:r>
      <w:r w:rsidRPr="007F3003">
        <w:rPr>
          <w:rFonts w:ascii="Times New Roman" w:hAnsi="Times New Roman"/>
        </w:rPr>
        <w:t>a</w:t>
      </w:r>
      <w:r w:rsidRPr="007F3003">
        <w:rPr>
          <w:rFonts w:ascii="Times New Roman" w:hAnsi="Times New Roman"/>
          <w:spacing w:val="1"/>
        </w:rPr>
        <w:t>pp</w:t>
      </w:r>
      <w:r w:rsidRPr="007F3003">
        <w:rPr>
          <w:rFonts w:ascii="Times New Roman" w:hAnsi="Times New Roman"/>
        </w:rPr>
        <w:t>r</w:t>
      </w:r>
      <w:r w:rsidRPr="007F3003">
        <w:rPr>
          <w:rFonts w:ascii="Times New Roman" w:hAnsi="Times New Roman"/>
          <w:spacing w:val="1"/>
        </w:rPr>
        <w:t>ov</w:t>
      </w:r>
      <w:r w:rsidRPr="007F3003">
        <w:rPr>
          <w:rFonts w:ascii="Times New Roman" w:hAnsi="Times New Roman"/>
        </w:rPr>
        <w:t>ed</w:t>
      </w:r>
      <w:r w:rsidRPr="007F3003">
        <w:rPr>
          <w:rFonts w:ascii="Times New Roman" w:hAnsi="Times New Roman"/>
          <w:spacing w:val="-7"/>
        </w:rPr>
        <w:t xml:space="preserv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ram</w:t>
      </w:r>
      <w:r w:rsidRPr="007F3003">
        <w:rPr>
          <w:rFonts w:ascii="Times New Roman" w:hAnsi="Times New Roman"/>
          <w:spacing w:val="-8"/>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rPr>
        <w:t>st</w:t>
      </w:r>
      <w:r w:rsidRPr="007F3003">
        <w:rPr>
          <w:rFonts w:ascii="Times New Roman" w:hAnsi="Times New Roman"/>
          <w:spacing w:val="1"/>
        </w:rPr>
        <w:t>ud</w:t>
      </w:r>
      <w:r w:rsidRPr="007F3003">
        <w:rPr>
          <w:rFonts w:ascii="Times New Roman" w:hAnsi="Times New Roman"/>
        </w:rPr>
        <w:t>y</w:t>
      </w:r>
      <w:r w:rsidRPr="007F3003">
        <w:rPr>
          <w:rFonts w:ascii="Times New Roman" w:hAnsi="Times New Roman"/>
          <w:spacing w:val="-3"/>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g</w:t>
      </w:r>
      <w:r w:rsidRPr="007F3003">
        <w:rPr>
          <w:rFonts w:ascii="Times New Roman" w:hAnsi="Times New Roman"/>
        </w:rPr>
        <w:t>ree</w:t>
      </w:r>
      <w:r w:rsidRPr="007F3003">
        <w:rPr>
          <w:rFonts w:ascii="Times New Roman" w:hAnsi="Times New Roman"/>
          <w:spacing w:val="-6"/>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en</w:t>
      </w:r>
      <w:r w:rsidRPr="007F3003">
        <w:rPr>
          <w:rFonts w:ascii="Times New Roman" w:hAnsi="Times New Roman"/>
          <w:spacing w:val="-4"/>
        </w:rPr>
        <w:t xml:space="preserve"> </w:t>
      </w:r>
      <w:r w:rsidRPr="007F3003">
        <w:rPr>
          <w:rFonts w:ascii="Times New Roman" w:hAnsi="Times New Roman"/>
        </w:rPr>
        <w:t>s</w:t>
      </w:r>
      <w:r w:rsidRPr="007F3003">
        <w:rPr>
          <w:rFonts w:ascii="Times New Roman" w:hAnsi="Times New Roman"/>
          <w:spacing w:val="1"/>
        </w:rPr>
        <w:t>p</w:t>
      </w:r>
      <w:r w:rsidRPr="007F3003">
        <w:rPr>
          <w:rFonts w:ascii="Times New Roman" w:hAnsi="Times New Roman"/>
        </w:rPr>
        <w:t>ace</w:t>
      </w:r>
      <w:r w:rsidRPr="007F3003">
        <w:rPr>
          <w:rFonts w:ascii="Times New Roman" w:hAnsi="Times New Roman"/>
          <w:spacing w:val="-5"/>
        </w:rPr>
        <w:t xml:space="preserve"> </w:t>
      </w:r>
      <w:r w:rsidRPr="007F3003">
        <w:rPr>
          <w:rFonts w:ascii="Times New Roman" w:hAnsi="Times New Roman"/>
        </w:rPr>
        <w:t>is</w:t>
      </w:r>
      <w:r w:rsidRPr="007F3003">
        <w:rPr>
          <w:rFonts w:ascii="Times New Roman" w:hAnsi="Times New Roman"/>
          <w:spacing w:val="-1"/>
        </w:rPr>
        <w:t xml:space="preserve"> </w:t>
      </w:r>
      <w:r w:rsidRPr="007F3003">
        <w:rPr>
          <w:rFonts w:ascii="Times New Roman" w:hAnsi="Times New Roman"/>
        </w:rPr>
        <w:t>a</w:t>
      </w:r>
      <w:r w:rsidRPr="007F3003">
        <w:rPr>
          <w:rFonts w:ascii="Times New Roman" w:hAnsi="Times New Roman"/>
          <w:spacing w:val="1"/>
        </w:rPr>
        <w:t>v</w:t>
      </w:r>
      <w:r w:rsidRPr="007F3003">
        <w:rPr>
          <w:rFonts w:ascii="Times New Roman" w:hAnsi="Times New Roman"/>
        </w:rPr>
        <w:t>aila</w:t>
      </w:r>
      <w:r w:rsidRPr="007F3003">
        <w:rPr>
          <w:rFonts w:ascii="Times New Roman" w:hAnsi="Times New Roman"/>
          <w:spacing w:val="1"/>
        </w:rPr>
        <w:t>b</w:t>
      </w:r>
      <w:r w:rsidRPr="007F3003">
        <w:rPr>
          <w:rFonts w:ascii="Times New Roman" w:hAnsi="Times New Roman"/>
        </w:rPr>
        <w:t>le.</w:t>
      </w:r>
    </w:p>
    <w:p w14:paraId="5E4AE394" w14:textId="77777777" w:rsidR="002960CE" w:rsidRPr="00401C96" w:rsidRDefault="002960CE" w:rsidP="00E707CB">
      <w:pPr>
        <w:widowControl/>
        <w:autoSpaceDE w:val="0"/>
        <w:autoSpaceDN w:val="0"/>
        <w:adjustRightInd w:val="0"/>
        <w:spacing w:before="15"/>
        <w:ind w:left="360" w:hanging="360"/>
        <w:rPr>
          <w:rFonts w:ascii="Times New Roman" w:hAnsi="Times New Roman"/>
          <w:sz w:val="16"/>
          <w:szCs w:val="16"/>
        </w:rPr>
      </w:pPr>
    </w:p>
    <w:p w14:paraId="7A097B28" w14:textId="77777777" w:rsidR="002960CE" w:rsidRPr="007F3003" w:rsidRDefault="002960CE" w:rsidP="00E707CB">
      <w:pPr>
        <w:pStyle w:val="ListParagraph"/>
        <w:numPr>
          <w:ilvl w:val="0"/>
          <w:numId w:val="10"/>
        </w:numPr>
        <w:autoSpaceDE w:val="0"/>
        <w:autoSpaceDN w:val="0"/>
        <w:adjustRightInd w:val="0"/>
        <w:spacing w:after="0" w:line="240" w:lineRule="auto"/>
        <w:ind w:left="360" w:right="55"/>
        <w:rPr>
          <w:rFonts w:ascii="Times New Roman" w:hAnsi="Times New Roman"/>
        </w:rPr>
      </w:pPr>
      <w:r w:rsidRPr="007F3003">
        <w:rPr>
          <w:rFonts w:ascii="Times New Roman" w:hAnsi="Times New Roman"/>
          <w:spacing w:val="-2"/>
        </w:rPr>
        <w:t>I</w:t>
      </w:r>
      <w:r w:rsidRPr="007F3003">
        <w:rPr>
          <w:rFonts w:ascii="Times New Roman" w:hAnsi="Times New Roman"/>
        </w:rPr>
        <w:t>n</w:t>
      </w:r>
      <w:r w:rsidRPr="007F3003">
        <w:rPr>
          <w:rFonts w:ascii="Times New Roman" w:hAnsi="Times New Roman"/>
          <w:spacing w:val="10"/>
        </w:rPr>
        <w:t xml:space="preserve"> </w:t>
      </w:r>
      <w:r w:rsidRPr="007F3003">
        <w:rPr>
          <w:rFonts w:ascii="Times New Roman" w:hAnsi="Times New Roman"/>
          <w:spacing w:val="-2"/>
        </w:rPr>
        <w:t>n</w:t>
      </w:r>
      <w:r w:rsidRPr="007F3003">
        <w:rPr>
          <w:rFonts w:ascii="Times New Roman" w:hAnsi="Times New Roman"/>
        </w:rPr>
        <w:t>o</w:t>
      </w:r>
      <w:r w:rsidRPr="007F3003">
        <w:rPr>
          <w:rFonts w:ascii="Times New Roman" w:hAnsi="Times New Roman"/>
          <w:spacing w:val="10"/>
        </w:rPr>
        <w:t xml:space="preserve"> </w:t>
      </w:r>
      <w:r w:rsidRPr="007F3003">
        <w:rPr>
          <w:rFonts w:ascii="Times New Roman" w:hAnsi="Times New Roman"/>
          <w:spacing w:val="-3"/>
        </w:rPr>
        <w:t>e</w:t>
      </w:r>
      <w:r w:rsidRPr="007F3003">
        <w:rPr>
          <w:rFonts w:ascii="Times New Roman" w:hAnsi="Times New Roman"/>
          <w:spacing w:val="-2"/>
        </w:rPr>
        <w:t>v</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rPr>
        <w:t>t</w:t>
      </w:r>
      <w:r w:rsidRPr="007F3003">
        <w:rPr>
          <w:rFonts w:ascii="Times New Roman" w:hAnsi="Times New Roman"/>
          <w:spacing w:val="6"/>
        </w:rPr>
        <w:t xml:space="preserve"> </w:t>
      </w:r>
      <w:r w:rsidRPr="007F3003">
        <w:rPr>
          <w:rFonts w:ascii="Times New Roman" w:hAnsi="Times New Roman"/>
          <w:spacing w:val="-2"/>
        </w:rPr>
        <w:t>sh</w:t>
      </w:r>
      <w:r w:rsidRPr="007F3003">
        <w:rPr>
          <w:rFonts w:ascii="Times New Roman" w:hAnsi="Times New Roman"/>
          <w:spacing w:val="-3"/>
        </w:rPr>
        <w:t>a</w:t>
      </w:r>
      <w:r w:rsidRPr="007F3003">
        <w:rPr>
          <w:rFonts w:ascii="Times New Roman" w:hAnsi="Times New Roman"/>
          <w:spacing w:val="-2"/>
        </w:rPr>
        <w:t>l</w:t>
      </w:r>
      <w:r w:rsidRPr="007F3003">
        <w:rPr>
          <w:rFonts w:ascii="Times New Roman" w:hAnsi="Times New Roman"/>
        </w:rPr>
        <w:t>l</w:t>
      </w:r>
      <w:r w:rsidRPr="007F3003">
        <w:rPr>
          <w:rFonts w:ascii="Times New Roman" w:hAnsi="Times New Roman"/>
          <w:spacing w:val="7"/>
        </w:rPr>
        <w:t xml:space="preserve"> </w:t>
      </w:r>
      <w:r w:rsidRPr="007F3003">
        <w:rPr>
          <w:rFonts w:ascii="Times New Roman" w:hAnsi="Times New Roman"/>
        </w:rPr>
        <w:t>a</w:t>
      </w:r>
      <w:r w:rsidRPr="007F3003">
        <w:rPr>
          <w:rFonts w:ascii="Times New Roman" w:hAnsi="Times New Roman"/>
          <w:spacing w:val="10"/>
        </w:rPr>
        <w:t xml:space="preserve"> </w:t>
      </w:r>
      <w:r w:rsidRPr="007F3003">
        <w:rPr>
          <w:rFonts w:ascii="Times New Roman" w:hAnsi="Times New Roman"/>
          <w:spacing w:val="-2"/>
        </w:rPr>
        <w:t>tuitio</w:t>
      </w:r>
      <w:r w:rsidRPr="007F3003">
        <w:rPr>
          <w:rFonts w:ascii="Times New Roman" w:hAnsi="Times New Roman"/>
        </w:rPr>
        <w:t>n</w:t>
      </w:r>
      <w:r w:rsidRPr="007F3003">
        <w:rPr>
          <w:rFonts w:ascii="Times New Roman" w:hAnsi="Times New Roman"/>
          <w:spacing w:val="6"/>
        </w:rPr>
        <w:t xml:space="preserve"> </w:t>
      </w:r>
      <w:r w:rsidRPr="007F3003">
        <w:rPr>
          <w:rFonts w:ascii="Times New Roman" w:hAnsi="Times New Roman"/>
          <w:spacing w:val="-2"/>
        </w:rPr>
        <w:t>w</w:t>
      </w:r>
      <w:r w:rsidRPr="007F3003">
        <w:rPr>
          <w:rFonts w:ascii="Times New Roman" w:hAnsi="Times New Roman"/>
          <w:spacing w:val="-3"/>
        </w:rPr>
        <w:t>a</w:t>
      </w:r>
      <w:r w:rsidRPr="007F3003">
        <w:rPr>
          <w:rFonts w:ascii="Times New Roman" w:hAnsi="Times New Roman"/>
          <w:spacing w:val="-2"/>
        </w:rPr>
        <w:t>iv</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5"/>
        </w:rPr>
        <w:t xml:space="preserve"> </w:t>
      </w:r>
      <w:r w:rsidRPr="007F3003">
        <w:rPr>
          <w:rFonts w:ascii="Times New Roman" w:hAnsi="Times New Roman"/>
          <w:spacing w:val="-3"/>
        </w:rPr>
        <w:t>e</w:t>
      </w:r>
      <w:r w:rsidRPr="007F3003">
        <w:rPr>
          <w:rFonts w:ascii="Times New Roman" w:hAnsi="Times New Roman"/>
          <w:spacing w:val="-2"/>
        </w:rPr>
        <w:t>x</w:t>
      </w:r>
      <w:r w:rsidRPr="007F3003">
        <w:rPr>
          <w:rFonts w:ascii="Times New Roman" w:hAnsi="Times New Roman"/>
          <w:spacing w:val="-3"/>
        </w:rPr>
        <w:t>cee</w:t>
      </w:r>
      <w:r w:rsidRPr="007F3003">
        <w:rPr>
          <w:rFonts w:ascii="Times New Roman" w:hAnsi="Times New Roman"/>
        </w:rPr>
        <w:t>d</w:t>
      </w:r>
      <w:r w:rsidRPr="007F3003">
        <w:rPr>
          <w:rFonts w:ascii="Times New Roman" w:hAnsi="Times New Roman"/>
          <w:spacing w:val="6"/>
        </w:rPr>
        <w:t xml:space="preserve"> </w:t>
      </w:r>
      <w:r w:rsidRPr="007F3003">
        <w:rPr>
          <w:rFonts w:ascii="Times New Roman" w:hAnsi="Times New Roman"/>
          <w:spacing w:val="-2"/>
        </w:rPr>
        <w:t>5</w:t>
      </w:r>
      <w:r w:rsidRPr="007F3003">
        <w:rPr>
          <w:rFonts w:ascii="Times New Roman" w:hAnsi="Times New Roman"/>
        </w:rPr>
        <w:t>0</w:t>
      </w:r>
      <w:r w:rsidRPr="007F3003">
        <w:rPr>
          <w:rFonts w:ascii="Times New Roman" w:hAnsi="Times New Roman"/>
          <w:spacing w:val="10"/>
        </w:rPr>
        <w:t xml:space="preserve"> </w:t>
      </w:r>
      <w:r w:rsidRPr="007F3003">
        <w:rPr>
          <w:rFonts w:ascii="Times New Roman" w:hAnsi="Times New Roman"/>
        </w:rPr>
        <w:t>%</w:t>
      </w:r>
      <w:r w:rsidRPr="007F3003">
        <w:rPr>
          <w:rFonts w:ascii="Times New Roman" w:hAnsi="Times New Roman"/>
          <w:spacing w:val="9"/>
        </w:rPr>
        <w:t xml:space="preserve"> </w:t>
      </w:r>
      <w:r w:rsidRPr="007F3003">
        <w:rPr>
          <w:rFonts w:ascii="Times New Roman" w:hAnsi="Times New Roman"/>
          <w:spacing w:val="-2"/>
        </w:rPr>
        <w:t>tuitio</w:t>
      </w:r>
      <w:r w:rsidRPr="007F3003">
        <w:rPr>
          <w:rFonts w:ascii="Times New Roman" w:hAnsi="Times New Roman"/>
        </w:rPr>
        <w:t>n</w:t>
      </w:r>
      <w:r w:rsidRPr="007F3003">
        <w:rPr>
          <w:rFonts w:ascii="Times New Roman" w:hAnsi="Times New Roman"/>
          <w:spacing w:val="6"/>
        </w:rPr>
        <w:t xml:space="preserve"> </w:t>
      </w:r>
      <w:r w:rsidRPr="007F3003">
        <w:rPr>
          <w:rFonts w:ascii="Times New Roman" w:hAnsi="Times New Roman"/>
          <w:spacing w:val="-2"/>
        </w:rPr>
        <w:t>fo</w:t>
      </w:r>
      <w:r w:rsidRPr="007F3003">
        <w:rPr>
          <w:rFonts w:ascii="Times New Roman" w:hAnsi="Times New Roman"/>
        </w:rPr>
        <w:t>r</w:t>
      </w:r>
      <w:r w:rsidRPr="007F3003">
        <w:rPr>
          <w:rFonts w:ascii="Times New Roman" w:hAnsi="Times New Roman"/>
          <w:spacing w:val="8"/>
        </w:rPr>
        <w:t xml:space="preserve"> </w:t>
      </w:r>
      <w:r w:rsidRPr="007F3003">
        <w:rPr>
          <w:rFonts w:ascii="Times New Roman" w:hAnsi="Times New Roman"/>
        </w:rPr>
        <w:t>a</w:t>
      </w:r>
      <w:r w:rsidRPr="007F3003">
        <w:rPr>
          <w:rFonts w:ascii="Times New Roman" w:hAnsi="Times New Roman"/>
          <w:spacing w:val="10"/>
        </w:rPr>
        <w:t xml:space="preserve"> </w:t>
      </w:r>
      <w:r w:rsidRPr="007F3003">
        <w:rPr>
          <w:rFonts w:ascii="Times New Roman" w:hAnsi="Times New Roman"/>
          <w:spacing w:val="-2"/>
        </w:rPr>
        <w:t>d</w:t>
      </w:r>
      <w:r w:rsidRPr="007F3003">
        <w:rPr>
          <w:rFonts w:ascii="Times New Roman" w:hAnsi="Times New Roman"/>
          <w:spacing w:val="-3"/>
        </w:rPr>
        <w:t>e</w:t>
      </w:r>
      <w:r w:rsidRPr="007F3003">
        <w:rPr>
          <w:rFonts w:ascii="Times New Roman" w:hAnsi="Times New Roman"/>
          <w:spacing w:val="-2"/>
        </w:rPr>
        <w:t>p</w:t>
      </w:r>
      <w:r w:rsidRPr="007F3003">
        <w:rPr>
          <w:rFonts w:ascii="Times New Roman" w:hAnsi="Times New Roman"/>
          <w:spacing w:val="-3"/>
        </w:rPr>
        <w:t>e</w:t>
      </w:r>
      <w:r w:rsidRPr="007F3003">
        <w:rPr>
          <w:rFonts w:ascii="Times New Roman" w:hAnsi="Times New Roman"/>
          <w:spacing w:val="-2"/>
        </w:rPr>
        <w:t>nd</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rPr>
        <w:t>t</w:t>
      </w:r>
      <w:r w:rsidRPr="007F3003">
        <w:rPr>
          <w:rFonts w:ascii="Times New Roman" w:hAnsi="Times New Roman"/>
          <w:spacing w:val="1"/>
        </w:rPr>
        <w:t xml:space="preserve"> </w:t>
      </w:r>
      <w:r w:rsidRPr="007F3003">
        <w:rPr>
          <w:rFonts w:ascii="Times New Roman" w:hAnsi="Times New Roman"/>
          <w:spacing w:val="-2"/>
        </w:rPr>
        <w:t>o</w:t>
      </w:r>
      <w:r w:rsidRPr="007F3003">
        <w:rPr>
          <w:rFonts w:ascii="Times New Roman" w:hAnsi="Times New Roman"/>
        </w:rPr>
        <w:t>f</w:t>
      </w:r>
      <w:r w:rsidRPr="007F3003">
        <w:rPr>
          <w:rFonts w:ascii="Times New Roman" w:hAnsi="Times New Roman"/>
          <w:spacing w:val="8"/>
        </w:rPr>
        <w:t xml:space="preserve"> </w:t>
      </w:r>
      <w:r w:rsidRPr="007F3003">
        <w:rPr>
          <w:rFonts w:ascii="Times New Roman" w:hAnsi="Times New Roman"/>
        </w:rPr>
        <w:t>a</w:t>
      </w:r>
      <w:r w:rsidRPr="007F3003">
        <w:rPr>
          <w:rFonts w:ascii="Times New Roman" w:hAnsi="Times New Roman"/>
          <w:spacing w:val="9"/>
        </w:rPr>
        <w:t xml:space="preserve"> </w:t>
      </w:r>
      <w:r w:rsidRPr="007F3003">
        <w:rPr>
          <w:rFonts w:ascii="Times New Roman" w:hAnsi="Times New Roman"/>
          <w:spacing w:val="-2"/>
        </w:rPr>
        <w:t>full-ti</w:t>
      </w:r>
      <w:r w:rsidRPr="007F3003">
        <w:rPr>
          <w:rFonts w:ascii="Times New Roman" w:hAnsi="Times New Roman"/>
          <w:spacing w:val="-4"/>
        </w:rPr>
        <w:t>m</w:t>
      </w:r>
      <w:r w:rsidRPr="007F3003">
        <w:rPr>
          <w:rFonts w:ascii="Times New Roman" w:hAnsi="Times New Roman"/>
        </w:rPr>
        <w:t>e</w:t>
      </w:r>
      <w:r w:rsidRPr="007F3003">
        <w:rPr>
          <w:rFonts w:ascii="Times New Roman" w:hAnsi="Times New Roman"/>
          <w:spacing w:val="2"/>
        </w:rPr>
        <w:t xml:space="preserve"> </w:t>
      </w:r>
      <w:r w:rsidRPr="007F3003">
        <w:rPr>
          <w:rFonts w:ascii="Times New Roman" w:hAnsi="Times New Roman"/>
          <w:spacing w:val="-2"/>
        </w:rPr>
        <w:t>r</w:t>
      </w:r>
      <w:r w:rsidRPr="007F3003">
        <w:rPr>
          <w:rFonts w:ascii="Times New Roman" w:hAnsi="Times New Roman"/>
          <w:spacing w:val="-3"/>
        </w:rPr>
        <w:t>e</w:t>
      </w:r>
      <w:r w:rsidRPr="007F3003">
        <w:rPr>
          <w:rFonts w:ascii="Times New Roman" w:hAnsi="Times New Roman"/>
          <w:spacing w:val="-2"/>
        </w:rPr>
        <w:t>gul</w:t>
      </w:r>
      <w:r w:rsidRPr="007F3003">
        <w:rPr>
          <w:rFonts w:ascii="Times New Roman" w:hAnsi="Times New Roman"/>
          <w:spacing w:val="-3"/>
        </w:rPr>
        <w:t>a</w:t>
      </w:r>
      <w:r w:rsidRPr="007F3003">
        <w:rPr>
          <w:rFonts w:ascii="Times New Roman" w:hAnsi="Times New Roman"/>
        </w:rPr>
        <w:t>r</w:t>
      </w:r>
      <w:r w:rsidRPr="007F3003">
        <w:rPr>
          <w:rFonts w:ascii="Times New Roman" w:hAnsi="Times New Roman"/>
          <w:spacing w:val="4"/>
        </w:rPr>
        <w:t xml:space="preserve"> </w:t>
      </w:r>
      <w:r w:rsidRPr="007F3003">
        <w:rPr>
          <w:rFonts w:ascii="Times New Roman" w:hAnsi="Times New Roman"/>
          <w:spacing w:val="-2"/>
        </w:rPr>
        <w:t>uni</w:t>
      </w:r>
      <w:r w:rsidRPr="007F3003">
        <w:rPr>
          <w:rFonts w:ascii="Times New Roman" w:hAnsi="Times New Roman"/>
        </w:rPr>
        <w:t>t</w:t>
      </w:r>
      <w:r w:rsidRPr="007F3003">
        <w:rPr>
          <w:rFonts w:ascii="Times New Roman" w:hAnsi="Times New Roman"/>
          <w:spacing w:val="7"/>
        </w:rPr>
        <w:t xml:space="preserve"> </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spacing w:val="-2"/>
        </w:rPr>
        <w:t>o</w:t>
      </w:r>
      <w:r w:rsidRPr="007F3003">
        <w:rPr>
          <w:rFonts w:ascii="Times New Roman" w:hAnsi="Times New Roman"/>
        </w:rPr>
        <w:t>r</w:t>
      </w:r>
      <w:r w:rsidRPr="007F3003">
        <w:rPr>
          <w:rFonts w:ascii="Times New Roman" w:hAnsi="Times New Roman"/>
          <w:spacing w:val="8"/>
        </w:rPr>
        <w:t xml:space="preserve"> </w:t>
      </w:r>
      <w:r w:rsidRPr="007F3003">
        <w:rPr>
          <w:rFonts w:ascii="Times New Roman" w:hAnsi="Times New Roman"/>
          <w:spacing w:val="-2"/>
        </w:rPr>
        <w:t>2</w:t>
      </w:r>
      <w:r w:rsidRPr="007F3003">
        <w:rPr>
          <w:rFonts w:ascii="Times New Roman" w:hAnsi="Times New Roman"/>
        </w:rPr>
        <w:t>5</w:t>
      </w:r>
      <w:r w:rsidRPr="007F3003">
        <w:rPr>
          <w:rFonts w:ascii="Times New Roman" w:hAnsi="Times New Roman"/>
          <w:spacing w:val="11"/>
        </w:rPr>
        <w:t xml:space="preserve"> </w:t>
      </w:r>
      <w:r w:rsidRPr="007F3003">
        <w:rPr>
          <w:rFonts w:ascii="Times New Roman" w:hAnsi="Times New Roman"/>
        </w:rPr>
        <w:t>%</w:t>
      </w:r>
      <w:r w:rsidRPr="007F3003">
        <w:rPr>
          <w:rFonts w:ascii="Times New Roman" w:hAnsi="Times New Roman"/>
          <w:spacing w:val="-2"/>
        </w:rPr>
        <w:t xml:space="preserve"> tuitio</w:t>
      </w:r>
      <w:r w:rsidRPr="007F3003">
        <w:rPr>
          <w:rFonts w:ascii="Times New Roman" w:hAnsi="Times New Roman"/>
        </w:rPr>
        <w:t>n</w:t>
      </w:r>
      <w:r w:rsidRPr="007F3003">
        <w:rPr>
          <w:rFonts w:ascii="Times New Roman" w:hAnsi="Times New Roman"/>
          <w:spacing w:val="-3"/>
        </w:rPr>
        <w:t xml:space="preserve"> </w:t>
      </w:r>
      <w:r w:rsidRPr="007F3003">
        <w:rPr>
          <w:rFonts w:ascii="Times New Roman" w:hAnsi="Times New Roman"/>
          <w:spacing w:val="-2"/>
        </w:rPr>
        <w:t>w</w:t>
      </w:r>
      <w:r w:rsidRPr="007F3003">
        <w:rPr>
          <w:rFonts w:ascii="Times New Roman" w:hAnsi="Times New Roman"/>
          <w:spacing w:val="-3"/>
        </w:rPr>
        <w:t>a</w:t>
      </w:r>
      <w:r w:rsidRPr="007F3003">
        <w:rPr>
          <w:rFonts w:ascii="Times New Roman" w:hAnsi="Times New Roman"/>
          <w:spacing w:val="-2"/>
        </w:rPr>
        <w:t>iv</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spacing w:val="-2"/>
        </w:rPr>
        <w:t>fo</w:t>
      </w:r>
      <w:r w:rsidRPr="007F3003">
        <w:rPr>
          <w:rFonts w:ascii="Times New Roman" w:hAnsi="Times New Roman"/>
        </w:rPr>
        <w:t xml:space="preserve">r </w:t>
      </w:r>
      <w:r w:rsidRPr="007F3003">
        <w:rPr>
          <w:rFonts w:ascii="Times New Roman" w:hAnsi="Times New Roman"/>
          <w:spacing w:val="-2"/>
        </w:rPr>
        <w:t>th</w:t>
      </w:r>
      <w:r w:rsidRPr="007F3003">
        <w:rPr>
          <w:rFonts w:ascii="Times New Roman" w:hAnsi="Times New Roman"/>
        </w:rPr>
        <w:t>e</w:t>
      </w:r>
      <w:r w:rsidRPr="007F3003">
        <w:rPr>
          <w:rFonts w:ascii="Times New Roman" w:hAnsi="Times New Roman"/>
          <w:spacing w:val="-1"/>
        </w:rPr>
        <w:t xml:space="preserve"> </w:t>
      </w:r>
      <w:r w:rsidRPr="007F3003">
        <w:rPr>
          <w:rFonts w:ascii="Times New Roman" w:hAnsi="Times New Roman"/>
          <w:spacing w:val="-2"/>
        </w:rPr>
        <w:t>d</w:t>
      </w:r>
      <w:r w:rsidRPr="007F3003">
        <w:rPr>
          <w:rFonts w:ascii="Times New Roman" w:hAnsi="Times New Roman"/>
          <w:spacing w:val="-3"/>
        </w:rPr>
        <w:t>e</w:t>
      </w:r>
      <w:r w:rsidRPr="007F3003">
        <w:rPr>
          <w:rFonts w:ascii="Times New Roman" w:hAnsi="Times New Roman"/>
          <w:spacing w:val="-2"/>
        </w:rPr>
        <w:t>p</w:t>
      </w:r>
      <w:r w:rsidRPr="007F3003">
        <w:rPr>
          <w:rFonts w:ascii="Times New Roman" w:hAnsi="Times New Roman"/>
          <w:spacing w:val="-3"/>
        </w:rPr>
        <w:t>e</w:t>
      </w:r>
      <w:r w:rsidRPr="007F3003">
        <w:rPr>
          <w:rFonts w:ascii="Times New Roman" w:hAnsi="Times New Roman"/>
          <w:spacing w:val="-2"/>
        </w:rPr>
        <w:t>nd</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rPr>
        <w:t>t</w:t>
      </w:r>
      <w:r w:rsidRPr="007F3003">
        <w:rPr>
          <w:rFonts w:ascii="Times New Roman" w:hAnsi="Times New Roman"/>
          <w:spacing w:val="-7"/>
        </w:rPr>
        <w:t xml:space="preserve"> </w:t>
      </w:r>
      <w:r w:rsidRPr="007F3003">
        <w:rPr>
          <w:rFonts w:ascii="Times New Roman" w:hAnsi="Times New Roman"/>
          <w:spacing w:val="-2"/>
        </w:rPr>
        <w:t>o</w:t>
      </w:r>
      <w:r w:rsidRPr="007F3003">
        <w:rPr>
          <w:rFonts w:ascii="Times New Roman" w:hAnsi="Times New Roman"/>
        </w:rPr>
        <w:t xml:space="preserve">f a </w:t>
      </w:r>
      <w:r w:rsidRPr="007F3003">
        <w:rPr>
          <w:rFonts w:ascii="Times New Roman" w:hAnsi="Times New Roman"/>
          <w:spacing w:val="-2"/>
        </w:rPr>
        <w:t>p</w:t>
      </w:r>
      <w:r w:rsidRPr="007F3003">
        <w:rPr>
          <w:rFonts w:ascii="Times New Roman" w:hAnsi="Times New Roman"/>
          <w:spacing w:val="-3"/>
        </w:rPr>
        <w:t>a</w:t>
      </w:r>
      <w:r w:rsidRPr="007F3003">
        <w:rPr>
          <w:rFonts w:ascii="Times New Roman" w:hAnsi="Times New Roman"/>
          <w:spacing w:val="-2"/>
        </w:rPr>
        <w:t>rt-ti</w:t>
      </w:r>
      <w:r w:rsidRPr="007F3003">
        <w:rPr>
          <w:rFonts w:ascii="Times New Roman" w:hAnsi="Times New Roman"/>
          <w:spacing w:val="-4"/>
        </w:rPr>
        <w:t>m</w:t>
      </w:r>
      <w:r w:rsidRPr="007F3003">
        <w:rPr>
          <w:rFonts w:ascii="Times New Roman" w:hAnsi="Times New Roman"/>
        </w:rPr>
        <w:t>e</w:t>
      </w:r>
      <w:r w:rsidRPr="007F3003">
        <w:rPr>
          <w:rFonts w:ascii="Times New Roman" w:hAnsi="Times New Roman"/>
          <w:spacing w:val="-7"/>
        </w:rPr>
        <w:t xml:space="preserve"> </w:t>
      </w:r>
      <w:r w:rsidRPr="007F3003">
        <w:rPr>
          <w:rFonts w:ascii="Times New Roman" w:hAnsi="Times New Roman"/>
          <w:spacing w:val="-2"/>
        </w:rPr>
        <w:t>r</w:t>
      </w:r>
      <w:r w:rsidRPr="007F3003">
        <w:rPr>
          <w:rFonts w:ascii="Times New Roman" w:hAnsi="Times New Roman"/>
          <w:spacing w:val="-3"/>
        </w:rPr>
        <w:t>e</w:t>
      </w:r>
      <w:r w:rsidRPr="007F3003">
        <w:rPr>
          <w:rFonts w:ascii="Times New Roman" w:hAnsi="Times New Roman"/>
          <w:spacing w:val="-2"/>
        </w:rPr>
        <w:t>gul</w:t>
      </w:r>
      <w:r w:rsidRPr="007F3003">
        <w:rPr>
          <w:rFonts w:ascii="Times New Roman" w:hAnsi="Times New Roman"/>
          <w:spacing w:val="-3"/>
        </w:rPr>
        <w:t>a</w:t>
      </w:r>
      <w:r w:rsidRPr="007F3003">
        <w:rPr>
          <w:rFonts w:ascii="Times New Roman" w:hAnsi="Times New Roman"/>
        </w:rPr>
        <w:t>r</w:t>
      </w:r>
      <w:r w:rsidRPr="007F3003">
        <w:rPr>
          <w:rFonts w:ascii="Times New Roman" w:hAnsi="Times New Roman"/>
          <w:spacing w:val="-4"/>
        </w:rPr>
        <w:t xml:space="preserve"> </w:t>
      </w:r>
      <w:r w:rsidRPr="007F3003">
        <w:rPr>
          <w:rFonts w:ascii="Times New Roman" w:hAnsi="Times New Roman"/>
          <w:spacing w:val="-2"/>
        </w:rPr>
        <w:t>uni</w:t>
      </w:r>
      <w:r w:rsidRPr="007F3003">
        <w:rPr>
          <w:rFonts w:ascii="Times New Roman" w:hAnsi="Times New Roman"/>
        </w:rPr>
        <w:t>t</w:t>
      </w:r>
      <w:r w:rsidRPr="007F3003">
        <w:rPr>
          <w:rFonts w:ascii="Times New Roman" w:hAnsi="Times New Roman"/>
          <w:spacing w:val="-1"/>
        </w:rPr>
        <w:t xml:space="preserve"> </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spacing w:val="-2"/>
        </w:rPr>
        <w:t>r</w:t>
      </w:r>
      <w:r w:rsidRPr="007F3003">
        <w:rPr>
          <w:rFonts w:ascii="Times New Roman" w:hAnsi="Times New Roman"/>
        </w:rPr>
        <w:t xml:space="preserve">.  </w:t>
      </w:r>
      <w:r w:rsidRPr="007F3003">
        <w:rPr>
          <w:rFonts w:ascii="Times New Roman" w:hAnsi="Times New Roman"/>
          <w:spacing w:val="1"/>
        </w:rPr>
        <w:t xml:space="preserve"> </w:t>
      </w:r>
      <w:r w:rsidRPr="007F3003">
        <w:rPr>
          <w:rFonts w:ascii="Times New Roman" w:hAnsi="Times New Roman"/>
          <w:spacing w:val="-2"/>
        </w:rPr>
        <w:t>Uni</w:t>
      </w:r>
      <w:r w:rsidRPr="007F3003">
        <w:rPr>
          <w:rFonts w:ascii="Times New Roman" w:hAnsi="Times New Roman"/>
        </w:rPr>
        <w:t>t</w:t>
      </w:r>
      <w:r w:rsidRPr="007F3003">
        <w:rPr>
          <w:rFonts w:ascii="Times New Roman" w:hAnsi="Times New Roman"/>
          <w:spacing w:val="-2"/>
        </w:rPr>
        <w:t xml:space="preserve"> </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spacing w:val="-2"/>
        </w:rPr>
        <w:t>r</w:t>
      </w:r>
      <w:r w:rsidRPr="007F3003">
        <w:rPr>
          <w:rFonts w:ascii="Times New Roman" w:hAnsi="Times New Roman"/>
        </w:rPr>
        <w:t>s</w:t>
      </w:r>
      <w:r w:rsidRPr="007F3003">
        <w:rPr>
          <w:rFonts w:ascii="Times New Roman" w:hAnsi="Times New Roman"/>
          <w:spacing w:val="-7"/>
        </w:rPr>
        <w:t xml:space="preserve"> </w:t>
      </w:r>
      <w:r w:rsidRPr="007F3003">
        <w:rPr>
          <w:rFonts w:ascii="Times New Roman" w:hAnsi="Times New Roman"/>
          <w:spacing w:val="-3"/>
        </w:rPr>
        <w:t>a</w:t>
      </w:r>
      <w:r w:rsidRPr="007F3003">
        <w:rPr>
          <w:rFonts w:ascii="Times New Roman" w:hAnsi="Times New Roman"/>
          <w:spacing w:val="-2"/>
        </w:rPr>
        <w:t>n</w:t>
      </w:r>
      <w:r w:rsidRPr="007F3003">
        <w:rPr>
          <w:rFonts w:ascii="Times New Roman" w:hAnsi="Times New Roman"/>
        </w:rPr>
        <w:t>d</w:t>
      </w:r>
      <w:r w:rsidRPr="007F3003">
        <w:rPr>
          <w:rFonts w:ascii="Times New Roman" w:hAnsi="Times New Roman"/>
          <w:spacing w:val="-1"/>
        </w:rPr>
        <w:t xml:space="preserve"> </w:t>
      </w:r>
      <w:r w:rsidRPr="007F3003">
        <w:rPr>
          <w:rFonts w:ascii="Times New Roman" w:hAnsi="Times New Roman"/>
          <w:spacing w:val="-2"/>
        </w:rPr>
        <w:t>d</w:t>
      </w:r>
      <w:r w:rsidRPr="007F3003">
        <w:rPr>
          <w:rFonts w:ascii="Times New Roman" w:hAnsi="Times New Roman"/>
          <w:spacing w:val="-3"/>
        </w:rPr>
        <w:t>e</w:t>
      </w:r>
      <w:r w:rsidRPr="007F3003">
        <w:rPr>
          <w:rFonts w:ascii="Times New Roman" w:hAnsi="Times New Roman"/>
          <w:spacing w:val="-2"/>
        </w:rPr>
        <w:t>p</w:t>
      </w:r>
      <w:r w:rsidRPr="007F3003">
        <w:rPr>
          <w:rFonts w:ascii="Times New Roman" w:hAnsi="Times New Roman"/>
          <w:spacing w:val="-3"/>
        </w:rPr>
        <w:t>e</w:t>
      </w:r>
      <w:r w:rsidRPr="007F3003">
        <w:rPr>
          <w:rFonts w:ascii="Times New Roman" w:hAnsi="Times New Roman"/>
          <w:spacing w:val="-2"/>
        </w:rPr>
        <w:t>nd</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rPr>
        <w:t>t</w:t>
      </w:r>
      <w:r w:rsidRPr="007F3003">
        <w:rPr>
          <w:rFonts w:ascii="Times New Roman" w:hAnsi="Times New Roman"/>
          <w:spacing w:val="-7"/>
        </w:rPr>
        <w:t xml:space="preserve"> </w:t>
      </w:r>
      <w:r w:rsidRPr="007F3003">
        <w:rPr>
          <w:rFonts w:ascii="Times New Roman" w:hAnsi="Times New Roman"/>
          <w:spacing w:val="-2"/>
        </w:rPr>
        <w:t>w</w:t>
      </w:r>
      <w:r w:rsidRPr="007F3003">
        <w:rPr>
          <w:rFonts w:ascii="Times New Roman" w:hAnsi="Times New Roman"/>
          <w:spacing w:val="-3"/>
        </w:rPr>
        <w:t>a</w:t>
      </w:r>
      <w:r w:rsidRPr="007F3003">
        <w:rPr>
          <w:rFonts w:ascii="Times New Roman" w:hAnsi="Times New Roman"/>
          <w:spacing w:val="-2"/>
        </w:rPr>
        <w:t>iv</w:t>
      </w:r>
      <w:r w:rsidRPr="007F3003">
        <w:rPr>
          <w:rFonts w:ascii="Times New Roman" w:hAnsi="Times New Roman"/>
          <w:spacing w:val="-3"/>
        </w:rPr>
        <w:t>e</w:t>
      </w:r>
      <w:r w:rsidRPr="007F3003">
        <w:rPr>
          <w:rFonts w:ascii="Times New Roman" w:hAnsi="Times New Roman"/>
          <w:spacing w:val="-2"/>
        </w:rPr>
        <w:t>r</w:t>
      </w:r>
      <w:r w:rsidRPr="007F3003">
        <w:rPr>
          <w:rFonts w:ascii="Times New Roman" w:hAnsi="Times New Roman"/>
        </w:rPr>
        <w:t>s</w:t>
      </w:r>
      <w:r w:rsidRPr="007F3003">
        <w:rPr>
          <w:rFonts w:ascii="Times New Roman" w:hAnsi="Times New Roman"/>
          <w:spacing w:val="-6"/>
        </w:rPr>
        <w:t xml:space="preserve"> </w:t>
      </w:r>
      <w:r w:rsidRPr="007F3003">
        <w:rPr>
          <w:rFonts w:ascii="Times New Roman" w:hAnsi="Times New Roman"/>
          <w:spacing w:val="-3"/>
        </w:rPr>
        <w:t>ca</w:t>
      </w:r>
      <w:r w:rsidRPr="007F3003">
        <w:rPr>
          <w:rFonts w:ascii="Times New Roman" w:hAnsi="Times New Roman"/>
        </w:rPr>
        <w:t>n</w:t>
      </w:r>
      <w:r w:rsidRPr="007F3003">
        <w:rPr>
          <w:rFonts w:ascii="Times New Roman" w:hAnsi="Times New Roman"/>
          <w:spacing w:val="-2"/>
        </w:rPr>
        <w:t>no</w:t>
      </w:r>
      <w:r w:rsidRPr="007F3003">
        <w:rPr>
          <w:rFonts w:ascii="Times New Roman" w:hAnsi="Times New Roman"/>
        </w:rPr>
        <w:t>t</w:t>
      </w:r>
      <w:r w:rsidRPr="007F3003">
        <w:rPr>
          <w:rFonts w:ascii="Times New Roman" w:hAnsi="Times New Roman"/>
          <w:spacing w:val="-3"/>
        </w:rPr>
        <w:t xml:space="preserve"> </w:t>
      </w:r>
      <w:r w:rsidRPr="007F3003">
        <w:rPr>
          <w:rFonts w:ascii="Times New Roman" w:hAnsi="Times New Roman"/>
          <w:spacing w:val="-2"/>
        </w:rPr>
        <w:t>b</w:t>
      </w:r>
      <w:r w:rsidRPr="007F3003">
        <w:rPr>
          <w:rFonts w:ascii="Times New Roman" w:hAnsi="Times New Roman"/>
        </w:rPr>
        <w:t>e</w:t>
      </w:r>
      <w:r w:rsidRPr="007F3003">
        <w:rPr>
          <w:rFonts w:ascii="Times New Roman" w:hAnsi="Times New Roman"/>
          <w:spacing w:val="-7"/>
        </w:rPr>
        <w:t xml:space="preserve"> </w:t>
      </w:r>
      <w:r w:rsidRPr="007F3003">
        <w:rPr>
          <w:rFonts w:ascii="Times New Roman" w:hAnsi="Times New Roman"/>
          <w:spacing w:val="-3"/>
        </w:rPr>
        <w:t>a</w:t>
      </w:r>
      <w:r w:rsidRPr="007F3003">
        <w:rPr>
          <w:rFonts w:ascii="Times New Roman" w:hAnsi="Times New Roman"/>
          <w:spacing w:val="-2"/>
        </w:rPr>
        <w:t>dditiv</w:t>
      </w:r>
      <w:r w:rsidRPr="007F3003">
        <w:rPr>
          <w:rFonts w:ascii="Times New Roman" w:hAnsi="Times New Roman"/>
          <w:spacing w:val="-3"/>
        </w:rPr>
        <w:t>e</w:t>
      </w:r>
      <w:r w:rsidRPr="007F3003">
        <w:rPr>
          <w:rFonts w:ascii="Times New Roman" w:hAnsi="Times New Roman"/>
        </w:rPr>
        <w:t>.</w:t>
      </w:r>
    </w:p>
    <w:p w14:paraId="58C697EE" w14:textId="77777777" w:rsidR="002960CE" w:rsidRPr="00401C96" w:rsidRDefault="002960CE" w:rsidP="00E707CB">
      <w:pPr>
        <w:widowControl/>
        <w:autoSpaceDE w:val="0"/>
        <w:autoSpaceDN w:val="0"/>
        <w:adjustRightInd w:val="0"/>
        <w:spacing w:before="9"/>
        <w:ind w:left="360" w:hanging="360"/>
        <w:rPr>
          <w:rFonts w:ascii="Times New Roman" w:hAnsi="Times New Roman"/>
          <w:sz w:val="16"/>
          <w:szCs w:val="16"/>
        </w:rPr>
      </w:pPr>
    </w:p>
    <w:p w14:paraId="55BF5C9A" w14:textId="77777777" w:rsidR="002960CE" w:rsidRPr="007F3003" w:rsidRDefault="002960CE" w:rsidP="00E707CB">
      <w:pPr>
        <w:pStyle w:val="ListParagraph"/>
        <w:numPr>
          <w:ilvl w:val="0"/>
          <w:numId w:val="10"/>
        </w:numPr>
        <w:autoSpaceDE w:val="0"/>
        <w:autoSpaceDN w:val="0"/>
        <w:adjustRightInd w:val="0"/>
        <w:spacing w:after="0" w:line="240" w:lineRule="auto"/>
        <w:ind w:left="360" w:right="56"/>
        <w:rPr>
          <w:rFonts w:ascii="Times New Roman" w:hAnsi="Times New Roman"/>
        </w:rPr>
      </w:pPr>
      <w:r w:rsidRPr="007F3003">
        <w:rPr>
          <w:rFonts w:ascii="Times New Roman" w:hAnsi="Times New Roman"/>
          <w:spacing w:val="-2"/>
        </w:rPr>
        <w:t>R</w:t>
      </w:r>
      <w:r w:rsidRPr="007F3003">
        <w:rPr>
          <w:rFonts w:ascii="Times New Roman" w:hAnsi="Times New Roman"/>
          <w:spacing w:val="-3"/>
        </w:rPr>
        <w:t>e</w:t>
      </w:r>
      <w:r w:rsidRPr="007F3003">
        <w:rPr>
          <w:rFonts w:ascii="Times New Roman" w:hAnsi="Times New Roman"/>
          <w:spacing w:val="-2"/>
        </w:rPr>
        <w:t>qu</w:t>
      </w:r>
      <w:r w:rsidRPr="007F3003">
        <w:rPr>
          <w:rFonts w:ascii="Times New Roman" w:hAnsi="Times New Roman"/>
          <w:spacing w:val="-3"/>
        </w:rPr>
        <w:t>e</w:t>
      </w:r>
      <w:r w:rsidRPr="007F3003">
        <w:rPr>
          <w:rFonts w:ascii="Times New Roman" w:hAnsi="Times New Roman"/>
          <w:spacing w:val="-2"/>
        </w:rPr>
        <w:t>st</w:t>
      </w:r>
      <w:r w:rsidRPr="007F3003">
        <w:rPr>
          <w:rFonts w:ascii="Times New Roman" w:hAnsi="Times New Roman"/>
        </w:rPr>
        <w:t>s</w:t>
      </w:r>
      <w:r w:rsidRPr="007F3003">
        <w:rPr>
          <w:rFonts w:ascii="Times New Roman" w:hAnsi="Times New Roman"/>
          <w:spacing w:val="11"/>
        </w:rPr>
        <w:t xml:space="preserve"> </w:t>
      </w:r>
      <w:r w:rsidRPr="007F3003">
        <w:rPr>
          <w:rFonts w:ascii="Times New Roman" w:hAnsi="Times New Roman"/>
          <w:spacing w:val="-2"/>
        </w:rPr>
        <w:t>b</w:t>
      </w:r>
      <w:r w:rsidRPr="007F3003">
        <w:rPr>
          <w:rFonts w:ascii="Times New Roman" w:hAnsi="Times New Roman"/>
        </w:rPr>
        <w:t>y</w:t>
      </w:r>
      <w:r w:rsidRPr="007F3003">
        <w:rPr>
          <w:rFonts w:ascii="Times New Roman" w:hAnsi="Times New Roman"/>
          <w:spacing w:val="18"/>
        </w:rPr>
        <w:t xml:space="preserve"> </w:t>
      </w:r>
      <w:r w:rsidRPr="007F3003">
        <w:rPr>
          <w:rFonts w:ascii="Times New Roman" w:hAnsi="Times New Roman"/>
        </w:rPr>
        <w:t>a</w:t>
      </w:r>
      <w:r w:rsidRPr="007F3003">
        <w:rPr>
          <w:rFonts w:ascii="Times New Roman" w:hAnsi="Times New Roman"/>
          <w:spacing w:val="17"/>
        </w:rPr>
        <w:t xml:space="preserve"> </w:t>
      </w:r>
      <w:r w:rsidRPr="007F3003">
        <w:rPr>
          <w:rFonts w:ascii="Times New Roman" w:hAnsi="Times New Roman"/>
          <w:spacing w:val="-2"/>
        </w:rPr>
        <w:t>uni</w:t>
      </w:r>
      <w:r w:rsidRPr="007F3003">
        <w:rPr>
          <w:rFonts w:ascii="Times New Roman" w:hAnsi="Times New Roman"/>
        </w:rPr>
        <w:t>t</w:t>
      </w:r>
      <w:r w:rsidRPr="007F3003">
        <w:rPr>
          <w:rFonts w:ascii="Times New Roman" w:hAnsi="Times New Roman"/>
          <w:spacing w:val="15"/>
        </w:rPr>
        <w:t xml:space="preserve"> </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11"/>
        </w:rPr>
        <w:t xml:space="preserve"> </w:t>
      </w:r>
      <w:r w:rsidRPr="007F3003">
        <w:rPr>
          <w:rFonts w:ascii="Times New Roman" w:hAnsi="Times New Roman"/>
          <w:spacing w:val="-2"/>
        </w:rPr>
        <w:t>t</w:t>
      </w:r>
      <w:r w:rsidRPr="007F3003">
        <w:rPr>
          <w:rFonts w:ascii="Times New Roman" w:hAnsi="Times New Roman"/>
        </w:rPr>
        <w:t>o</w:t>
      </w:r>
      <w:r w:rsidRPr="007F3003">
        <w:rPr>
          <w:rFonts w:ascii="Times New Roman" w:hAnsi="Times New Roman"/>
          <w:spacing w:val="17"/>
        </w:rPr>
        <w:t xml:space="preserve"> </w:t>
      </w:r>
      <w:r w:rsidRPr="007F3003">
        <w:rPr>
          <w:rFonts w:ascii="Times New Roman" w:hAnsi="Times New Roman"/>
          <w:spacing w:val="-2"/>
        </w:rPr>
        <w:t>t</w:t>
      </w:r>
      <w:r w:rsidRPr="007F3003">
        <w:rPr>
          <w:rFonts w:ascii="Times New Roman" w:hAnsi="Times New Roman"/>
          <w:spacing w:val="-3"/>
        </w:rPr>
        <w:t>a</w:t>
      </w:r>
      <w:r w:rsidRPr="007F3003">
        <w:rPr>
          <w:rFonts w:ascii="Times New Roman" w:hAnsi="Times New Roman"/>
          <w:spacing w:val="-2"/>
        </w:rPr>
        <w:t>k</w:t>
      </w:r>
      <w:r w:rsidRPr="007F3003">
        <w:rPr>
          <w:rFonts w:ascii="Times New Roman" w:hAnsi="Times New Roman"/>
        </w:rPr>
        <w:t>e</w:t>
      </w:r>
      <w:r w:rsidRPr="007F3003">
        <w:rPr>
          <w:rFonts w:ascii="Times New Roman" w:hAnsi="Times New Roman"/>
          <w:spacing w:val="14"/>
        </w:rPr>
        <w:t xml:space="preserve"> </w:t>
      </w:r>
      <w:r w:rsidRPr="007F3003">
        <w:rPr>
          <w:rFonts w:ascii="Times New Roman" w:hAnsi="Times New Roman"/>
        </w:rPr>
        <w:t>a</w:t>
      </w:r>
      <w:r w:rsidRPr="007F3003">
        <w:rPr>
          <w:rFonts w:ascii="Times New Roman" w:hAnsi="Times New Roman"/>
          <w:spacing w:val="17"/>
        </w:rPr>
        <w:t xml:space="preserve"> </w:t>
      </w:r>
      <w:r w:rsidRPr="007F3003">
        <w:rPr>
          <w:rFonts w:ascii="Times New Roman" w:hAnsi="Times New Roman"/>
          <w:spacing w:val="-3"/>
        </w:rPr>
        <w:t>c</w:t>
      </w:r>
      <w:r w:rsidRPr="007F3003">
        <w:rPr>
          <w:rFonts w:ascii="Times New Roman" w:hAnsi="Times New Roman"/>
          <w:spacing w:val="-2"/>
        </w:rPr>
        <w:t>ours</w:t>
      </w:r>
      <w:r w:rsidRPr="007F3003">
        <w:rPr>
          <w:rFonts w:ascii="Times New Roman" w:hAnsi="Times New Roman"/>
        </w:rPr>
        <w:t>e</w:t>
      </w:r>
      <w:r w:rsidRPr="007F3003">
        <w:rPr>
          <w:rFonts w:ascii="Times New Roman" w:hAnsi="Times New Roman"/>
          <w:spacing w:val="12"/>
        </w:rPr>
        <w:t xml:space="preserve"> </w:t>
      </w:r>
      <w:r w:rsidRPr="007F3003">
        <w:rPr>
          <w:rFonts w:ascii="Times New Roman" w:hAnsi="Times New Roman"/>
          <w:spacing w:val="-2"/>
        </w:rPr>
        <w:t>durin</w:t>
      </w:r>
      <w:r w:rsidRPr="007F3003">
        <w:rPr>
          <w:rFonts w:ascii="Times New Roman" w:hAnsi="Times New Roman"/>
        </w:rPr>
        <w:t>g</w:t>
      </w:r>
      <w:r w:rsidRPr="007F3003">
        <w:rPr>
          <w:rFonts w:ascii="Times New Roman" w:hAnsi="Times New Roman"/>
          <w:spacing w:val="13"/>
        </w:rPr>
        <w:t xml:space="preserve"> </w:t>
      </w:r>
      <w:r w:rsidRPr="007F3003">
        <w:rPr>
          <w:rFonts w:ascii="Times New Roman" w:hAnsi="Times New Roman"/>
          <w:spacing w:val="-2"/>
        </w:rPr>
        <w:t>hi</w:t>
      </w:r>
      <w:r w:rsidRPr="007F3003">
        <w:rPr>
          <w:rFonts w:ascii="Times New Roman" w:hAnsi="Times New Roman"/>
        </w:rPr>
        <w:t>s</w:t>
      </w:r>
      <w:r w:rsidRPr="007F3003">
        <w:rPr>
          <w:rFonts w:ascii="Times New Roman" w:hAnsi="Times New Roman"/>
          <w:spacing w:val="15"/>
        </w:rPr>
        <w:t xml:space="preserve"> </w:t>
      </w:r>
      <w:r w:rsidRPr="007F3003">
        <w:rPr>
          <w:rFonts w:ascii="Times New Roman" w:hAnsi="Times New Roman"/>
          <w:spacing w:val="-2"/>
        </w:rPr>
        <w:t>o</w:t>
      </w:r>
      <w:r w:rsidRPr="007F3003">
        <w:rPr>
          <w:rFonts w:ascii="Times New Roman" w:hAnsi="Times New Roman"/>
        </w:rPr>
        <w:t>r</w:t>
      </w:r>
      <w:r w:rsidRPr="007F3003">
        <w:rPr>
          <w:rFonts w:ascii="Times New Roman" w:hAnsi="Times New Roman"/>
          <w:spacing w:val="16"/>
        </w:rPr>
        <w:t xml:space="preserve"> </w:t>
      </w:r>
      <w:r w:rsidRPr="007F3003">
        <w:rPr>
          <w:rFonts w:ascii="Times New Roman" w:hAnsi="Times New Roman"/>
          <w:spacing w:val="-2"/>
        </w:rPr>
        <w:t>h</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15"/>
        </w:rPr>
        <w:t xml:space="preserve"> </w:t>
      </w:r>
      <w:r w:rsidRPr="007F3003">
        <w:rPr>
          <w:rFonts w:ascii="Times New Roman" w:hAnsi="Times New Roman"/>
          <w:spacing w:val="-2"/>
        </w:rPr>
        <w:t>nor</w:t>
      </w:r>
      <w:r w:rsidRPr="007F3003">
        <w:rPr>
          <w:rFonts w:ascii="Times New Roman" w:hAnsi="Times New Roman"/>
          <w:spacing w:val="-4"/>
        </w:rPr>
        <w:t>m</w:t>
      </w:r>
      <w:r w:rsidRPr="007F3003">
        <w:rPr>
          <w:rFonts w:ascii="Times New Roman" w:hAnsi="Times New Roman"/>
          <w:spacing w:val="-3"/>
        </w:rPr>
        <w:t>a</w:t>
      </w:r>
      <w:r w:rsidRPr="007F3003">
        <w:rPr>
          <w:rFonts w:ascii="Times New Roman" w:hAnsi="Times New Roman"/>
          <w:spacing w:val="-2"/>
        </w:rPr>
        <w:t>ll</w:t>
      </w:r>
      <w:r w:rsidRPr="007F3003">
        <w:rPr>
          <w:rFonts w:ascii="Times New Roman" w:hAnsi="Times New Roman"/>
        </w:rPr>
        <w:t>y</w:t>
      </w:r>
      <w:r w:rsidRPr="007F3003">
        <w:rPr>
          <w:rFonts w:ascii="Times New Roman" w:hAnsi="Times New Roman"/>
          <w:spacing w:val="12"/>
        </w:rPr>
        <w:t xml:space="preserve"> </w:t>
      </w:r>
      <w:r w:rsidRPr="007F3003">
        <w:rPr>
          <w:rFonts w:ascii="Times New Roman" w:hAnsi="Times New Roman"/>
          <w:spacing w:val="-2"/>
        </w:rPr>
        <w:t>s</w:t>
      </w:r>
      <w:r w:rsidRPr="007F3003">
        <w:rPr>
          <w:rFonts w:ascii="Times New Roman" w:hAnsi="Times New Roman"/>
          <w:spacing w:val="-3"/>
        </w:rPr>
        <w:t>c</w:t>
      </w:r>
      <w:r w:rsidRPr="007F3003">
        <w:rPr>
          <w:rFonts w:ascii="Times New Roman" w:hAnsi="Times New Roman"/>
          <w:spacing w:val="-2"/>
        </w:rPr>
        <w:t>h</w:t>
      </w:r>
      <w:r w:rsidRPr="007F3003">
        <w:rPr>
          <w:rFonts w:ascii="Times New Roman" w:hAnsi="Times New Roman"/>
          <w:spacing w:val="-3"/>
        </w:rPr>
        <w:t>e</w:t>
      </w:r>
      <w:r w:rsidRPr="007F3003">
        <w:rPr>
          <w:rFonts w:ascii="Times New Roman" w:hAnsi="Times New Roman"/>
          <w:spacing w:val="-2"/>
        </w:rPr>
        <w:t>dul</w:t>
      </w:r>
      <w:r w:rsidRPr="007F3003">
        <w:rPr>
          <w:rFonts w:ascii="Times New Roman" w:hAnsi="Times New Roman"/>
          <w:spacing w:val="-3"/>
        </w:rPr>
        <w:t>e</w:t>
      </w:r>
      <w:r w:rsidRPr="007F3003">
        <w:rPr>
          <w:rFonts w:ascii="Times New Roman" w:hAnsi="Times New Roman"/>
        </w:rPr>
        <w:t>d</w:t>
      </w:r>
      <w:r w:rsidRPr="007F3003">
        <w:rPr>
          <w:rFonts w:ascii="Times New Roman" w:hAnsi="Times New Roman"/>
          <w:spacing w:val="10"/>
        </w:rPr>
        <w:t xml:space="preserve"> </w:t>
      </w:r>
      <w:r w:rsidRPr="007F3003">
        <w:rPr>
          <w:rFonts w:ascii="Times New Roman" w:hAnsi="Times New Roman"/>
          <w:spacing w:val="-2"/>
        </w:rPr>
        <w:t>wor</w:t>
      </w:r>
      <w:r w:rsidRPr="007F3003">
        <w:rPr>
          <w:rFonts w:ascii="Times New Roman" w:hAnsi="Times New Roman"/>
        </w:rPr>
        <w:t>k</w:t>
      </w:r>
      <w:r w:rsidRPr="007F3003">
        <w:rPr>
          <w:rFonts w:ascii="Times New Roman" w:hAnsi="Times New Roman"/>
          <w:spacing w:val="14"/>
        </w:rPr>
        <w:t xml:space="preserve"> </w:t>
      </w:r>
      <w:r w:rsidRPr="007F3003">
        <w:rPr>
          <w:rFonts w:ascii="Times New Roman" w:hAnsi="Times New Roman"/>
          <w:spacing w:val="-2"/>
        </w:rPr>
        <w:t>hour</w:t>
      </w:r>
      <w:r w:rsidRPr="007F3003">
        <w:rPr>
          <w:rFonts w:ascii="Times New Roman" w:hAnsi="Times New Roman"/>
        </w:rPr>
        <w:t>s</w:t>
      </w:r>
      <w:r w:rsidRPr="007F3003">
        <w:rPr>
          <w:rFonts w:ascii="Times New Roman" w:hAnsi="Times New Roman"/>
          <w:spacing w:val="13"/>
        </w:rPr>
        <w:t xml:space="preserve"> </w:t>
      </w:r>
      <w:r w:rsidRPr="007F3003">
        <w:rPr>
          <w:rFonts w:ascii="Times New Roman" w:hAnsi="Times New Roman"/>
          <w:spacing w:val="-2"/>
        </w:rPr>
        <w:t>sh</w:t>
      </w:r>
      <w:r w:rsidRPr="007F3003">
        <w:rPr>
          <w:rFonts w:ascii="Times New Roman" w:hAnsi="Times New Roman"/>
          <w:spacing w:val="-3"/>
        </w:rPr>
        <w:t>a</w:t>
      </w:r>
      <w:r w:rsidRPr="007F3003">
        <w:rPr>
          <w:rFonts w:ascii="Times New Roman" w:hAnsi="Times New Roman"/>
          <w:spacing w:val="-2"/>
        </w:rPr>
        <w:t>l</w:t>
      </w:r>
      <w:r w:rsidRPr="007F3003">
        <w:rPr>
          <w:rFonts w:ascii="Times New Roman" w:hAnsi="Times New Roman"/>
        </w:rPr>
        <w:t>l</w:t>
      </w:r>
      <w:r w:rsidRPr="007F3003">
        <w:rPr>
          <w:rFonts w:ascii="Times New Roman" w:hAnsi="Times New Roman"/>
          <w:spacing w:val="14"/>
        </w:rPr>
        <w:t xml:space="preserve"> </w:t>
      </w:r>
      <w:r w:rsidRPr="007F3003">
        <w:rPr>
          <w:rFonts w:ascii="Times New Roman" w:hAnsi="Times New Roman"/>
          <w:spacing w:val="-2"/>
        </w:rPr>
        <w:t>b</w:t>
      </w:r>
      <w:r w:rsidRPr="007F3003">
        <w:rPr>
          <w:rFonts w:ascii="Times New Roman" w:hAnsi="Times New Roman"/>
        </w:rPr>
        <w:t>e</w:t>
      </w:r>
      <w:r w:rsidRPr="007F3003">
        <w:rPr>
          <w:rFonts w:ascii="Times New Roman" w:hAnsi="Times New Roman"/>
          <w:spacing w:val="16"/>
        </w:rPr>
        <w:t xml:space="preserve"> </w:t>
      </w:r>
      <w:r w:rsidRPr="007F3003">
        <w:rPr>
          <w:rFonts w:ascii="Times New Roman" w:hAnsi="Times New Roman"/>
          <w:spacing w:val="-2"/>
        </w:rPr>
        <w:t>subj</w:t>
      </w:r>
      <w:r w:rsidRPr="007F3003">
        <w:rPr>
          <w:rFonts w:ascii="Times New Roman" w:hAnsi="Times New Roman"/>
          <w:spacing w:val="-3"/>
        </w:rPr>
        <w:t>ec</w:t>
      </w:r>
      <w:r w:rsidRPr="007F3003">
        <w:rPr>
          <w:rFonts w:ascii="Times New Roman" w:hAnsi="Times New Roman"/>
        </w:rPr>
        <w:t>t</w:t>
      </w:r>
      <w:r w:rsidRPr="007F3003">
        <w:rPr>
          <w:rFonts w:ascii="Times New Roman" w:hAnsi="Times New Roman"/>
          <w:spacing w:val="18"/>
        </w:rPr>
        <w:t xml:space="preserve"> </w:t>
      </w:r>
      <w:r w:rsidRPr="007F3003">
        <w:rPr>
          <w:rFonts w:ascii="Times New Roman" w:hAnsi="Times New Roman"/>
          <w:spacing w:val="-2"/>
        </w:rPr>
        <w:t>t</w:t>
      </w:r>
      <w:r w:rsidRPr="007F3003">
        <w:rPr>
          <w:rFonts w:ascii="Times New Roman" w:hAnsi="Times New Roman"/>
        </w:rPr>
        <w:t>o</w:t>
      </w:r>
      <w:r w:rsidRPr="007F3003">
        <w:rPr>
          <w:rFonts w:ascii="Times New Roman" w:hAnsi="Times New Roman"/>
          <w:spacing w:val="-2"/>
        </w:rPr>
        <w:t xml:space="preserve"> sup</w:t>
      </w:r>
      <w:r w:rsidRPr="007F3003">
        <w:rPr>
          <w:rFonts w:ascii="Times New Roman" w:hAnsi="Times New Roman"/>
          <w:spacing w:val="-3"/>
        </w:rPr>
        <w:t>e</w:t>
      </w:r>
      <w:r w:rsidRPr="007F3003">
        <w:rPr>
          <w:rFonts w:ascii="Times New Roman" w:hAnsi="Times New Roman"/>
          <w:spacing w:val="-2"/>
        </w:rPr>
        <w:t>rvisor</w:t>
      </w:r>
      <w:r w:rsidRPr="007F3003">
        <w:rPr>
          <w:rFonts w:ascii="Times New Roman" w:hAnsi="Times New Roman"/>
        </w:rPr>
        <w:t>y</w:t>
      </w:r>
      <w:r w:rsidRPr="007F3003">
        <w:rPr>
          <w:rFonts w:ascii="Times New Roman" w:hAnsi="Times New Roman"/>
          <w:spacing w:val="10"/>
        </w:rPr>
        <w:t xml:space="preserve"> </w:t>
      </w:r>
      <w:r w:rsidRPr="007F3003">
        <w:rPr>
          <w:rFonts w:ascii="Times New Roman" w:hAnsi="Times New Roman"/>
          <w:spacing w:val="-3"/>
        </w:rPr>
        <w:t>a</w:t>
      </w:r>
      <w:r w:rsidRPr="007F3003">
        <w:rPr>
          <w:rFonts w:ascii="Times New Roman" w:hAnsi="Times New Roman"/>
          <w:spacing w:val="-2"/>
        </w:rPr>
        <w:t>pprov</w:t>
      </w:r>
      <w:r w:rsidRPr="007F3003">
        <w:rPr>
          <w:rFonts w:ascii="Times New Roman" w:hAnsi="Times New Roman"/>
          <w:spacing w:val="-3"/>
        </w:rPr>
        <w:t>a</w:t>
      </w:r>
      <w:r w:rsidRPr="007F3003">
        <w:rPr>
          <w:rFonts w:ascii="Times New Roman" w:hAnsi="Times New Roman"/>
          <w:spacing w:val="-2"/>
        </w:rPr>
        <w:t>l</w:t>
      </w:r>
      <w:r w:rsidRPr="007F3003">
        <w:rPr>
          <w:rFonts w:ascii="Times New Roman" w:hAnsi="Times New Roman"/>
        </w:rPr>
        <w:t xml:space="preserve">. </w:t>
      </w:r>
      <w:r w:rsidRPr="007F3003">
        <w:rPr>
          <w:rFonts w:ascii="Times New Roman" w:hAnsi="Times New Roman"/>
          <w:spacing w:val="31"/>
        </w:rPr>
        <w:t xml:space="preserve"> </w:t>
      </w:r>
      <w:r w:rsidRPr="007F3003">
        <w:rPr>
          <w:rFonts w:ascii="Times New Roman" w:hAnsi="Times New Roman"/>
          <w:spacing w:val="-2"/>
        </w:rPr>
        <w:t>Su</w:t>
      </w:r>
      <w:r w:rsidRPr="007F3003">
        <w:rPr>
          <w:rFonts w:ascii="Times New Roman" w:hAnsi="Times New Roman"/>
          <w:spacing w:val="-3"/>
        </w:rPr>
        <w:t>c</w:t>
      </w:r>
      <w:r w:rsidRPr="007F3003">
        <w:rPr>
          <w:rFonts w:ascii="Times New Roman" w:hAnsi="Times New Roman"/>
        </w:rPr>
        <w:t>h</w:t>
      </w:r>
      <w:r w:rsidRPr="007F3003">
        <w:rPr>
          <w:rFonts w:ascii="Times New Roman" w:hAnsi="Times New Roman"/>
          <w:spacing w:val="14"/>
        </w:rPr>
        <w:t xml:space="preserve"> </w:t>
      </w:r>
      <w:r w:rsidRPr="007F3003">
        <w:rPr>
          <w:rFonts w:ascii="Times New Roman" w:hAnsi="Times New Roman"/>
          <w:spacing w:val="-2"/>
        </w:rPr>
        <w:t>r</w:t>
      </w:r>
      <w:r w:rsidRPr="007F3003">
        <w:rPr>
          <w:rFonts w:ascii="Times New Roman" w:hAnsi="Times New Roman"/>
          <w:spacing w:val="-3"/>
        </w:rPr>
        <w:t>e</w:t>
      </w:r>
      <w:r w:rsidRPr="007F3003">
        <w:rPr>
          <w:rFonts w:ascii="Times New Roman" w:hAnsi="Times New Roman"/>
          <w:spacing w:val="-2"/>
        </w:rPr>
        <w:t>qu</w:t>
      </w:r>
      <w:r w:rsidRPr="007F3003">
        <w:rPr>
          <w:rFonts w:ascii="Times New Roman" w:hAnsi="Times New Roman"/>
          <w:spacing w:val="-3"/>
        </w:rPr>
        <w:t>e</w:t>
      </w:r>
      <w:r w:rsidRPr="007F3003">
        <w:rPr>
          <w:rFonts w:ascii="Times New Roman" w:hAnsi="Times New Roman"/>
          <w:spacing w:val="-2"/>
        </w:rPr>
        <w:t>st</w:t>
      </w:r>
      <w:r w:rsidRPr="007F3003">
        <w:rPr>
          <w:rFonts w:ascii="Times New Roman" w:hAnsi="Times New Roman"/>
        </w:rPr>
        <w:t>s</w:t>
      </w:r>
      <w:r w:rsidRPr="007F3003">
        <w:rPr>
          <w:rFonts w:ascii="Times New Roman" w:hAnsi="Times New Roman"/>
          <w:spacing w:val="10"/>
        </w:rPr>
        <w:t xml:space="preserve"> </w:t>
      </w:r>
      <w:r w:rsidRPr="007F3003">
        <w:rPr>
          <w:rFonts w:ascii="Times New Roman" w:hAnsi="Times New Roman"/>
          <w:spacing w:val="-2"/>
        </w:rPr>
        <w:t>sh</w:t>
      </w:r>
      <w:r w:rsidRPr="007F3003">
        <w:rPr>
          <w:rFonts w:ascii="Times New Roman" w:hAnsi="Times New Roman"/>
          <w:spacing w:val="-3"/>
        </w:rPr>
        <w:t>a</w:t>
      </w:r>
      <w:r w:rsidRPr="007F3003">
        <w:rPr>
          <w:rFonts w:ascii="Times New Roman" w:hAnsi="Times New Roman"/>
          <w:spacing w:val="-2"/>
        </w:rPr>
        <w:t>l</w:t>
      </w:r>
      <w:r w:rsidRPr="007F3003">
        <w:rPr>
          <w:rFonts w:ascii="Times New Roman" w:hAnsi="Times New Roman"/>
        </w:rPr>
        <w:t>l</w:t>
      </w:r>
      <w:r w:rsidRPr="007F3003">
        <w:rPr>
          <w:rFonts w:ascii="Times New Roman" w:hAnsi="Times New Roman"/>
          <w:spacing w:val="13"/>
        </w:rPr>
        <w:t xml:space="preserve"> </w:t>
      </w:r>
      <w:r w:rsidRPr="007F3003">
        <w:rPr>
          <w:rFonts w:ascii="Times New Roman" w:hAnsi="Times New Roman"/>
          <w:spacing w:val="-2"/>
        </w:rPr>
        <w:t>no</w:t>
      </w:r>
      <w:r w:rsidRPr="007F3003">
        <w:rPr>
          <w:rFonts w:ascii="Times New Roman" w:hAnsi="Times New Roman"/>
        </w:rPr>
        <w:t>t</w:t>
      </w:r>
      <w:r w:rsidRPr="007F3003">
        <w:rPr>
          <w:rFonts w:ascii="Times New Roman" w:hAnsi="Times New Roman"/>
          <w:spacing w:val="14"/>
        </w:rPr>
        <w:t xml:space="preserve"> </w:t>
      </w:r>
      <w:r w:rsidRPr="007F3003">
        <w:rPr>
          <w:rFonts w:ascii="Times New Roman" w:hAnsi="Times New Roman"/>
          <w:spacing w:val="-2"/>
        </w:rPr>
        <w:t>b</w:t>
      </w:r>
      <w:r w:rsidRPr="007F3003">
        <w:rPr>
          <w:rFonts w:ascii="Times New Roman" w:hAnsi="Times New Roman"/>
        </w:rPr>
        <w:t>e</w:t>
      </w:r>
      <w:r w:rsidRPr="007F3003">
        <w:rPr>
          <w:rFonts w:ascii="Times New Roman" w:hAnsi="Times New Roman"/>
          <w:spacing w:val="15"/>
        </w:rPr>
        <w:t xml:space="preserve"> </w:t>
      </w:r>
      <w:r w:rsidRPr="007F3003">
        <w:rPr>
          <w:rFonts w:ascii="Times New Roman" w:hAnsi="Times New Roman"/>
          <w:spacing w:val="-2"/>
        </w:rPr>
        <w:t>unr</w:t>
      </w:r>
      <w:r w:rsidRPr="007F3003">
        <w:rPr>
          <w:rFonts w:ascii="Times New Roman" w:hAnsi="Times New Roman"/>
          <w:spacing w:val="-3"/>
        </w:rPr>
        <w:t>ea</w:t>
      </w:r>
      <w:r w:rsidRPr="007F3003">
        <w:rPr>
          <w:rFonts w:ascii="Times New Roman" w:hAnsi="Times New Roman"/>
          <w:spacing w:val="-2"/>
        </w:rPr>
        <w:t>son</w:t>
      </w:r>
      <w:r w:rsidRPr="007F3003">
        <w:rPr>
          <w:rFonts w:ascii="Times New Roman" w:hAnsi="Times New Roman"/>
          <w:spacing w:val="-3"/>
        </w:rPr>
        <w:t>a</w:t>
      </w:r>
      <w:r w:rsidRPr="007F3003">
        <w:rPr>
          <w:rFonts w:ascii="Times New Roman" w:hAnsi="Times New Roman"/>
          <w:spacing w:val="-2"/>
        </w:rPr>
        <w:t>bl</w:t>
      </w:r>
      <w:r w:rsidRPr="007F3003">
        <w:rPr>
          <w:rFonts w:ascii="Times New Roman" w:hAnsi="Times New Roman"/>
        </w:rPr>
        <w:t>y</w:t>
      </w:r>
      <w:r w:rsidRPr="007F3003">
        <w:rPr>
          <w:rFonts w:ascii="Times New Roman" w:hAnsi="Times New Roman"/>
          <w:spacing w:val="7"/>
        </w:rPr>
        <w:t xml:space="preserve"> </w:t>
      </w:r>
      <w:r w:rsidRPr="007F3003">
        <w:rPr>
          <w:rFonts w:ascii="Times New Roman" w:hAnsi="Times New Roman"/>
          <w:spacing w:val="-2"/>
        </w:rPr>
        <w:t>d</w:t>
      </w:r>
      <w:r w:rsidRPr="007F3003">
        <w:rPr>
          <w:rFonts w:ascii="Times New Roman" w:hAnsi="Times New Roman"/>
          <w:spacing w:val="-3"/>
        </w:rPr>
        <w:t>e</w:t>
      </w:r>
      <w:r w:rsidRPr="007F3003">
        <w:rPr>
          <w:rFonts w:ascii="Times New Roman" w:hAnsi="Times New Roman"/>
          <w:spacing w:val="-2"/>
        </w:rPr>
        <w:t>ni</w:t>
      </w:r>
      <w:r w:rsidRPr="007F3003">
        <w:rPr>
          <w:rFonts w:ascii="Times New Roman" w:hAnsi="Times New Roman"/>
          <w:spacing w:val="-3"/>
        </w:rPr>
        <w:t>e</w:t>
      </w:r>
      <w:r w:rsidRPr="007F3003">
        <w:rPr>
          <w:rFonts w:ascii="Times New Roman" w:hAnsi="Times New Roman"/>
          <w:spacing w:val="-2"/>
        </w:rPr>
        <w:t>d</w:t>
      </w:r>
      <w:r w:rsidRPr="007F3003">
        <w:rPr>
          <w:rFonts w:ascii="Times New Roman" w:hAnsi="Times New Roman"/>
        </w:rPr>
        <w:t xml:space="preserve">. </w:t>
      </w:r>
      <w:r w:rsidRPr="007F3003">
        <w:rPr>
          <w:rFonts w:ascii="Times New Roman" w:hAnsi="Times New Roman"/>
          <w:spacing w:val="31"/>
        </w:rPr>
        <w:t xml:space="preserve"> </w:t>
      </w:r>
      <w:r w:rsidRPr="007F3003">
        <w:rPr>
          <w:rFonts w:ascii="Times New Roman" w:hAnsi="Times New Roman"/>
          <w:spacing w:val="-2"/>
        </w:rPr>
        <w:t>I</w:t>
      </w:r>
      <w:r w:rsidRPr="007F3003">
        <w:rPr>
          <w:rFonts w:ascii="Times New Roman" w:hAnsi="Times New Roman"/>
        </w:rPr>
        <w:t>n</w:t>
      </w:r>
      <w:r w:rsidRPr="007F3003">
        <w:rPr>
          <w:rFonts w:ascii="Times New Roman" w:hAnsi="Times New Roman"/>
          <w:spacing w:val="16"/>
        </w:rPr>
        <w:t xml:space="preserve"> </w:t>
      </w:r>
      <w:r w:rsidRPr="007F3003">
        <w:rPr>
          <w:rFonts w:ascii="Times New Roman" w:hAnsi="Times New Roman"/>
          <w:spacing w:val="-2"/>
        </w:rPr>
        <w:t>th</w:t>
      </w:r>
      <w:r w:rsidRPr="007F3003">
        <w:rPr>
          <w:rFonts w:ascii="Times New Roman" w:hAnsi="Times New Roman"/>
        </w:rPr>
        <w:t>e</w:t>
      </w:r>
      <w:r w:rsidRPr="007F3003">
        <w:rPr>
          <w:rFonts w:ascii="Times New Roman" w:hAnsi="Times New Roman"/>
          <w:spacing w:val="14"/>
        </w:rPr>
        <w:t xml:space="preserve"> </w:t>
      </w:r>
      <w:r w:rsidRPr="007F3003">
        <w:rPr>
          <w:rFonts w:ascii="Times New Roman" w:hAnsi="Times New Roman"/>
          <w:spacing w:val="-3"/>
        </w:rPr>
        <w:t>e</w:t>
      </w:r>
      <w:r w:rsidRPr="007F3003">
        <w:rPr>
          <w:rFonts w:ascii="Times New Roman" w:hAnsi="Times New Roman"/>
          <w:spacing w:val="-2"/>
        </w:rPr>
        <w:t>v</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rPr>
        <w:t>t</w:t>
      </w:r>
      <w:r w:rsidRPr="007F3003">
        <w:rPr>
          <w:rFonts w:ascii="Times New Roman" w:hAnsi="Times New Roman"/>
          <w:spacing w:val="12"/>
        </w:rPr>
        <w:t xml:space="preserve"> </w:t>
      </w:r>
      <w:r w:rsidRPr="007F3003">
        <w:rPr>
          <w:rFonts w:ascii="Times New Roman" w:hAnsi="Times New Roman"/>
          <w:spacing w:val="-2"/>
        </w:rPr>
        <w:t>th</w:t>
      </w:r>
      <w:r w:rsidRPr="007F3003">
        <w:rPr>
          <w:rFonts w:ascii="Times New Roman" w:hAnsi="Times New Roman"/>
          <w:spacing w:val="-3"/>
        </w:rPr>
        <w:t>a</w:t>
      </w:r>
      <w:r w:rsidRPr="007F3003">
        <w:rPr>
          <w:rFonts w:ascii="Times New Roman" w:hAnsi="Times New Roman"/>
        </w:rPr>
        <w:t>t</w:t>
      </w:r>
      <w:r w:rsidRPr="007F3003">
        <w:rPr>
          <w:rFonts w:ascii="Times New Roman" w:hAnsi="Times New Roman"/>
          <w:spacing w:val="14"/>
        </w:rPr>
        <w:t xml:space="preserve"> </w:t>
      </w:r>
      <w:r w:rsidRPr="007F3003">
        <w:rPr>
          <w:rFonts w:ascii="Times New Roman" w:hAnsi="Times New Roman"/>
          <w:spacing w:val="-3"/>
        </w:rPr>
        <w:t>a</w:t>
      </w:r>
      <w:r w:rsidRPr="007F3003">
        <w:rPr>
          <w:rFonts w:ascii="Times New Roman" w:hAnsi="Times New Roman"/>
          <w:spacing w:val="-2"/>
        </w:rPr>
        <w:t>pprov</w:t>
      </w:r>
      <w:r w:rsidRPr="007F3003">
        <w:rPr>
          <w:rFonts w:ascii="Times New Roman" w:hAnsi="Times New Roman"/>
          <w:spacing w:val="-3"/>
        </w:rPr>
        <w:t>a</w:t>
      </w:r>
      <w:r w:rsidRPr="007F3003">
        <w:rPr>
          <w:rFonts w:ascii="Times New Roman" w:hAnsi="Times New Roman"/>
        </w:rPr>
        <w:t>l</w:t>
      </w:r>
      <w:r w:rsidRPr="007F3003">
        <w:rPr>
          <w:rFonts w:ascii="Times New Roman" w:hAnsi="Times New Roman"/>
          <w:spacing w:val="9"/>
        </w:rPr>
        <w:t xml:space="preserve"> </w:t>
      </w:r>
      <w:r w:rsidRPr="007F3003">
        <w:rPr>
          <w:rFonts w:ascii="Times New Roman" w:hAnsi="Times New Roman"/>
          <w:spacing w:val="-2"/>
        </w:rPr>
        <w:t>i</w:t>
      </w:r>
      <w:r w:rsidRPr="007F3003">
        <w:rPr>
          <w:rFonts w:ascii="Times New Roman" w:hAnsi="Times New Roman"/>
        </w:rPr>
        <w:t>s</w:t>
      </w:r>
      <w:r w:rsidRPr="007F3003">
        <w:rPr>
          <w:rFonts w:ascii="Times New Roman" w:hAnsi="Times New Roman"/>
          <w:spacing w:val="16"/>
        </w:rPr>
        <w:t xml:space="preserve"> </w:t>
      </w:r>
      <w:r w:rsidRPr="007F3003">
        <w:rPr>
          <w:rFonts w:ascii="Times New Roman" w:hAnsi="Times New Roman"/>
          <w:spacing w:val="-2"/>
        </w:rPr>
        <w:t>gr</w:t>
      </w:r>
      <w:r w:rsidRPr="007F3003">
        <w:rPr>
          <w:rFonts w:ascii="Times New Roman" w:hAnsi="Times New Roman"/>
          <w:spacing w:val="-3"/>
        </w:rPr>
        <w:t>a</w:t>
      </w:r>
      <w:r w:rsidRPr="007F3003">
        <w:rPr>
          <w:rFonts w:ascii="Times New Roman" w:hAnsi="Times New Roman"/>
          <w:spacing w:val="-2"/>
        </w:rPr>
        <w:t>nt</w:t>
      </w:r>
      <w:r w:rsidRPr="007F3003">
        <w:rPr>
          <w:rFonts w:ascii="Times New Roman" w:hAnsi="Times New Roman"/>
          <w:spacing w:val="-3"/>
        </w:rPr>
        <w:t>e</w:t>
      </w:r>
      <w:r w:rsidRPr="007F3003">
        <w:rPr>
          <w:rFonts w:ascii="Times New Roman" w:hAnsi="Times New Roman"/>
          <w:spacing w:val="-2"/>
        </w:rPr>
        <w:t>d</w:t>
      </w:r>
      <w:r w:rsidRPr="007F3003">
        <w:rPr>
          <w:rFonts w:ascii="Times New Roman" w:hAnsi="Times New Roman"/>
        </w:rPr>
        <w:t>,</w:t>
      </w:r>
      <w:r w:rsidRPr="007F3003">
        <w:rPr>
          <w:rFonts w:ascii="Times New Roman" w:hAnsi="Times New Roman"/>
          <w:spacing w:val="17"/>
        </w:rPr>
        <w:t xml:space="preserve"> </w:t>
      </w:r>
      <w:r w:rsidRPr="007F3003">
        <w:rPr>
          <w:rFonts w:ascii="Times New Roman" w:hAnsi="Times New Roman"/>
          <w:spacing w:val="-2"/>
        </w:rPr>
        <w:t>th</w:t>
      </w:r>
      <w:r w:rsidRPr="007F3003">
        <w:rPr>
          <w:rFonts w:ascii="Times New Roman" w:hAnsi="Times New Roman"/>
        </w:rPr>
        <w:t xml:space="preserve">e </w:t>
      </w:r>
      <w:r w:rsidRPr="007F3003">
        <w:rPr>
          <w:rFonts w:ascii="Times New Roman" w:hAnsi="Times New Roman"/>
          <w:spacing w:val="-2"/>
        </w:rPr>
        <w:t>sup</w:t>
      </w:r>
      <w:r w:rsidRPr="007F3003">
        <w:rPr>
          <w:rFonts w:ascii="Times New Roman" w:hAnsi="Times New Roman"/>
          <w:spacing w:val="-3"/>
        </w:rPr>
        <w:t>e</w:t>
      </w:r>
      <w:r w:rsidRPr="007F3003">
        <w:rPr>
          <w:rFonts w:ascii="Times New Roman" w:hAnsi="Times New Roman"/>
          <w:spacing w:val="-2"/>
        </w:rPr>
        <w:t>rviso</w:t>
      </w:r>
      <w:r w:rsidRPr="007F3003">
        <w:rPr>
          <w:rFonts w:ascii="Times New Roman" w:hAnsi="Times New Roman"/>
        </w:rPr>
        <w:t>r</w:t>
      </w:r>
      <w:r w:rsidRPr="007F3003">
        <w:rPr>
          <w:rFonts w:ascii="Times New Roman" w:hAnsi="Times New Roman"/>
          <w:spacing w:val="1"/>
        </w:rPr>
        <w:t xml:space="preserve"> </w:t>
      </w:r>
      <w:r w:rsidRPr="007F3003">
        <w:rPr>
          <w:rFonts w:ascii="Times New Roman" w:hAnsi="Times New Roman"/>
          <w:spacing w:val="-4"/>
        </w:rPr>
        <w:t>m</w:t>
      </w:r>
      <w:r w:rsidRPr="007F3003">
        <w:rPr>
          <w:rFonts w:ascii="Times New Roman" w:hAnsi="Times New Roman"/>
          <w:spacing w:val="-2"/>
        </w:rPr>
        <w:t>us</w:t>
      </w:r>
      <w:r w:rsidRPr="007F3003">
        <w:rPr>
          <w:rFonts w:ascii="Times New Roman" w:hAnsi="Times New Roman"/>
        </w:rPr>
        <w:t>t</w:t>
      </w:r>
      <w:r w:rsidRPr="007F3003">
        <w:rPr>
          <w:rFonts w:ascii="Times New Roman" w:hAnsi="Times New Roman"/>
          <w:spacing w:val="6"/>
        </w:rPr>
        <w:t xml:space="preserve"> </w:t>
      </w:r>
      <w:r w:rsidRPr="007F3003">
        <w:rPr>
          <w:rFonts w:ascii="Times New Roman" w:hAnsi="Times New Roman"/>
          <w:spacing w:val="-4"/>
        </w:rPr>
        <w:t>m</w:t>
      </w:r>
      <w:r w:rsidRPr="007F3003">
        <w:rPr>
          <w:rFonts w:ascii="Times New Roman" w:hAnsi="Times New Roman"/>
          <w:spacing w:val="-3"/>
        </w:rPr>
        <w:t>a</w:t>
      </w:r>
      <w:r w:rsidRPr="007F3003">
        <w:rPr>
          <w:rFonts w:ascii="Times New Roman" w:hAnsi="Times New Roman"/>
          <w:spacing w:val="-2"/>
        </w:rPr>
        <w:t>k</w:t>
      </w:r>
      <w:r w:rsidRPr="007F3003">
        <w:rPr>
          <w:rFonts w:ascii="Times New Roman" w:hAnsi="Times New Roman"/>
        </w:rPr>
        <w:t>e</w:t>
      </w:r>
      <w:r w:rsidRPr="007F3003">
        <w:rPr>
          <w:rFonts w:ascii="Times New Roman" w:hAnsi="Times New Roman"/>
          <w:spacing w:val="5"/>
        </w:rPr>
        <w:t xml:space="preserve"> </w:t>
      </w:r>
      <w:r w:rsidRPr="007F3003">
        <w:rPr>
          <w:rFonts w:ascii="Times New Roman" w:hAnsi="Times New Roman"/>
          <w:spacing w:val="-3"/>
        </w:rPr>
        <w:t>a</w:t>
      </w:r>
      <w:r w:rsidRPr="007F3003">
        <w:rPr>
          <w:rFonts w:ascii="Times New Roman" w:hAnsi="Times New Roman"/>
          <w:spacing w:val="-2"/>
        </w:rPr>
        <w:t>rr</w:t>
      </w:r>
      <w:r w:rsidRPr="007F3003">
        <w:rPr>
          <w:rFonts w:ascii="Times New Roman" w:hAnsi="Times New Roman"/>
          <w:spacing w:val="-3"/>
        </w:rPr>
        <w:t>a</w:t>
      </w:r>
      <w:r w:rsidRPr="007F3003">
        <w:rPr>
          <w:rFonts w:ascii="Times New Roman" w:hAnsi="Times New Roman"/>
          <w:spacing w:val="-2"/>
        </w:rPr>
        <w:t>ng</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2"/>
        </w:rPr>
        <w:t>nt</w:t>
      </w:r>
      <w:r w:rsidRPr="007F3003">
        <w:rPr>
          <w:rFonts w:ascii="Times New Roman" w:hAnsi="Times New Roman"/>
        </w:rPr>
        <w:t>s</w:t>
      </w:r>
      <w:r w:rsidRPr="007F3003">
        <w:rPr>
          <w:rFonts w:ascii="Times New Roman" w:hAnsi="Times New Roman"/>
          <w:spacing w:val="-2"/>
        </w:rPr>
        <w:t xml:space="preserve"> fo</w:t>
      </w:r>
      <w:r w:rsidRPr="007F3003">
        <w:rPr>
          <w:rFonts w:ascii="Times New Roman" w:hAnsi="Times New Roman"/>
        </w:rPr>
        <w:t>r</w:t>
      </w:r>
      <w:r w:rsidRPr="007F3003">
        <w:rPr>
          <w:rFonts w:ascii="Times New Roman" w:hAnsi="Times New Roman"/>
          <w:spacing w:val="7"/>
        </w:rPr>
        <w:t xml:space="preserve"> </w:t>
      </w:r>
      <w:r w:rsidRPr="007F3003">
        <w:rPr>
          <w:rFonts w:ascii="Times New Roman" w:hAnsi="Times New Roman"/>
          <w:spacing w:val="-2"/>
        </w:rPr>
        <w:t>th</w:t>
      </w:r>
      <w:r w:rsidRPr="007F3003">
        <w:rPr>
          <w:rFonts w:ascii="Times New Roman" w:hAnsi="Times New Roman"/>
        </w:rPr>
        <w:t>e</w:t>
      </w:r>
      <w:r w:rsidRPr="007F3003">
        <w:rPr>
          <w:rFonts w:ascii="Times New Roman" w:hAnsi="Times New Roman"/>
          <w:spacing w:val="7"/>
        </w:rPr>
        <w:t xml:space="preserve"> </w:t>
      </w:r>
      <w:r w:rsidRPr="007F3003">
        <w:rPr>
          <w:rFonts w:ascii="Times New Roman" w:hAnsi="Times New Roman"/>
          <w:spacing w:val="-2"/>
        </w:rPr>
        <w:t>uni</w:t>
      </w:r>
      <w:r w:rsidRPr="007F3003">
        <w:rPr>
          <w:rFonts w:ascii="Times New Roman" w:hAnsi="Times New Roman"/>
        </w:rPr>
        <w:t>t</w:t>
      </w:r>
      <w:r w:rsidRPr="007F3003">
        <w:rPr>
          <w:rFonts w:ascii="Times New Roman" w:hAnsi="Times New Roman"/>
          <w:spacing w:val="7"/>
        </w:rPr>
        <w:t xml:space="preserve"> </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spacing w:val="-2"/>
        </w:rPr>
        <w:t>t</w:t>
      </w:r>
      <w:r w:rsidRPr="007F3003">
        <w:rPr>
          <w:rFonts w:ascii="Times New Roman" w:hAnsi="Times New Roman"/>
        </w:rPr>
        <w:t>o</w:t>
      </w:r>
      <w:r w:rsidRPr="007F3003">
        <w:rPr>
          <w:rFonts w:ascii="Times New Roman" w:hAnsi="Times New Roman"/>
          <w:spacing w:val="9"/>
        </w:rPr>
        <w:t xml:space="preserve"> </w:t>
      </w:r>
      <w:r w:rsidRPr="007F3003">
        <w:rPr>
          <w:rFonts w:ascii="Times New Roman" w:hAnsi="Times New Roman"/>
          <w:spacing w:val="-4"/>
        </w:rPr>
        <w:t>m</w:t>
      </w:r>
      <w:r w:rsidRPr="007F3003">
        <w:rPr>
          <w:rFonts w:ascii="Times New Roman" w:hAnsi="Times New Roman"/>
          <w:spacing w:val="-3"/>
        </w:rPr>
        <w:t>a</w:t>
      </w:r>
      <w:r w:rsidRPr="007F3003">
        <w:rPr>
          <w:rFonts w:ascii="Times New Roman" w:hAnsi="Times New Roman"/>
          <w:spacing w:val="-2"/>
        </w:rPr>
        <w:t>k</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spacing w:val="-2"/>
        </w:rPr>
        <w:t>u</w:t>
      </w:r>
      <w:r w:rsidRPr="007F3003">
        <w:rPr>
          <w:rFonts w:ascii="Times New Roman" w:hAnsi="Times New Roman"/>
        </w:rPr>
        <w:t>p</w:t>
      </w:r>
      <w:r w:rsidRPr="007F3003">
        <w:rPr>
          <w:rFonts w:ascii="Times New Roman" w:hAnsi="Times New Roman"/>
          <w:spacing w:val="7"/>
        </w:rPr>
        <w:t xml:space="preserve"> </w:t>
      </w:r>
      <w:r w:rsidRPr="007F3003">
        <w:rPr>
          <w:rFonts w:ascii="Times New Roman" w:hAnsi="Times New Roman"/>
          <w:spacing w:val="-2"/>
        </w:rPr>
        <w:t>ti</w:t>
      </w:r>
      <w:r w:rsidRPr="007F3003">
        <w:rPr>
          <w:rFonts w:ascii="Times New Roman" w:hAnsi="Times New Roman"/>
          <w:spacing w:val="-4"/>
        </w:rPr>
        <w:t>m</w:t>
      </w:r>
      <w:r w:rsidRPr="007F3003">
        <w:rPr>
          <w:rFonts w:ascii="Times New Roman" w:hAnsi="Times New Roman"/>
        </w:rPr>
        <w:t>e</w:t>
      </w:r>
      <w:r w:rsidRPr="007F3003">
        <w:rPr>
          <w:rFonts w:ascii="Times New Roman" w:hAnsi="Times New Roman"/>
          <w:spacing w:val="4"/>
        </w:rPr>
        <w:t xml:space="preserve"> </w:t>
      </w:r>
      <w:r w:rsidRPr="007F3003">
        <w:rPr>
          <w:rFonts w:ascii="Times New Roman" w:hAnsi="Times New Roman"/>
          <w:spacing w:val="-2"/>
        </w:rPr>
        <w:t>whi</w:t>
      </w:r>
      <w:r w:rsidRPr="007F3003">
        <w:rPr>
          <w:rFonts w:ascii="Times New Roman" w:hAnsi="Times New Roman"/>
          <w:spacing w:val="-3"/>
        </w:rPr>
        <w:t>c</w:t>
      </w:r>
      <w:r w:rsidRPr="007F3003">
        <w:rPr>
          <w:rFonts w:ascii="Times New Roman" w:hAnsi="Times New Roman"/>
        </w:rPr>
        <w:t>h</w:t>
      </w:r>
      <w:r w:rsidRPr="007F3003">
        <w:rPr>
          <w:rFonts w:ascii="Times New Roman" w:hAnsi="Times New Roman"/>
          <w:spacing w:val="4"/>
        </w:rPr>
        <w:t xml:space="preserve"> </w:t>
      </w:r>
      <w:r w:rsidRPr="007F3003">
        <w:rPr>
          <w:rFonts w:ascii="Times New Roman" w:hAnsi="Times New Roman"/>
          <w:spacing w:val="-2"/>
        </w:rPr>
        <w:t>w</w:t>
      </w:r>
      <w:r w:rsidRPr="007F3003">
        <w:rPr>
          <w:rFonts w:ascii="Times New Roman" w:hAnsi="Times New Roman"/>
          <w:spacing w:val="-3"/>
        </w:rPr>
        <w:t>a</w:t>
      </w:r>
      <w:r w:rsidRPr="007F3003">
        <w:rPr>
          <w:rFonts w:ascii="Times New Roman" w:hAnsi="Times New Roman"/>
        </w:rPr>
        <w:t>s</w:t>
      </w:r>
      <w:r w:rsidRPr="007F3003">
        <w:rPr>
          <w:rFonts w:ascii="Times New Roman" w:hAnsi="Times New Roman"/>
          <w:spacing w:val="6"/>
        </w:rPr>
        <w:t xml:space="preserve"> </w:t>
      </w:r>
      <w:r w:rsidRPr="007F3003">
        <w:rPr>
          <w:rFonts w:ascii="Times New Roman" w:hAnsi="Times New Roman"/>
          <w:spacing w:val="-4"/>
        </w:rPr>
        <w:t>m</w:t>
      </w:r>
      <w:r w:rsidRPr="007F3003">
        <w:rPr>
          <w:rFonts w:ascii="Times New Roman" w:hAnsi="Times New Roman"/>
          <w:spacing w:val="-2"/>
        </w:rPr>
        <w:t>iss</w:t>
      </w:r>
      <w:r w:rsidRPr="007F3003">
        <w:rPr>
          <w:rFonts w:ascii="Times New Roman" w:hAnsi="Times New Roman"/>
          <w:spacing w:val="-3"/>
        </w:rPr>
        <w:t>e</w:t>
      </w:r>
      <w:r w:rsidRPr="007F3003">
        <w:rPr>
          <w:rFonts w:ascii="Times New Roman" w:hAnsi="Times New Roman"/>
        </w:rPr>
        <w:t>d</w:t>
      </w:r>
      <w:r w:rsidRPr="007F3003">
        <w:rPr>
          <w:rFonts w:ascii="Times New Roman" w:hAnsi="Times New Roman"/>
          <w:spacing w:val="3"/>
        </w:rPr>
        <w:t xml:space="preserve"> </w:t>
      </w:r>
      <w:r w:rsidRPr="007F3003">
        <w:rPr>
          <w:rFonts w:ascii="Times New Roman" w:hAnsi="Times New Roman"/>
          <w:spacing w:val="-2"/>
        </w:rPr>
        <w:t>fro</w:t>
      </w:r>
      <w:r w:rsidRPr="007F3003">
        <w:rPr>
          <w:rFonts w:ascii="Times New Roman" w:hAnsi="Times New Roman"/>
        </w:rPr>
        <w:t>m</w:t>
      </w:r>
      <w:r w:rsidRPr="007F3003">
        <w:rPr>
          <w:rFonts w:ascii="Times New Roman" w:hAnsi="Times New Roman"/>
          <w:spacing w:val="3"/>
        </w:rPr>
        <w:t xml:space="preserve"> </w:t>
      </w:r>
      <w:r w:rsidRPr="007F3003">
        <w:rPr>
          <w:rFonts w:ascii="Times New Roman" w:hAnsi="Times New Roman"/>
          <w:spacing w:val="-2"/>
        </w:rPr>
        <w:t>wor</w:t>
      </w:r>
      <w:r w:rsidRPr="007F3003">
        <w:rPr>
          <w:rFonts w:ascii="Times New Roman" w:hAnsi="Times New Roman"/>
        </w:rPr>
        <w:t>k</w:t>
      </w:r>
      <w:r w:rsidRPr="007F3003">
        <w:rPr>
          <w:rFonts w:ascii="Times New Roman" w:hAnsi="Times New Roman"/>
          <w:spacing w:val="4"/>
        </w:rPr>
        <w:t xml:space="preserve"> </w:t>
      </w:r>
      <w:r w:rsidRPr="007F3003">
        <w:rPr>
          <w:rFonts w:ascii="Times New Roman" w:hAnsi="Times New Roman"/>
          <w:spacing w:val="-2"/>
        </w:rPr>
        <w:t>unl</w:t>
      </w:r>
      <w:r w:rsidRPr="007F3003">
        <w:rPr>
          <w:rFonts w:ascii="Times New Roman" w:hAnsi="Times New Roman"/>
          <w:spacing w:val="-3"/>
        </w:rPr>
        <w:t>e</w:t>
      </w:r>
      <w:r w:rsidRPr="007F3003">
        <w:rPr>
          <w:rFonts w:ascii="Times New Roman" w:hAnsi="Times New Roman"/>
          <w:spacing w:val="-2"/>
        </w:rPr>
        <w:t>s</w:t>
      </w:r>
      <w:r w:rsidRPr="007F3003">
        <w:rPr>
          <w:rFonts w:ascii="Times New Roman" w:hAnsi="Times New Roman"/>
        </w:rPr>
        <w:t>s</w:t>
      </w:r>
      <w:r w:rsidRPr="007F3003">
        <w:rPr>
          <w:rFonts w:ascii="Times New Roman" w:hAnsi="Times New Roman"/>
          <w:spacing w:val="3"/>
        </w:rPr>
        <w:t xml:space="preserve"> </w:t>
      </w:r>
      <w:r w:rsidRPr="007F3003">
        <w:rPr>
          <w:rFonts w:ascii="Times New Roman" w:hAnsi="Times New Roman"/>
          <w:spacing w:val="-2"/>
        </w:rPr>
        <w:t>th</w:t>
      </w:r>
      <w:r w:rsidRPr="007F3003">
        <w:rPr>
          <w:rFonts w:ascii="Times New Roman" w:hAnsi="Times New Roman"/>
        </w:rPr>
        <w:t xml:space="preserve">e </w:t>
      </w:r>
      <w:r w:rsidRPr="007F3003">
        <w:rPr>
          <w:rFonts w:ascii="Times New Roman" w:hAnsi="Times New Roman"/>
          <w:spacing w:val="-2"/>
        </w:rPr>
        <w:t>uni</w:t>
      </w:r>
      <w:r w:rsidRPr="007F3003">
        <w:rPr>
          <w:rFonts w:ascii="Times New Roman" w:hAnsi="Times New Roman"/>
        </w:rPr>
        <w:t>t</w:t>
      </w:r>
      <w:r w:rsidRPr="007F3003">
        <w:rPr>
          <w:rFonts w:ascii="Times New Roman" w:hAnsi="Times New Roman"/>
          <w:spacing w:val="-7"/>
        </w:rPr>
        <w:t xml:space="preserve"> </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11"/>
        </w:rPr>
        <w:t xml:space="preserve"> </w:t>
      </w:r>
      <w:r w:rsidRPr="007F3003">
        <w:rPr>
          <w:rFonts w:ascii="Times New Roman" w:hAnsi="Times New Roman"/>
          <w:spacing w:val="-2"/>
        </w:rPr>
        <w:t>i</w:t>
      </w:r>
      <w:r w:rsidRPr="007F3003">
        <w:rPr>
          <w:rFonts w:ascii="Times New Roman" w:hAnsi="Times New Roman"/>
        </w:rPr>
        <w:t>s</w:t>
      </w:r>
      <w:r w:rsidRPr="007F3003">
        <w:rPr>
          <w:rFonts w:ascii="Times New Roman" w:hAnsi="Times New Roman"/>
          <w:spacing w:val="-6"/>
        </w:rPr>
        <w:t xml:space="preserve"> </w:t>
      </w:r>
      <w:r w:rsidRPr="007F3003">
        <w:rPr>
          <w:rFonts w:ascii="Times New Roman" w:hAnsi="Times New Roman"/>
          <w:spacing w:val="-3"/>
        </w:rPr>
        <w:t>a</w:t>
      </w:r>
      <w:r w:rsidRPr="007F3003">
        <w:rPr>
          <w:rFonts w:ascii="Times New Roman" w:hAnsi="Times New Roman"/>
          <w:spacing w:val="-2"/>
        </w:rPr>
        <w:t>pprov</w:t>
      </w:r>
      <w:r w:rsidRPr="007F3003">
        <w:rPr>
          <w:rFonts w:ascii="Times New Roman" w:hAnsi="Times New Roman"/>
          <w:spacing w:val="-3"/>
        </w:rPr>
        <w:t>e</w:t>
      </w:r>
      <w:r w:rsidRPr="007F3003">
        <w:rPr>
          <w:rFonts w:ascii="Times New Roman" w:hAnsi="Times New Roman"/>
        </w:rPr>
        <w:t>d</w:t>
      </w:r>
      <w:r w:rsidRPr="007F3003">
        <w:rPr>
          <w:rFonts w:ascii="Times New Roman" w:hAnsi="Times New Roman"/>
          <w:spacing w:val="-12"/>
        </w:rPr>
        <w:t xml:space="preserve"> </w:t>
      </w:r>
      <w:r w:rsidRPr="007F3003">
        <w:rPr>
          <w:rFonts w:ascii="Times New Roman" w:hAnsi="Times New Roman"/>
          <w:spacing w:val="-2"/>
        </w:rPr>
        <w:t>t</w:t>
      </w:r>
      <w:r w:rsidRPr="007F3003">
        <w:rPr>
          <w:rFonts w:ascii="Times New Roman" w:hAnsi="Times New Roman"/>
        </w:rPr>
        <w:t>o</w:t>
      </w:r>
      <w:r w:rsidRPr="007F3003">
        <w:rPr>
          <w:rFonts w:ascii="Times New Roman" w:hAnsi="Times New Roman"/>
          <w:spacing w:val="-6"/>
        </w:rPr>
        <w:t xml:space="preserve"> </w:t>
      </w:r>
      <w:r w:rsidRPr="007F3003">
        <w:rPr>
          <w:rFonts w:ascii="Times New Roman" w:hAnsi="Times New Roman"/>
          <w:spacing w:val="-2"/>
        </w:rPr>
        <w:t>t</w:t>
      </w:r>
      <w:r w:rsidRPr="007F3003">
        <w:rPr>
          <w:rFonts w:ascii="Times New Roman" w:hAnsi="Times New Roman"/>
          <w:spacing w:val="-3"/>
        </w:rPr>
        <w:t>a</w:t>
      </w:r>
      <w:r w:rsidRPr="007F3003">
        <w:rPr>
          <w:rFonts w:ascii="Times New Roman" w:hAnsi="Times New Roman"/>
          <w:spacing w:val="-2"/>
        </w:rPr>
        <w:t>k</w:t>
      </w:r>
      <w:r w:rsidRPr="007F3003">
        <w:rPr>
          <w:rFonts w:ascii="Times New Roman" w:hAnsi="Times New Roman"/>
        </w:rPr>
        <w:t>e</w:t>
      </w:r>
      <w:r w:rsidRPr="007F3003">
        <w:rPr>
          <w:rFonts w:ascii="Times New Roman" w:hAnsi="Times New Roman"/>
          <w:spacing w:val="-9"/>
        </w:rPr>
        <w:t xml:space="preserve"> </w:t>
      </w:r>
      <w:r w:rsidRPr="007F3003">
        <w:rPr>
          <w:rFonts w:ascii="Times New Roman" w:hAnsi="Times New Roman"/>
        </w:rPr>
        <w:t>a</w:t>
      </w:r>
      <w:r w:rsidRPr="007F3003">
        <w:rPr>
          <w:rFonts w:ascii="Times New Roman" w:hAnsi="Times New Roman"/>
          <w:spacing w:val="-6"/>
        </w:rPr>
        <w:t xml:space="preserve"> </w:t>
      </w:r>
      <w:r w:rsidRPr="007F3003">
        <w:rPr>
          <w:rFonts w:ascii="Times New Roman" w:hAnsi="Times New Roman"/>
          <w:spacing w:val="-2"/>
        </w:rPr>
        <w:t>l</w:t>
      </w:r>
      <w:r w:rsidRPr="007F3003">
        <w:rPr>
          <w:rFonts w:ascii="Times New Roman" w:hAnsi="Times New Roman"/>
          <w:spacing w:val="-3"/>
        </w:rPr>
        <w:t>ea</w:t>
      </w:r>
      <w:r w:rsidRPr="007F3003">
        <w:rPr>
          <w:rFonts w:ascii="Times New Roman" w:hAnsi="Times New Roman"/>
          <w:spacing w:val="-2"/>
        </w:rPr>
        <w:t>v</w:t>
      </w:r>
      <w:r w:rsidRPr="007F3003">
        <w:rPr>
          <w:rFonts w:ascii="Times New Roman" w:hAnsi="Times New Roman"/>
        </w:rPr>
        <w:t>e</w:t>
      </w:r>
      <w:r w:rsidRPr="007F3003">
        <w:rPr>
          <w:rFonts w:ascii="Times New Roman" w:hAnsi="Times New Roman"/>
          <w:spacing w:val="-10"/>
        </w:rPr>
        <w:t xml:space="preserve"> </w:t>
      </w:r>
      <w:r w:rsidRPr="007F3003">
        <w:rPr>
          <w:rFonts w:ascii="Times New Roman" w:hAnsi="Times New Roman"/>
          <w:spacing w:val="-2"/>
        </w:rPr>
        <w:t>withou</w:t>
      </w:r>
      <w:r w:rsidRPr="007F3003">
        <w:rPr>
          <w:rFonts w:ascii="Times New Roman" w:hAnsi="Times New Roman"/>
        </w:rPr>
        <w:t>t</w:t>
      </w:r>
      <w:r w:rsidRPr="007F3003">
        <w:rPr>
          <w:rFonts w:ascii="Times New Roman" w:hAnsi="Times New Roman"/>
          <w:spacing w:val="-11"/>
        </w:rPr>
        <w:t xml:space="preserve"> </w:t>
      </w:r>
      <w:r w:rsidRPr="007F3003">
        <w:rPr>
          <w:rFonts w:ascii="Times New Roman" w:hAnsi="Times New Roman"/>
          <w:spacing w:val="-2"/>
        </w:rPr>
        <w:t>p</w:t>
      </w:r>
      <w:r w:rsidRPr="007F3003">
        <w:rPr>
          <w:rFonts w:ascii="Times New Roman" w:hAnsi="Times New Roman"/>
          <w:spacing w:val="-3"/>
        </w:rPr>
        <w:t>a</w:t>
      </w:r>
      <w:r w:rsidRPr="007F3003">
        <w:rPr>
          <w:rFonts w:ascii="Times New Roman" w:hAnsi="Times New Roman"/>
        </w:rPr>
        <w:t>y</w:t>
      </w:r>
      <w:r w:rsidRPr="007F3003">
        <w:rPr>
          <w:rFonts w:ascii="Times New Roman" w:hAnsi="Times New Roman"/>
          <w:spacing w:val="-6"/>
        </w:rPr>
        <w:t xml:space="preserve"> </w:t>
      </w:r>
      <w:r w:rsidRPr="007F3003">
        <w:rPr>
          <w:rFonts w:ascii="Times New Roman" w:hAnsi="Times New Roman"/>
          <w:spacing w:val="-2"/>
        </w:rPr>
        <w:t>o</w:t>
      </w:r>
      <w:r w:rsidRPr="007F3003">
        <w:rPr>
          <w:rFonts w:ascii="Times New Roman" w:hAnsi="Times New Roman"/>
        </w:rPr>
        <w:t>r</w:t>
      </w:r>
      <w:r w:rsidRPr="007F3003">
        <w:rPr>
          <w:rFonts w:ascii="Times New Roman" w:hAnsi="Times New Roman"/>
          <w:spacing w:val="-6"/>
        </w:rPr>
        <w:t xml:space="preserve"> </w:t>
      </w:r>
      <w:r w:rsidRPr="007F3003">
        <w:rPr>
          <w:rFonts w:ascii="Times New Roman" w:hAnsi="Times New Roman"/>
          <w:spacing w:val="-3"/>
        </w:rPr>
        <w:t>a</w:t>
      </w:r>
      <w:r w:rsidRPr="007F3003">
        <w:rPr>
          <w:rFonts w:ascii="Times New Roman" w:hAnsi="Times New Roman"/>
          <w:spacing w:val="-2"/>
        </w:rPr>
        <w:t>nnu</w:t>
      </w:r>
      <w:r w:rsidRPr="007F3003">
        <w:rPr>
          <w:rFonts w:ascii="Times New Roman" w:hAnsi="Times New Roman"/>
          <w:spacing w:val="-3"/>
        </w:rPr>
        <w:t>a</w:t>
      </w:r>
      <w:r w:rsidRPr="007F3003">
        <w:rPr>
          <w:rFonts w:ascii="Times New Roman" w:hAnsi="Times New Roman"/>
        </w:rPr>
        <w:t>l</w:t>
      </w:r>
      <w:r w:rsidRPr="007F3003">
        <w:rPr>
          <w:rFonts w:ascii="Times New Roman" w:hAnsi="Times New Roman"/>
          <w:spacing w:val="-10"/>
        </w:rPr>
        <w:t xml:space="preserve"> </w:t>
      </w:r>
      <w:r w:rsidRPr="007F3003">
        <w:rPr>
          <w:rFonts w:ascii="Times New Roman" w:hAnsi="Times New Roman"/>
          <w:spacing w:val="-2"/>
        </w:rPr>
        <w:t>l</w:t>
      </w:r>
      <w:r w:rsidRPr="007F3003">
        <w:rPr>
          <w:rFonts w:ascii="Times New Roman" w:hAnsi="Times New Roman"/>
          <w:spacing w:val="-3"/>
        </w:rPr>
        <w:t>ea</w:t>
      </w:r>
      <w:r w:rsidRPr="007F3003">
        <w:rPr>
          <w:rFonts w:ascii="Times New Roman" w:hAnsi="Times New Roman"/>
          <w:spacing w:val="-2"/>
        </w:rPr>
        <w:t>v</w:t>
      </w:r>
      <w:r w:rsidRPr="007F3003">
        <w:rPr>
          <w:rFonts w:ascii="Times New Roman" w:hAnsi="Times New Roman"/>
        </w:rPr>
        <w:t>e</w:t>
      </w:r>
      <w:r w:rsidRPr="007F3003">
        <w:rPr>
          <w:rFonts w:ascii="Times New Roman" w:hAnsi="Times New Roman"/>
          <w:spacing w:val="-10"/>
        </w:rPr>
        <w:t xml:space="preserve"> </w:t>
      </w:r>
      <w:r w:rsidRPr="007F3003">
        <w:rPr>
          <w:rFonts w:ascii="Times New Roman" w:hAnsi="Times New Roman"/>
          <w:spacing w:val="-2"/>
        </w:rPr>
        <w:t>fo</w:t>
      </w:r>
      <w:r w:rsidRPr="007F3003">
        <w:rPr>
          <w:rFonts w:ascii="Times New Roman" w:hAnsi="Times New Roman"/>
        </w:rPr>
        <w:t>r</w:t>
      </w:r>
      <w:r w:rsidRPr="007F3003">
        <w:rPr>
          <w:rFonts w:ascii="Times New Roman" w:hAnsi="Times New Roman"/>
          <w:spacing w:val="-7"/>
        </w:rPr>
        <w:t xml:space="preserve"> </w:t>
      </w:r>
      <w:r w:rsidRPr="007F3003">
        <w:rPr>
          <w:rFonts w:ascii="Times New Roman" w:hAnsi="Times New Roman"/>
          <w:spacing w:val="-2"/>
        </w:rPr>
        <w:t>thi</w:t>
      </w:r>
      <w:r w:rsidRPr="007F3003">
        <w:rPr>
          <w:rFonts w:ascii="Times New Roman" w:hAnsi="Times New Roman"/>
        </w:rPr>
        <w:t>s</w:t>
      </w:r>
      <w:r w:rsidRPr="007F3003">
        <w:rPr>
          <w:rFonts w:ascii="Times New Roman" w:hAnsi="Times New Roman"/>
          <w:spacing w:val="-8"/>
        </w:rPr>
        <w:t xml:space="preserve"> </w:t>
      </w:r>
      <w:r w:rsidRPr="007F3003">
        <w:rPr>
          <w:rFonts w:ascii="Times New Roman" w:hAnsi="Times New Roman"/>
          <w:spacing w:val="-2"/>
        </w:rPr>
        <w:t>purpos</w:t>
      </w:r>
      <w:r w:rsidRPr="007F3003">
        <w:rPr>
          <w:rFonts w:ascii="Times New Roman" w:hAnsi="Times New Roman"/>
          <w:spacing w:val="-3"/>
        </w:rPr>
        <w:t>e</w:t>
      </w:r>
      <w:r w:rsidRPr="007F3003">
        <w:rPr>
          <w:rFonts w:ascii="Times New Roman" w:hAnsi="Times New Roman"/>
        </w:rPr>
        <w:t>.</w:t>
      </w:r>
    </w:p>
    <w:p w14:paraId="2950634D" w14:textId="77777777" w:rsidR="002960CE" w:rsidRPr="00401C96" w:rsidRDefault="002960CE" w:rsidP="00E707CB">
      <w:pPr>
        <w:widowControl/>
        <w:autoSpaceDE w:val="0"/>
        <w:autoSpaceDN w:val="0"/>
        <w:adjustRightInd w:val="0"/>
        <w:spacing w:before="12"/>
        <w:ind w:left="360" w:hanging="360"/>
        <w:rPr>
          <w:rFonts w:ascii="Times New Roman" w:hAnsi="Times New Roman"/>
          <w:sz w:val="16"/>
          <w:szCs w:val="16"/>
        </w:rPr>
      </w:pPr>
    </w:p>
    <w:p w14:paraId="0BFE5545" w14:textId="77777777" w:rsidR="002960CE" w:rsidRPr="007F3003" w:rsidRDefault="002960CE" w:rsidP="00E707CB">
      <w:pPr>
        <w:pStyle w:val="ListParagraph"/>
        <w:numPr>
          <w:ilvl w:val="0"/>
          <w:numId w:val="10"/>
        </w:numPr>
        <w:autoSpaceDE w:val="0"/>
        <w:autoSpaceDN w:val="0"/>
        <w:adjustRightInd w:val="0"/>
        <w:spacing w:after="0" w:line="240" w:lineRule="auto"/>
        <w:ind w:left="360" w:right="56"/>
        <w:rPr>
          <w:rFonts w:ascii="Times New Roman" w:hAnsi="Times New Roman"/>
        </w:rPr>
      </w:pPr>
      <w:r w:rsidRPr="007F3003">
        <w:rPr>
          <w:rFonts w:ascii="Times New Roman" w:hAnsi="Times New Roman"/>
          <w:spacing w:val="-2"/>
        </w:rPr>
        <w:t>Thi</w:t>
      </w:r>
      <w:r w:rsidRPr="007F3003">
        <w:rPr>
          <w:rFonts w:ascii="Times New Roman" w:hAnsi="Times New Roman"/>
        </w:rPr>
        <w:t>s</w:t>
      </w:r>
      <w:r w:rsidRPr="007F3003">
        <w:rPr>
          <w:rFonts w:ascii="Times New Roman" w:hAnsi="Times New Roman"/>
          <w:spacing w:val="3"/>
        </w:rPr>
        <w:t xml:space="preserve"> </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spacing w:val="-3"/>
        </w:rPr>
        <w:t>e</w:t>
      </w:r>
      <w:r w:rsidRPr="007F3003">
        <w:rPr>
          <w:rFonts w:ascii="Times New Roman" w:hAnsi="Times New Roman"/>
          <w:spacing w:val="-2"/>
        </w:rPr>
        <w:t>fi</w:t>
      </w:r>
      <w:r w:rsidRPr="007F3003">
        <w:rPr>
          <w:rFonts w:ascii="Times New Roman" w:hAnsi="Times New Roman"/>
        </w:rPr>
        <w:t xml:space="preserve">t </w:t>
      </w:r>
      <w:r w:rsidRPr="007F3003">
        <w:rPr>
          <w:rFonts w:ascii="Times New Roman" w:hAnsi="Times New Roman"/>
          <w:spacing w:val="-2"/>
        </w:rPr>
        <w:t>sh</w:t>
      </w:r>
      <w:r w:rsidRPr="007F3003">
        <w:rPr>
          <w:rFonts w:ascii="Times New Roman" w:hAnsi="Times New Roman"/>
          <w:spacing w:val="-3"/>
        </w:rPr>
        <w:t>a</w:t>
      </w:r>
      <w:r w:rsidRPr="007F3003">
        <w:rPr>
          <w:rFonts w:ascii="Times New Roman" w:hAnsi="Times New Roman"/>
          <w:spacing w:val="-2"/>
        </w:rPr>
        <w:t>l</w:t>
      </w:r>
      <w:r w:rsidRPr="007F3003">
        <w:rPr>
          <w:rFonts w:ascii="Times New Roman" w:hAnsi="Times New Roman"/>
        </w:rPr>
        <w:t>l</w:t>
      </w:r>
      <w:r w:rsidRPr="007F3003">
        <w:rPr>
          <w:rFonts w:ascii="Times New Roman" w:hAnsi="Times New Roman"/>
          <w:spacing w:val="2"/>
        </w:rPr>
        <w:t xml:space="preserve"> </w:t>
      </w:r>
      <w:r w:rsidRPr="007F3003">
        <w:rPr>
          <w:rFonts w:ascii="Times New Roman" w:hAnsi="Times New Roman"/>
          <w:spacing w:val="-2"/>
        </w:rPr>
        <w:t>no</w:t>
      </w:r>
      <w:r w:rsidRPr="007F3003">
        <w:rPr>
          <w:rFonts w:ascii="Times New Roman" w:hAnsi="Times New Roman"/>
        </w:rPr>
        <w:t>t</w:t>
      </w:r>
      <w:r w:rsidRPr="007F3003">
        <w:rPr>
          <w:rFonts w:ascii="Times New Roman" w:hAnsi="Times New Roman"/>
          <w:spacing w:val="3"/>
        </w:rPr>
        <w:t xml:space="preserve"> </w:t>
      </w:r>
      <w:r w:rsidRPr="007F3003">
        <w:rPr>
          <w:rFonts w:ascii="Times New Roman" w:hAnsi="Times New Roman"/>
          <w:spacing w:val="-2"/>
        </w:rPr>
        <w:t>b</w:t>
      </w:r>
      <w:r w:rsidRPr="007F3003">
        <w:rPr>
          <w:rFonts w:ascii="Times New Roman" w:hAnsi="Times New Roman"/>
        </w:rPr>
        <w:t>e</w:t>
      </w:r>
      <w:r w:rsidRPr="007F3003">
        <w:rPr>
          <w:rFonts w:ascii="Times New Roman" w:hAnsi="Times New Roman"/>
          <w:spacing w:val="4"/>
        </w:rPr>
        <w:t xml:space="preserve"> </w:t>
      </w:r>
      <w:r w:rsidRPr="007F3003">
        <w:rPr>
          <w:rFonts w:ascii="Times New Roman" w:hAnsi="Times New Roman"/>
          <w:spacing w:val="-3"/>
        </w:rPr>
        <w:t>a</w:t>
      </w:r>
      <w:r w:rsidRPr="007F3003">
        <w:rPr>
          <w:rFonts w:ascii="Times New Roman" w:hAnsi="Times New Roman"/>
          <w:spacing w:val="-2"/>
        </w:rPr>
        <w:t>ppli</w:t>
      </w:r>
      <w:r w:rsidRPr="007F3003">
        <w:rPr>
          <w:rFonts w:ascii="Times New Roman" w:hAnsi="Times New Roman"/>
          <w:spacing w:val="-3"/>
        </w:rPr>
        <w:t>ca</w:t>
      </w:r>
      <w:r w:rsidRPr="007F3003">
        <w:rPr>
          <w:rFonts w:ascii="Times New Roman" w:hAnsi="Times New Roman"/>
          <w:spacing w:val="-2"/>
        </w:rPr>
        <w:t>bl</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spacing w:val="-2"/>
        </w:rPr>
        <w:t>wh</w:t>
      </w:r>
      <w:r w:rsidRPr="007F3003">
        <w:rPr>
          <w:rFonts w:ascii="Times New Roman" w:hAnsi="Times New Roman"/>
          <w:spacing w:val="-3"/>
        </w:rPr>
        <w:t>e</w:t>
      </w:r>
      <w:r w:rsidRPr="007F3003">
        <w:rPr>
          <w:rFonts w:ascii="Times New Roman" w:hAnsi="Times New Roman"/>
        </w:rPr>
        <w:t>n</w:t>
      </w:r>
      <w:r w:rsidRPr="007F3003">
        <w:rPr>
          <w:rFonts w:ascii="Times New Roman" w:hAnsi="Times New Roman"/>
          <w:spacing w:val="2"/>
        </w:rPr>
        <w:t xml:space="preserve"> </w:t>
      </w:r>
      <w:r w:rsidRPr="007F3003">
        <w:rPr>
          <w:rFonts w:ascii="Times New Roman" w:hAnsi="Times New Roman"/>
        </w:rPr>
        <w:t>a</w:t>
      </w:r>
      <w:r w:rsidRPr="007F3003">
        <w:rPr>
          <w:rFonts w:ascii="Times New Roman" w:hAnsi="Times New Roman"/>
          <w:spacing w:val="5"/>
        </w:rPr>
        <w:t xml:space="preserve"> </w:t>
      </w:r>
      <w:r w:rsidRPr="007F3003">
        <w:rPr>
          <w:rFonts w:ascii="Times New Roman" w:hAnsi="Times New Roman"/>
          <w:spacing w:val="-2"/>
        </w:rPr>
        <w:t>uni</w:t>
      </w:r>
      <w:r w:rsidRPr="007F3003">
        <w:rPr>
          <w:rFonts w:ascii="Times New Roman" w:hAnsi="Times New Roman"/>
        </w:rPr>
        <w:t>t</w:t>
      </w:r>
      <w:r w:rsidRPr="007F3003">
        <w:rPr>
          <w:rFonts w:ascii="Times New Roman" w:hAnsi="Times New Roman"/>
          <w:spacing w:val="3"/>
        </w:rPr>
        <w:t xml:space="preserve"> </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1"/>
        </w:rPr>
        <w:t xml:space="preserve"> </w:t>
      </w:r>
      <w:r w:rsidRPr="007F3003">
        <w:rPr>
          <w:rFonts w:ascii="Times New Roman" w:hAnsi="Times New Roman"/>
          <w:spacing w:val="-2"/>
        </w:rPr>
        <w:t>i</w:t>
      </w:r>
      <w:r w:rsidRPr="007F3003">
        <w:rPr>
          <w:rFonts w:ascii="Times New Roman" w:hAnsi="Times New Roman"/>
        </w:rPr>
        <w:t>s</w:t>
      </w:r>
      <w:r w:rsidRPr="007F3003">
        <w:rPr>
          <w:rFonts w:ascii="Times New Roman" w:hAnsi="Times New Roman"/>
          <w:spacing w:val="5"/>
        </w:rPr>
        <w:t xml:space="preserve"> </w:t>
      </w:r>
      <w:r w:rsidRPr="007F3003">
        <w:rPr>
          <w:rFonts w:ascii="Times New Roman" w:hAnsi="Times New Roman"/>
          <w:spacing w:val="-2"/>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spacing w:val="-3"/>
        </w:rPr>
        <w:t>a</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spacing w:val="-2"/>
        </w:rPr>
        <w:t>unp</w:t>
      </w:r>
      <w:r w:rsidRPr="007F3003">
        <w:rPr>
          <w:rFonts w:ascii="Times New Roman" w:hAnsi="Times New Roman"/>
          <w:spacing w:val="-3"/>
        </w:rPr>
        <w:t>a</w:t>
      </w:r>
      <w:r w:rsidRPr="007F3003">
        <w:rPr>
          <w:rFonts w:ascii="Times New Roman" w:hAnsi="Times New Roman"/>
          <w:spacing w:val="-2"/>
        </w:rPr>
        <w:t>i</w:t>
      </w:r>
      <w:r w:rsidRPr="007F3003">
        <w:rPr>
          <w:rFonts w:ascii="Times New Roman" w:hAnsi="Times New Roman"/>
        </w:rPr>
        <w:t>d</w:t>
      </w:r>
      <w:r w:rsidRPr="007F3003">
        <w:rPr>
          <w:rFonts w:ascii="Times New Roman" w:hAnsi="Times New Roman"/>
          <w:spacing w:val="1"/>
        </w:rPr>
        <w:t xml:space="preserve"> </w:t>
      </w:r>
      <w:r w:rsidRPr="007F3003">
        <w:rPr>
          <w:rFonts w:ascii="Times New Roman" w:hAnsi="Times New Roman"/>
          <w:spacing w:val="-2"/>
        </w:rPr>
        <w:t>l</w:t>
      </w:r>
      <w:r w:rsidRPr="007F3003">
        <w:rPr>
          <w:rFonts w:ascii="Times New Roman" w:hAnsi="Times New Roman"/>
          <w:spacing w:val="-3"/>
        </w:rPr>
        <w:t>ea</w:t>
      </w:r>
      <w:r w:rsidRPr="007F3003">
        <w:rPr>
          <w:rFonts w:ascii="Times New Roman" w:hAnsi="Times New Roman"/>
          <w:spacing w:val="-2"/>
        </w:rPr>
        <w:t>v</w:t>
      </w:r>
      <w:r w:rsidRPr="007F3003">
        <w:rPr>
          <w:rFonts w:ascii="Times New Roman" w:hAnsi="Times New Roman"/>
        </w:rPr>
        <w:t>e</w:t>
      </w:r>
      <w:r w:rsidRPr="007F3003">
        <w:rPr>
          <w:rFonts w:ascii="Times New Roman" w:hAnsi="Times New Roman"/>
          <w:spacing w:val="1"/>
        </w:rPr>
        <w:t xml:space="preserve"> </w:t>
      </w:r>
      <w:r w:rsidRPr="007F3003">
        <w:rPr>
          <w:rFonts w:ascii="Times New Roman" w:hAnsi="Times New Roman"/>
          <w:spacing w:val="-2"/>
        </w:rPr>
        <w:t>o</w:t>
      </w:r>
      <w:r w:rsidRPr="007F3003">
        <w:rPr>
          <w:rFonts w:ascii="Times New Roman" w:hAnsi="Times New Roman"/>
        </w:rPr>
        <w:t>f</w:t>
      </w:r>
      <w:r w:rsidRPr="007F3003">
        <w:rPr>
          <w:rFonts w:ascii="Times New Roman" w:hAnsi="Times New Roman"/>
          <w:spacing w:val="4"/>
        </w:rPr>
        <w:t xml:space="preserve"> </w:t>
      </w:r>
      <w:r w:rsidRPr="007F3003">
        <w:rPr>
          <w:rFonts w:ascii="Times New Roman" w:hAnsi="Times New Roman"/>
          <w:spacing w:val="-3"/>
        </w:rPr>
        <w:t>a</w:t>
      </w:r>
      <w:r w:rsidRPr="007F3003">
        <w:rPr>
          <w:rFonts w:ascii="Times New Roman" w:hAnsi="Times New Roman"/>
          <w:spacing w:val="-2"/>
        </w:rPr>
        <w:t>bs</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spacing w:val="-3"/>
        </w:rPr>
        <w:t>c</w:t>
      </w:r>
      <w:r w:rsidRPr="007F3003">
        <w:rPr>
          <w:rFonts w:ascii="Times New Roman" w:hAnsi="Times New Roman"/>
        </w:rPr>
        <w:t>e</w:t>
      </w:r>
      <w:r w:rsidRPr="007F3003">
        <w:rPr>
          <w:rFonts w:ascii="Times New Roman" w:hAnsi="Times New Roman"/>
          <w:spacing w:val="-1"/>
        </w:rPr>
        <w:t xml:space="preserve"> </w:t>
      </w:r>
      <w:r w:rsidRPr="007F3003">
        <w:rPr>
          <w:rFonts w:ascii="Times New Roman" w:hAnsi="Times New Roman"/>
          <w:spacing w:val="-2"/>
        </w:rPr>
        <w:t>o</w:t>
      </w:r>
      <w:r w:rsidRPr="007F3003">
        <w:rPr>
          <w:rFonts w:ascii="Times New Roman" w:hAnsi="Times New Roman"/>
        </w:rPr>
        <w:t>f</w:t>
      </w:r>
      <w:r w:rsidRPr="007F3003">
        <w:rPr>
          <w:rFonts w:ascii="Times New Roman" w:hAnsi="Times New Roman"/>
          <w:spacing w:val="4"/>
        </w:rPr>
        <w:t xml:space="preserve"> </w:t>
      </w:r>
      <w:r w:rsidRPr="007F3003">
        <w:rPr>
          <w:rFonts w:ascii="Times New Roman" w:hAnsi="Times New Roman"/>
          <w:spacing w:val="-4"/>
        </w:rPr>
        <w:t>m</w:t>
      </w:r>
      <w:r w:rsidRPr="007F3003">
        <w:rPr>
          <w:rFonts w:ascii="Times New Roman" w:hAnsi="Times New Roman"/>
          <w:spacing w:val="-2"/>
        </w:rPr>
        <w:t>or</w:t>
      </w:r>
      <w:r w:rsidRPr="007F3003">
        <w:rPr>
          <w:rFonts w:ascii="Times New Roman" w:hAnsi="Times New Roman"/>
        </w:rPr>
        <w:t>e</w:t>
      </w:r>
      <w:r w:rsidRPr="007F3003">
        <w:rPr>
          <w:rFonts w:ascii="Times New Roman" w:hAnsi="Times New Roman"/>
          <w:spacing w:val="1"/>
        </w:rPr>
        <w:t xml:space="preserve"> </w:t>
      </w:r>
      <w:r w:rsidRPr="007F3003">
        <w:rPr>
          <w:rFonts w:ascii="Times New Roman" w:hAnsi="Times New Roman"/>
          <w:spacing w:val="-2"/>
        </w:rPr>
        <w:t>th</w:t>
      </w:r>
      <w:r w:rsidRPr="007F3003">
        <w:rPr>
          <w:rFonts w:ascii="Times New Roman" w:hAnsi="Times New Roman"/>
          <w:spacing w:val="-3"/>
        </w:rPr>
        <w:t>a</w:t>
      </w:r>
      <w:r w:rsidRPr="007F3003">
        <w:rPr>
          <w:rFonts w:ascii="Times New Roman" w:hAnsi="Times New Roman"/>
        </w:rPr>
        <w:t>n</w:t>
      </w:r>
      <w:r w:rsidRPr="007F3003">
        <w:rPr>
          <w:rFonts w:ascii="Times New Roman" w:hAnsi="Times New Roman"/>
          <w:spacing w:val="3"/>
        </w:rPr>
        <w:t xml:space="preserve"> </w:t>
      </w:r>
      <w:r w:rsidRPr="007F3003">
        <w:rPr>
          <w:rFonts w:ascii="Times New Roman" w:hAnsi="Times New Roman"/>
          <w:spacing w:val="-2"/>
        </w:rPr>
        <w:t>nin</w:t>
      </w:r>
      <w:r w:rsidRPr="007F3003">
        <w:rPr>
          <w:rFonts w:ascii="Times New Roman" w:hAnsi="Times New Roman"/>
          <w:spacing w:val="-3"/>
        </w:rPr>
        <w:t>e</w:t>
      </w:r>
      <w:r w:rsidRPr="007F3003">
        <w:rPr>
          <w:rFonts w:ascii="Times New Roman" w:hAnsi="Times New Roman"/>
          <w:spacing w:val="-2"/>
        </w:rPr>
        <w:t>t</w:t>
      </w:r>
      <w:r w:rsidRPr="007F3003">
        <w:rPr>
          <w:rFonts w:ascii="Times New Roman" w:hAnsi="Times New Roman"/>
        </w:rPr>
        <w:t>y</w:t>
      </w:r>
      <w:r w:rsidRPr="007F3003">
        <w:rPr>
          <w:rFonts w:ascii="Times New Roman" w:hAnsi="Times New Roman"/>
          <w:spacing w:val="8"/>
        </w:rPr>
        <w:t xml:space="preserve"> </w:t>
      </w:r>
      <w:r w:rsidRPr="007F3003">
        <w:rPr>
          <w:rFonts w:ascii="Times New Roman" w:hAnsi="Times New Roman"/>
          <w:spacing w:val="-2"/>
        </w:rPr>
        <w:t>(90</w:t>
      </w:r>
      <w:r w:rsidRPr="007F3003">
        <w:rPr>
          <w:rFonts w:ascii="Times New Roman" w:hAnsi="Times New Roman"/>
        </w:rPr>
        <w:t>)</w:t>
      </w:r>
      <w:r w:rsidRPr="007F3003">
        <w:rPr>
          <w:rFonts w:ascii="Times New Roman" w:hAnsi="Times New Roman"/>
          <w:spacing w:val="-4"/>
        </w:rPr>
        <w:t xml:space="preserve"> </w:t>
      </w:r>
      <w:r w:rsidRPr="007F3003">
        <w:rPr>
          <w:rFonts w:ascii="Times New Roman" w:hAnsi="Times New Roman"/>
          <w:spacing w:val="-2"/>
        </w:rPr>
        <w:t>d</w:t>
      </w:r>
      <w:r w:rsidRPr="007F3003">
        <w:rPr>
          <w:rFonts w:ascii="Times New Roman" w:hAnsi="Times New Roman"/>
          <w:spacing w:val="-3"/>
        </w:rPr>
        <w:t>a</w:t>
      </w:r>
      <w:r w:rsidRPr="007F3003">
        <w:rPr>
          <w:rFonts w:ascii="Times New Roman" w:hAnsi="Times New Roman"/>
        </w:rPr>
        <w:t>ys</w:t>
      </w:r>
      <w:r w:rsidRPr="007F3003">
        <w:rPr>
          <w:rFonts w:ascii="Times New Roman" w:hAnsi="Times New Roman"/>
          <w:spacing w:val="6"/>
        </w:rPr>
        <w:t xml:space="preserve"> </w:t>
      </w:r>
      <w:r w:rsidRPr="007F3003">
        <w:rPr>
          <w:rFonts w:ascii="Times New Roman" w:hAnsi="Times New Roman"/>
          <w:spacing w:val="-2"/>
        </w:rPr>
        <w:t>(</w:t>
      </w:r>
      <w:r w:rsidRPr="007F3003">
        <w:rPr>
          <w:rFonts w:ascii="Times New Roman" w:hAnsi="Times New Roman"/>
          <w:spacing w:val="-3"/>
        </w:rPr>
        <w:t>e</w:t>
      </w:r>
      <w:r w:rsidRPr="007F3003">
        <w:rPr>
          <w:rFonts w:ascii="Times New Roman" w:hAnsi="Times New Roman"/>
          <w:spacing w:val="-2"/>
        </w:rPr>
        <w:t>x</w:t>
      </w:r>
      <w:r w:rsidRPr="007F3003">
        <w:rPr>
          <w:rFonts w:ascii="Times New Roman" w:hAnsi="Times New Roman"/>
          <w:spacing w:val="-3"/>
        </w:rPr>
        <w:t>ce</w:t>
      </w:r>
      <w:r w:rsidRPr="007F3003">
        <w:rPr>
          <w:rFonts w:ascii="Times New Roman" w:hAnsi="Times New Roman"/>
          <w:spacing w:val="-2"/>
        </w:rPr>
        <w:t>p</w:t>
      </w:r>
      <w:r w:rsidRPr="007F3003">
        <w:rPr>
          <w:rFonts w:ascii="Times New Roman" w:hAnsi="Times New Roman"/>
        </w:rPr>
        <w:t>t</w:t>
      </w:r>
      <w:r w:rsidRPr="007F3003">
        <w:rPr>
          <w:rFonts w:ascii="Times New Roman" w:hAnsi="Times New Roman"/>
          <w:spacing w:val="4"/>
        </w:rPr>
        <w:t xml:space="preserve"> </w:t>
      </w:r>
      <w:r w:rsidRPr="007F3003">
        <w:rPr>
          <w:rFonts w:ascii="Times New Roman" w:hAnsi="Times New Roman"/>
          <w:spacing w:val="-2"/>
        </w:rPr>
        <w:t>fo</w:t>
      </w:r>
      <w:r w:rsidRPr="007F3003">
        <w:rPr>
          <w:rFonts w:ascii="Times New Roman" w:hAnsi="Times New Roman"/>
        </w:rPr>
        <w:t>r</w:t>
      </w:r>
      <w:r w:rsidRPr="007F3003">
        <w:rPr>
          <w:rFonts w:ascii="Times New Roman" w:hAnsi="Times New Roman"/>
          <w:spacing w:val="7"/>
        </w:rPr>
        <w:t xml:space="preserve"> </w:t>
      </w:r>
      <w:r w:rsidRPr="007F3003">
        <w:rPr>
          <w:rFonts w:ascii="Times New Roman" w:hAnsi="Times New Roman"/>
          <w:spacing w:val="-4"/>
        </w:rPr>
        <w:t>m</w:t>
      </w:r>
      <w:r w:rsidRPr="007F3003">
        <w:rPr>
          <w:rFonts w:ascii="Times New Roman" w:hAnsi="Times New Roman"/>
          <w:spacing w:val="-2"/>
        </w:rPr>
        <w:t>ilit</w:t>
      </w:r>
      <w:r w:rsidRPr="007F3003">
        <w:rPr>
          <w:rFonts w:ascii="Times New Roman" w:hAnsi="Times New Roman"/>
          <w:spacing w:val="-3"/>
        </w:rPr>
        <w:t>a</w:t>
      </w:r>
      <w:r w:rsidRPr="007F3003">
        <w:rPr>
          <w:rFonts w:ascii="Times New Roman" w:hAnsi="Times New Roman"/>
          <w:spacing w:val="-2"/>
        </w:rPr>
        <w:t>r</w:t>
      </w:r>
      <w:r w:rsidRPr="007F3003">
        <w:rPr>
          <w:rFonts w:ascii="Times New Roman" w:hAnsi="Times New Roman"/>
        </w:rPr>
        <w:t>y</w:t>
      </w:r>
      <w:r w:rsidRPr="007F3003">
        <w:rPr>
          <w:rFonts w:ascii="Times New Roman" w:hAnsi="Times New Roman"/>
          <w:spacing w:val="5"/>
        </w:rPr>
        <w:t xml:space="preserve"> </w:t>
      </w:r>
      <w:r w:rsidRPr="007F3003">
        <w:rPr>
          <w:rFonts w:ascii="Times New Roman" w:hAnsi="Times New Roman"/>
          <w:spacing w:val="-3"/>
        </w:rPr>
        <w:t>ca</w:t>
      </w:r>
      <w:r w:rsidRPr="007F3003">
        <w:rPr>
          <w:rFonts w:ascii="Times New Roman" w:hAnsi="Times New Roman"/>
          <w:spacing w:val="-2"/>
        </w:rPr>
        <w:t>ll-up)</w:t>
      </w:r>
      <w:r w:rsidRPr="007F3003">
        <w:rPr>
          <w:rFonts w:ascii="Times New Roman" w:hAnsi="Times New Roman"/>
        </w:rPr>
        <w:t>,</w:t>
      </w:r>
      <w:r w:rsidRPr="007F3003">
        <w:rPr>
          <w:rFonts w:ascii="Times New Roman" w:hAnsi="Times New Roman"/>
          <w:spacing w:val="3"/>
        </w:rPr>
        <w:t xml:space="preserve"> </w:t>
      </w:r>
      <w:r w:rsidRPr="007F3003">
        <w:rPr>
          <w:rFonts w:ascii="Times New Roman" w:hAnsi="Times New Roman"/>
          <w:spacing w:val="-2"/>
        </w:rPr>
        <w:t>long-t</w:t>
      </w:r>
      <w:r w:rsidRPr="007F3003">
        <w:rPr>
          <w:rFonts w:ascii="Times New Roman" w:hAnsi="Times New Roman"/>
          <w:spacing w:val="-3"/>
        </w:rPr>
        <w:t>e</w:t>
      </w:r>
      <w:r w:rsidRPr="007F3003">
        <w:rPr>
          <w:rFonts w:ascii="Times New Roman" w:hAnsi="Times New Roman"/>
          <w:spacing w:val="-2"/>
        </w:rPr>
        <w:t>r</w:t>
      </w:r>
      <w:r w:rsidRPr="007F3003">
        <w:rPr>
          <w:rFonts w:ascii="Times New Roman" w:hAnsi="Times New Roman"/>
        </w:rPr>
        <w:t>m</w:t>
      </w:r>
      <w:r w:rsidRPr="007F3003">
        <w:rPr>
          <w:rFonts w:ascii="Times New Roman" w:hAnsi="Times New Roman"/>
          <w:spacing w:val="-2"/>
        </w:rPr>
        <w:t xml:space="preserve"> dis</w:t>
      </w:r>
      <w:r w:rsidRPr="007F3003">
        <w:rPr>
          <w:rFonts w:ascii="Times New Roman" w:hAnsi="Times New Roman"/>
          <w:spacing w:val="-3"/>
        </w:rPr>
        <w:t>a</w:t>
      </w:r>
      <w:r w:rsidRPr="007F3003">
        <w:rPr>
          <w:rFonts w:ascii="Times New Roman" w:hAnsi="Times New Roman"/>
          <w:spacing w:val="-2"/>
        </w:rPr>
        <w:t>bilit</w:t>
      </w:r>
      <w:r w:rsidRPr="007F3003">
        <w:rPr>
          <w:rFonts w:ascii="Times New Roman" w:hAnsi="Times New Roman"/>
        </w:rPr>
        <w:t>y</w:t>
      </w:r>
      <w:r w:rsidRPr="007F3003">
        <w:rPr>
          <w:rFonts w:ascii="Times New Roman" w:hAnsi="Times New Roman"/>
          <w:spacing w:val="3"/>
        </w:rPr>
        <w:t xml:space="preserve"> </w:t>
      </w:r>
      <w:r w:rsidRPr="007F3003">
        <w:rPr>
          <w:rFonts w:ascii="Times New Roman" w:hAnsi="Times New Roman"/>
          <w:spacing w:val="-2"/>
        </w:rPr>
        <w:t>o</w:t>
      </w:r>
      <w:r w:rsidRPr="007F3003">
        <w:rPr>
          <w:rFonts w:ascii="Times New Roman" w:hAnsi="Times New Roman"/>
        </w:rPr>
        <w:t>r</w:t>
      </w:r>
      <w:r w:rsidRPr="007F3003">
        <w:rPr>
          <w:rFonts w:ascii="Times New Roman" w:hAnsi="Times New Roman"/>
          <w:spacing w:val="7"/>
        </w:rPr>
        <w:t xml:space="preserve"> </w:t>
      </w:r>
      <w:r w:rsidRPr="007F3003">
        <w:rPr>
          <w:rFonts w:ascii="Times New Roman" w:hAnsi="Times New Roman"/>
          <w:spacing w:val="-2"/>
        </w:rPr>
        <w:t>Work</w:t>
      </w:r>
      <w:r w:rsidRPr="007F3003">
        <w:rPr>
          <w:rFonts w:ascii="Times New Roman" w:hAnsi="Times New Roman"/>
          <w:spacing w:val="-3"/>
        </w:rPr>
        <w:t>e</w:t>
      </w:r>
      <w:r w:rsidRPr="007F3003">
        <w:rPr>
          <w:rFonts w:ascii="Times New Roman" w:hAnsi="Times New Roman"/>
          <w:spacing w:val="-2"/>
        </w:rPr>
        <w:t>r</w:t>
      </w:r>
      <w:r w:rsidRPr="007F3003">
        <w:rPr>
          <w:rFonts w:ascii="Times New Roman" w:hAnsi="Times New Roman"/>
          <w:spacing w:val="-3"/>
        </w:rPr>
        <w:t>'</w:t>
      </w:r>
      <w:r w:rsidRPr="007F3003">
        <w:rPr>
          <w:rFonts w:ascii="Times New Roman" w:hAnsi="Times New Roman"/>
        </w:rPr>
        <w:t>s</w:t>
      </w:r>
      <w:r w:rsidRPr="007F3003">
        <w:rPr>
          <w:rFonts w:ascii="Times New Roman" w:hAnsi="Times New Roman"/>
          <w:spacing w:val="1"/>
        </w:rPr>
        <w:t xml:space="preserve"> </w:t>
      </w:r>
      <w:r w:rsidRPr="007F3003">
        <w:rPr>
          <w:rFonts w:ascii="Times New Roman" w:hAnsi="Times New Roman"/>
          <w:spacing w:val="-2"/>
        </w:rPr>
        <w:t>Co</w:t>
      </w:r>
      <w:r w:rsidRPr="007F3003">
        <w:rPr>
          <w:rFonts w:ascii="Times New Roman" w:hAnsi="Times New Roman"/>
          <w:spacing w:val="-4"/>
        </w:rPr>
        <w:t>m</w:t>
      </w:r>
      <w:r w:rsidRPr="007F3003">
        <w:rPr>
          <w:rFonts w:ascii="Times New Roman" w:hAnsi="Times New Roman"/>
          <w:spacing w:val="-2"/>
        </w:rPr>
        <w:t>p</w:t>
      </w:r>
      <w:r w:rsidRPr="007F3003">
        <w:rPr>
          <w:rFonts w:ascii="Times New Roman" w:hAnsi="Times New Roman"/>
          <w:spacing w:val="-3"/>
        </w:rPr>
        <w:t>e</w:t>
      </w:r>
      <w:r w:rsidRPr="007F3003">
        <w:rPr>
          <w:rFonts w:ascii="Times New Roman" w:hAnsi="Times New Roman"/>
          <w:spacing w:val="-2"/>
        </w:rPr>
        <w:t>ns</w:t>
      </w:r>
      <w:r w:rsidRPr="007F3003">
        <w:rPr>
          <w:rFonts w:ascii="Times New Roman" w:hAnsi="Times New Roman"/>
          <w:spacing w:val="-3"/>
        </w:rPr>
        <w:t>a</w:t>
      </w:r>
      <w:r w:rsidRPr="007F3003">
        <w:rPr>
          <w:rFonts w:ascii="Times New Roman" w:hAnsi="Times New Roman"/>
          <w:spacing w:val="-2"/>
        </w:rPr>
        <w:t>tion</w:t>
      </w:r>
      <w:r w:rsidRPr="007F3003">
        <w:rPr>
          <w:rFonts w:ascii="Times New Roman" w:hAnsi="Times New Roman"/>
        </w:rPr>
        <w:t xml:space="preserve">. </w:t>
      </w:r>
      <w:r w:rsidRPr="007F3003">
        <w:rPr>
          <w:rFonts w:ascii="Times New Roman" w:hAnsi="Times New Roman"/>
          <w:spacing w:val="7"/>
        </w:rPr>
        <w:t xml:space="preserve"> </w:t>
      </w:r>
      <w:r w:rsidRPr="007F3003">
        <w:rPr>
          <w:rFonts w:ascii="Times New Roman" w:hAnsi="Times New Roman"/>
          <w:spacing w:val="-2"/>
        </w:rPr>
        <w:t>I</w:t>
      </w:r>
      <w:r w:rsidRPr="007F3003">
        <w:rPr>
          <w:rFonts w:ascii="Times New Roman" w:hAnsi="Times New Roman"/>
        </w:rPr>
        <w:t>n</w:t>
      </w:r>
      <w:r w:rsidRPr="007F3003">
        <w:rPr>
          <w:rFonts w:ascii="Times New Roman" w:hAnsi="Times New Roman"/>
          <w:spacing w:val="7"/>
        </w:rPr>
        <w:t xml:space="preserve"> </w:t>
      </w:r>
      <w:r w:rsidRPr="007F3003">
        <w:rPr>
          <w:rFonts w:ascii="Times New Roman" w:hAnsi="Times New Roman"/>
          <w:spacing w:val="-2"/>
        </w:rPr>
        <w:t>th</w:t>
      </w:r>
      <w:r w:rsidRPr="007F3003">
        <w:rPr>
          <w:rFonts w:ascii="Times New Roman" w:hAnsi="Times New Roman"/>
        </w:rPr>
        <w:t>e</w:t>
      </w:r>
      <w:r w:rsidRPr="007F3003">
        <w:rPr>
          <w:rFonts w:ascii="Times New Roman" w:hAnsi="Times New Roman"/>
          <w:spacing w:val="5"/>
        </w:rPr>
        <w:t xml:space="preserve"> </w:t>
      </w:r>
      <w:r w:rsidRPr="007F3003">
        <w:rPr>
          <w:rFonts w:ascii="Times New Roman" w:hAnsi="Times New Roman"/>
          <w:spacing w:val="-3"/>
        </w:rPr>
        <w:t>e</w:t>
      </w:r>
      <w:r w:rsidRPr="007F3003">
        <w:rPr>
          <w:rFonts w:ascii="Times New Roman" w:hAnsi="Times New Roman"/>
          <w:spacing w:val="-2"/>
        </w:rPr>
        <w:t>v</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rPr>
        <w:t>t</w:t>
      </w:r>
      <w:r w:rsidRPr="007F3003">
        <w:rPr>
          <w:rFonts w:ascii="Times New Roman" w:hAnsi="Times New Roman"/>
          <w:spacing w:val="4"/>
        </w:rPr>
        <w:t xml:space="preserve"> </w:t>
      </w:r>
      <w:r w:rsidRPr="007F3003">
        <w:rPr>
          <w:rFonts w:ascii="Times New Roman" w:hAnsi="Times New Roman"/>
        </w:rPr>
        <w:t>a</w:t>
      </w:r>
      <w:r w:rsidRPr="007F3003">
        <w:rPr>
          <w:rFonts w:ascii="Times New Roman" w:hAnsi="Times New Roman"/>
          <w:spacing w:val="7"/>
        </w:rPr>
        <w:t xml:space="preserve"> </w:t>
      </w:r>
      <w:r w:rsidRPr="007F3003">
        <w:rPr>
          <w:rFonts w:ascii="Times New Roman" w:hAnsi="Times New Roman"/>
          <w:spacing w:val="-2"/>
        </w:rPr>
        <w:t>uni</w:t>
      </w:r>
      <w:r w:rsidRPr="007F3003">
        <w:rPr>
          <w:rFonts w:ascii="Times New Roman" w:hAnsi="Times New Roman"/>
        </w:rPr>
        <w:t>t</w:t>
      </w:r>
      <w:r w:rsidRPr="007F3003">
        <w:rPr>
          <w:rFonts w:ascii="Times New Roman" w:hAnsi="Times New Roman"/>
          <w:spacing w:val="6"/>
        </w:rPr>
        <w:t xml:space="preserve"> </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9"/>
        </w:rPr>
        <w:t xml:space="preserve"> </w:t>
      </w:r>
      <w:r w:rsidRPr="007F3003">
        <w:rPr>
          <w:rFonts w:ascii="Times New Roman" w:hAnsi="Times New Roman"/>
          <w:spacing w:val="-2"/>
        </w:rPr>
        <w:t>h</w:t>
      </w:r>
      <w:r w:rsidRPr="007F3003">
        <w:rPr>
          <w:rFonts w:ascii="Times New Roman" w:hAnsi="Times New Roman"/>
          <w:spacing w:val="-3"/>
        </w:rPr>
        <w:t>a</w:t>
      </w:r>
      <w:r w:rsidRPr="007F3003">
        <w:rPr>
          <w:rFonts w:ascii="Times New Roman" w:hAnsi="Times New Roman"/>
        </w:rPr>
        <w:t>s</w:t>
      </w:r>
      <w:r w:rsidRPr="007F3003">
        <w:rPr>
          <w:rFonts w:ascii="Times New Roman" w:hAnsi="Times New Roman"/>
          <w:spacing w:val="-3"/>
        </w:rPr>
        <w:t xml:space="preserve"> </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spacing w:val="-2"/>
        </w:rPr>
        <w:t>gu</w:t>
      </w:r>
      <w:r w:rsidRPr="007F3003">
        <w:rPr>
          <w:rFonts w:ascii="Times New Roman" w:hAnsi="Times New Roman"/>
        </w:rPr>
        <w:t>n</w:t>
      </w:r>
      <w:r w:rsidRPr="007F3003">
        <w:rPr>
          <w:rFonts w:ascii="Times New Roman" w:hAnsi="Times New Roman"/>
          <w:spacing w:val="-3"/>
        </w:rPr>
        <w:t xml:space="preserve"> </w:t>
      </w:r>
      <w:r w:rsidRPr="007F3003">
        <w:rPr>
          <w:rFonts w:ascii="Times New Roman" w:hAnsi="Times New Roman"/>
        </w:rPr>
        <w:t xml:space="preserve">a </w:t>
      </w:r>
      <w:r w:rsidRPr="007F3003">
        <w:rPr>
          <w:rFonts w:ascii="Times New Roman" w:hAnsi="Times New Roman"/>
          <w:spacing w:val="-3"/>
        </w:rPr>
        <w:t>c</w:t>
      </w:r>
      <w:r w:rsidRPr="007F3003">
        <w:rPr>
          <w:rFonts w:ascii="Times New Roman" w:hAnsi="Times New Roman"/>
          <w:spacing w:val="-2"/>
        </w:rPr>
        <w:t>ours</w:t>
      </w:r>
      <w:r w:rsidRPr="007F3003">
        <w:rPr>
          <w:rFonts w:ascii="Times New Roman" w:hAnsi="Times New Roman"/>
        </w:rPr>
        <w:t>e</w:t>
      </w:r>
      <w:r w:rsidRPr="007F3003">
        <w:rPr>
          <w:rFonts w:ascii="Times New Roman" w:hAnsi="Times New Roman"/>
          <w:spacing w:val="-5"/>
        </w:rPr>
        <w:t xml:space="preserve"> </w:t>
      </w:r>
      <w:r w:rsidRPr="007F3003">
        <w:rPr>
          <w:rFonts w:ascii="Times New Roman" w:hAnsi="Times New Roman"/>
          <w:spacing w:val="-3"/>
        </w:rPr>
        <w:t>a</w:t>
      </w:r>
      <w:r w:rsidRPr="007F3003">
        <w:rPr>
          <w:rFonts w:ascii="Times New Roman" w:hAnsi="Times New Roman"/>
          <w:spacing w:val="-2"/>
        </w:rPr>
        <w:t>n</w:t>
      </w:r>
      <w:r w:rsidRPr="007F3003">
        <w:rPr>
          <w:rFonts w:ascii="Times New Roman" w:hAnsi="Times New Roman"/>
        </w:rPr>
        <w:t>d</w:t>
      </w:r>
      <w:r w:rsidRPr="007F3003">
        <w:rPr>
          <w:rFonts w:ascii="Times New Roman" w:hAnsi="Times New Roman"/>
          <w:spacing w:val="-1"/>
        </w:rPr>
        <w:t xml:space="preserve"> </w:t>
      </w:r>
      <w:r w:rsidRPr="007F3003">
        <w:rPr>
          <w:rFonts w:ascii="Times New Roman" w:hAnsi="Times New Roman"/>
          <w:spacing w:val="-2"/>
        </w:rPr>
        <w:t>on</w:t>
      </w:r>
      <w:r w:rsidRPr="007F3003">
        <w:rPr>
          <w:rFonts w:ascii="Times New Roman" w:hAnsi="Times New Roman"/>
        </w:rPr>
        <w:t>e</w:t>
      </w:r>
      <w:r w:rsidRPr="007F3003">
        <w:rPr>
          <w:rFonts w:ascii="Times New Roman" w:hAnsi="Times New Roman"/>
          <w:spacing w:val="-2"/>
        </w:rPr>
        <w:t xml:space="preserve"> o</w:t>
      </w:r>
      <w:r w:rsidRPr="007F3003">
        <w:rPr>
          <w:rFonts w:ascii="Times New Roman" w:hAnsi="Times New Roman"/>
        </w:rPr>
        <w:t>f</w:t>
      </w:r>
      <w:r w:rsidRPr="007F3003">
        <w:rPr>
          <w:rFonts w:ascii="Times New Roman" w:hAnsi="Times New Roman"/>
          <w:spacing w:val="-2"/>
        </w:rPr>
        <w:t xml:space="preserve"> th</w:t>
      </w:r>
      <w:r w:rsidRPr="007F3003">
        <w:rPr>
          <w:rFonts w:ascii="Times New Roman" w:hAnsi="Times New Roman"/>
        </w:rPr>
        <w:t>e</w:t>
      </w:r>
      <w:r w:rsidRPr="007F3003">
        <w:rPr>
          <w:rFonts w:ascii="Times New Roman" w:hAnsi="Times New Roman"/>
          <w:spacing w:val="-3"/>
        </w:rPr>
        <w:t xml:space="preserve"> a</w:t>
      </w:r>
      <w:r w:rsidRPr="007F3003">
        <w:rPr>
          <w:rFonts w:ascii="Times New Roman" w:hAnsi="Times New Roman"/>
          <w:spacing w:val="-2"/>
        </w:rPr>
        <w:t>bov</w:t>
      </w:r>
      <w:r w:rsidRPr="007F3003">
        <w:rPr>
          <w:rFonts w:ascii="Times New Roman" w:hAnsi="Times New Roman"/>
        </w:rPr>
        <w:t>e</w:t>
      </w:r>
      <w:r w:rsidRPr="007F3003">
        <w:rPr>
          <w:rFonts w:ascii="Times New Roman" w:hAnsi="Times New Roman"/>
          <w:spacing w:val="-5"/>
        </w:rPr>
        <w:t xml:space="preserve"> </w:t>
      </w:r>
      <w:r w:rsidRPr="007F3003">
        <w:rPr>
          <w:rFonts w:ascii="Times New Roman" w:hAnsi="Times New Roman"/>
          <w:spacing w:val="-2"/>
        </w:rPr>
        <w:t>situ</w:t>
      </w:r>
      <w:r w:rsidRPr="007F3003">
        <w:rPr>
          <w:rFonts w:ascii="Times New Roman" w:hAnsi="Times New Roman"/>
          <w:spacing w:val="-3"/>
        </w:rPr>
        <w:t>a</w:t>
      </w:r>
      <w:r w:rsidRPr="007F3003">
        <w:rPr>
          <w:rFonts w:ascii="Times New Roman" w:hAnsi="Times New Roman"/>
          <w:spacing w:val="-2"/>
        </w:rPr>
        <w:t>tion</w:t>
      </w:r>
      <w:r w:rsidRPr="007F3003">
        <w:rPr>
          <w:rFonts w:ascii="Times New Roman" w:hAnsi="Times New Roman"/>
        </w:rPr>
        <w:t>s</w:t>
      </w:r>
      <w:r w:rsidRPr="007F3003">
        <w:rPr>
          <w:rFonts w:ascii="Times New Roman" w:hAnsi="Times New Roman"/>
          <w:spacing w:val="-8"/>
        </w:rPr>
        <w:t xml:space="preserve"> </w:t>
      </w:r>
      <w:r w:rsidRPr="007F3003">
        <w:rPr>
          <w:rFonts w:ascii="Times New Roman" w:hAnsi="Times New Roman"/>
          <w:spacing w:val="-2"/>
        </w:rPr>
        <w:t>o</w:t>
      </w:r>
      <w:r w:rsidRPr="007F3003">
        <w:rPr>
          <w:rFonts w:ascii="Times New Roman" w:hAnsi="Times New Roman"/>
          <w:spacing w:val="-3"/>
        </w:rPr>
        <w:t>cc</w:t>
      </w:r>
      <w:r w:rsidRPr="007F3003">
        <w:rPr>
          <w:rFonts w:ascii="Times New Roman" w:hAnsi="Times New Roman"/>
          <w:spacing w:val="-2"/>
        </w:rPr>
        <w:t>urs</w:t>
      </w:r>
      <w:r w:rsidRPr="007F3003">
        <w:rPr>
          <w:rFonts w:ascii="Times New Roman" w:hAnsi="Times New Roman"/>
        </w:rPr>
        <w:t>,</w:t>
      </w:r>
      <w:r w:rsidRPr="007F3003">
        <w:rPr>
          <w:rFonts w:ascii="Times New Roman" w:hAnsi="Times New Roman"/>
          <w:spacing w:val="-5"/>
        </w:rPr>
        <w:t xml:space="preserve"> </w:t>
      </w:r>
      <w:r w:rsidRPr="007F3003">
        <w:rPr>
          <w:rFonts w:ascii="Times New Roman" w:hAnsi="Times New Roman"/>
          <w:spacing w:val="-2"/>
        </w:rPr>
        <w:t>th</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spacing w:val="-2"/>
        </w:rPr>
        <w:t>uni</w:t>
      </w:r>
      <w:r w:rsidRPr="007F3003">
        <w:rPr>
          <w:rFonts w:ascii="Times New Roman" w:hAnsi="Times New Roman"/>
        </w:rPr>
        <w:t>t</w:t>
      </w:r>
      <w:r w:rsidRPr="007F3003">
        <w:rPr>
          <w:rFonts w:ascii="Times New Roman" w:hAnsi="Times New Roman"/>
          <w:spacing w:val="-3"/>
        </w:rPr>
        <w:t xml:space="preserve"> </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2"/>
        </w:rPr>
        <w:t>b</w:t>
      </w:r>
      <w:r w:rsidRPr="007F3003">
        <w:rPr>
          <w:rFonts w:ascii="Times New Roman" w:hAnsi="Times New Roman"/>
          <w:spacing w:val="-3"/>
        </w:rPr>
        <w:t>e</w:t>
      </w:r>
      <w:r w:rsidRPr="007F3003">
        <w:rPr>
          <w:rFonts w:ascii="Times New Roman" w:hAnsi="Times New Roman"/>
        </w:rPr>
        <w:t>r</w:t>
      </w:r>
      <w:r w:rsidRPr="007F3003">
        <w:rPr>
          <w:rFonts w:ascii="Times New Roman" w:hAnsi="Times New Roman"/>
          <w:spacing w:val="-7"/>
        </w:rPr>
        <w:t xml:space="preserve"> </w:t>
      </w:r>
      <w:r w:rsidRPr="007F3003">
        <w:rPr>
          <w:rFonts w:ascii="Times New Roman" w:hAnsi="Times New Roman"/>
          <w:spacing w:val="-2"/>
        </w:rPr>
        <w:t>sh</w:t>
      </w:r>
      <w:r w:rsidRPr="007F3003">
        <w:rPr>
          <w:rFonts w:ascii="Times New Roman" w:hAnsi="Times New Roman"/>
          <w:spacing w:val="-3"/>
        </w:rPr>
        <w:t>a</w:t>
      </w:r>
      <w:r w:rsidRPr="007F3003">
        <w:rPr>
          <w:rFonts w:ascii="Times New Roman" w:hAnsi="Times New Roman"/>
          <w:spacing w:val="-2"/>
        </w:rPr>
        <w:t>l</w:t>
      </w:r>
      <w:r w:rsidRPr="007F3003">
        <w:rPr>
          <w:rFonts w:ascii="Times New Roman" w:hAnsi="Times New Roman"/>
        </w:rPr>
        <w:t>l</w:t>
      </w:r>
      <w:r w:rsidRPr="007F3003">
        <w:rPr>
          <w:rFonts w:ascii="Times New Roman" w:hAnsi="Times New Roman"/>
          <w:spacing w:val="-4"/>
        </w:rPr>
        <w:t xml:space="preserve"> </w:t>
      </w:r>
      <w:r w:rsidRPr="007F3003">
        <w:rPr>
          <w:rFonts w:ascii="Times New Roman" w:hAnsi="Times New Roman"/>
          <w:spacing w:val="-2"/>
        </w:rPr>
        <w:t>b</w:t>
      </w:r>
      <w:r w:rsidRPr="007F3003">
        <w:rPr>
          <w:rFonts w:ascii="Times New Roman" w:hAnsi="Times New Roman"/>
        </w:rPr>
        <w:t>e</w:t>
      </w:r>
      <w:r w:rsidRPr="007F3003">
        <w:rPr>
          <w:rFonts w:ascii="Times New Roman" w:hAnsi="Times New Roman"/>
          <w:spacing w:val="-2"/>
        </w:rPr>
        <w:t xml:space="preserve"> p</w:t>
      </w:r>
      <w:r w:rsidRPr="007F3003">
        <w:rPr>
          <w:rFonts w:ascii="Times New Roman" w:hAnsi="Times New Roman"/>
          <w:spacing w:val="-3"/>
        </w:rPr>
        <w:t>e</w:t>
      </w:r>
      <w:r w:rsidRPr="007F3003">
        <w:rPr>
          <w:rFonts w:ascii="Times New Roman" w:hAnsi="Times New Roman"/>
          <w:spacing w:val="-2"/>
        </w:rPr>
        <w:t>r</w:t>
      </w:r>
      <w:r w:rsidRPr="007F3003">
        <w:rPr>
          <w:rFonts w:ascii="Times New Roman" w:hAnsi="Times New Roman"/>
          <w:spacing w:val="-4"/>
        </w:rPr>
        <w:t>m</w:t>
      </w:r>
      <w:r w:rsidRPr="007F3003">
        <w:rPr>
          <w:rFonts w:ascii="Times New Roman" w:hAnsi="Times New Roman"/>
          <w:spacing w:val="-2"/>
        </w:rPr>
        <w:t>itt</w:t>
      </w:r>
      <w:r w:rsidRPr="007F3003">
        <w:rPr>
          <w:rFonts w:ascii="Times New Roman" w:hAnsi="Times New Roman"/>
          <w:spacing w:val="-3"/>
        </w:rPr>
        <w:t>e</w:t>
      </w:r>
      <w:r w:rsidRPr="007F3003">
        <w:rPr>
          <w:rFonts w:ascii="Times New Roman" w:hAnsi="Times New Roman"/>
        </w:rPr>
        <w:t>d</w:t>
      </w:r>
      <w:r w:rsidRPr="007F3003">
        <w:rPr>
          <w:rFonts w:ascii="Times New Roman" w:hAnsi="Times New Roman"/>
          <w:spacing w:val="-7"/>
        </w:rPr>
        <w:t xml:space="preserve"> </w:t>
      </w:r>
      <w:r w:rsidRPr="007F3003">
        <w:rPr>
          <w:rFonts w:ascii="Times New Roman" w:hAnsi="Times New Roman"/>
          <w:spacing w:val="-2"/>
        </w:rPr>
        <w:t>t</w:t>
      </w:r>
      <w:r w:rsidRPr="007F3003">
        <w:rPr>
          <w:rFonts w:ascii="Times New Roman" w:hAnsi="Times New Roman"/>
        </w:rPr>
        <w:t>o</w:t>
      </w:r>
      <w:r w:rsidRPr="007F3003">
        <w:rPr>
          <w:rFonts w:ascii="Times New Roman" w:hAnsi="Times New Roman"/>
          <w:spacing w:val="-1"/>
        </w:rPr>
        <w:t xml:space="preserve"> </w:t>
      </w:r>
      <w:r w:rsidRPr="007F3003">
        <w:rPr>
          <w:rFonts w:ascii="Times New Roman" w:hAnsi="Times New Roman"/>
          <w:spacing w:val="-4"/>
        </w:rPr>
        <w:t>m</w:t>
      </w:r>
      <w:r w:rsidRPr="007F3003">
        <w:rPr>
          <w:rFonts w:ascii="Times New Roman" w:hAnsi="Times New Roman"/>
          <w:spacing w:val="-3"/>
        </w:rPr>
        <w:t>a</w:t>
      </w:r>
      <w:r w:rsidRPr="007F3003">
        <w:rPr>
          <w:rFonts w:ascii="Times New Roman" w:hAnsi="Times New Roman"/>
          <w:spacing w:val="-2"/>
        </w:rPr>
        <w:t>int</w:t>
      </w:r>
      <w:r w:rsidRPr="007F3003">
        <w:rPr>
          <w:rFonts w:ascii="Times New Roman" w:hAnsi="Times New Roman"/>
          <w:spacing w:val="-3"/>
        </w:rPr>
        <w:t>a</w:t>
      </w:r>
      <w:r w:rsidRPr="007F3003">
        <w:rPr>
          <w:rFonts w:ascii="Times New Roman" w:hAnsi="Times New Roman"/>
          <w:spacing w:val="-2"/>
        </w:rPr>
        <w:t>i</w:t>
      </w:r>
      <w:r w:rsidRPr="007F3003">
        <w:rPr>
          <w:rFonts w:ascii="Times New Roman" w:hAnsi="Times New Roman"/>
        </w:rPr>
        <w:t>n</w:t>
      </w:r>
      <w:r w:rsidRPr="007F3003">
        <w:rPr>
          <w:rFonts w:ascii="Times New Roman" w:hAnsi="Times New Roman"/>
          <w:spacing w:val="-7"/>
        </w:rPr>
        <w:t xml:space="preserve"> </w:t>
      </w:r>
      <w:r w:rsidRPr="007F3003">
        <w:rPr>
          <w:rFonts w:ascii="Times New Roman" w:hAnsi="Times New Roman"/>
          <w:spacing w:val="-3"/>
        </w:rPr>
        <w:t>e</w:t>
      </w:r>
      <w:r w:rsidRPr="007F3003">
        <w:rPr>
          <w:rFonts w:ascii="Times New Roman" w:hAnsi="Times New Roman"/>
          <w:spacing w:val="-2"/>
        </w:rPr>
        <w:t>nroll</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rPr>
        <w:t xml:space="preserve">t </w:t>
      </w:r>
      <w:r w:rsidRPr="007F3003">
        <w:rPr>
          <w:rFonts w:ascii="Times New Roman" w:hAnsi="Times New Roman"/>
          <w:spacing w:val="-3"/>
        </w:rPr>
        <w:t>a</w:t>
      </w:r>
      <w:r w:rsidRPr="007F3003">
        <w:rPr>
          <w:rFonts w:ascii="Times New Roman" w:hAnsi="Times New Roman"/>
        </w:rPr>
        <w:t>t</w:t>
      </w:r>
      <w:r w:rsidRPr="007F3003">
        <w:rPr>
          <w:rFonts w:ascii="Times New Roman" w:hAnsi="Times New Roman"/>
          <w:spacing w:val="-2"/>
        </w:rPr>
        <w:t xml:space="preserve"> n</w:t>
      </w:r>
      <w:r w:rsidRPr="007F3003">
        <w:rPr>
          <w:rFonts w:ascii="Times New Roman" w:hAnsi="Times New Roman"/>
        </w:rPr>
        <w:t>o</w:t>
      </w:r>
      <w:r w:rsidRPr="007F3003">
        <w:rPr>
          <w:rFonts w:ascii="Times New Roman" w:hAnsi="Times New Roman"/>
          <w:spacing w:val="-6"/>
        </w:rPr>
        <w:t xml:space="preserve"> </w:t>
      </w:r>
      <w:r w:rsidRPr="007F3003">
        <w:rPr>
          <w:rFonts w:ascii="Times New Roman" w:hAnsi="Times New Roman"/>
          <w:spacing w:val="-3"/>
        </w:rPr>
        <w:t>c</w:t>
      </w:r>
      <w:r w:rsidRPr="007F3003">
        <w:rPr>
          <w:rFonts w:ascii="Times New Roman" w:hAnsi="Times New Roman"/>
          <w:spacing w:val="-2"/>
        </w:rPr>
        <w:t>os</w:t>
      </w:r>
      <w:r w:rsidRPr="007F3003">
        <w:rPr>
          <w:rFonts w:ascii="Times New Roman" w:hAnsi="Times New Roman"/>
        </w:rPr>
        <w:t>t</w:t>
      </w:r>
      <w:r w:rsidRPr="007F3003">
        <w:rPr>
          <w:rFonts w:ascii="Times New Roman" w:hAnsi="Times New Roman"/>
          <w:spacing w:val="-8"/>
        </w:rPr>
        <w:t xml:space="preserve"> </w:t>
      </w:r>
      <w:r w:rsidRPr="007F3003">
        <w:rPr>
          <w:rFonts w:ascii="Times New Roman" w:hAnsi="Times New Roman"/>
          <w:spacing w:val="-2"/>
        </w:rPr>
        <w:t>unti</w:t>
      </w:r>
      <w:r w:rsidRPr="007F3003">
        <w:rPr>
          <w:rFonts w:ascii="Times New Roman" w:hAnsi="Times New Roman"/>
        </w:rPr>
        <w:t>l</w:t>
      </w:r>
      <w:r w:rsidRPr="007F3003">
        <w:rPr>
          <w:rFonts w:ascii="Times New Roman" w:hAnsi="Times New Roman"/>
          <w:spacing w:val="-8"/>
        </w:rPr>
        <w:t xml:space="preserve"> </w:t>
      </w:r>
      <w:r w:rsidRPr="007F3003">
        <w:rPr>
          <w:rFonts w:ascii="Times New Roman" w:hAnsi="Times New Roman"/>
          <w:spacing w:val="-2"/>
        </w:rPr>
        <w:t>th</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spacing w:val="-3"/>
        </w:rPr>
        <w:t>e</w:t>
      </w:r>
      <w:r w:rsidRPr="007F3003">
        <w:rPr>
          <w:rFonts w:ascii="Times New Roman" w:hAnsi="Times New Roman"/>
          <w:spacing w:val="-2"/>
        </w:rPr>
        <w:t>n</w:t>
      </w:r>
      <w:r w:rsidRPr="007F3003">
        <w:rPr>
          <w:rFonts w:ascii="Times New Roman" w:hAnsi="Times New Roman"/>
        </w:rPr>
        <w:t>d</w:t>
      </w:r>
      <w:r w:rsidRPr="007F3003">
        <w:rPr>
          <w:rFonts w:ascii="Times New Roman" w:hAnsi="Times New Roman"/>
          <w:spacing w:val="-7"/>
        </w:rPr>
        <w:t xml:space="preserve"> </w:t>
      </w:r>
      <w:r w:rsidRPr="007F3003">
        <w:rPr>
          <w:rFonts w:ascii="Times New Roman" w:hAnsi="Times New Roman"/>
          <w:spacing w:val="-2"/>
        </w:rPr>
        <w:t>o</w:t>
      </w:r>
      <w:r w:rsidRPr="007F3003">
        <w:rPr>
          <w:rFonts w:ascii="Times New Roman" w:hAnsi="Times New Roman"/>
        </w:rPr>
        <w:t>f</w:t>
      </w:r>
      <w:r w:rsidRPr="007F3003">
        <w:rPr>
          <w:rFonts w:ascii="Times New Roman" w:hAnsi="Times New Roman"/>
          <w:spacing w:val="-6"/>
        </w:rPr>
        <w:t xml:space="preserve"> </w:t>
      </w:r>
      <w:r w:rsidRPr="007F3003">
        <w:rPr>
          <w:rFonts w:ascii="Times New Roman" w:hAnsi="Times New Roman"/>
          <w:spacing w:val="-2"/>
        </w:rPr>
        <w:t>th</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spacing w:val="-2"/>
        </w:rPr>
        <w:t>s</w:t>
      </w:r>
      <w:r w:rsidRPr="007F3003">
        <w:rPr>
          <w:rFonts w:ascii="Times New Roman" w:hAnsi="Times New Roman"/>
          <w:spacing w:val="-3"/>
        </w:rPr>
        <w:t>e</w:t>
      </w:r>
      <w:r w:rsidRPr="007F3003">
        <w:rPr>
          <w:rFonts w:ascii="Times New Roman" w:hAnsi="Times New Roman"/>
          <w:spacing w:val="-4"/>
        </w:rPr>
        <w:t>m</w:t>
      </w:r>
      <w:r w:rsidRPr="007F3003">
        <w:rPr>
          <w:rFonts w:ascii="Times New Roman" w:hAnsi="Times New Roman"/>
          <w:spacing w:val="-3"/>
        </w:rPr>
        <w:t>e</w:t>
      </w:r>
      <w:r w:rsidRPr="007F3003">
        <w:rPr>
          <w:rFonts w:ascii="Times New Roman" w:hAnsi="Times New Roman"/>
          <w:spacing w:val="-2"/>
        </w:rPr>
        <w:t>st</w:t>
      </w:r>
      <w:r w:rsidRPr="007F3003">
        <w:rPr>
          <w:rFonts w:ascii="Times New Roman" w:hAnsi="Times New Roman"/>
          <w:spacing w:val="-3"/>
        </w:rPr>
        <w:t>e</w:t>
      </w:r>
      <w:r w:rsidRPr="007F3003">
        <w:rPr>
          <w:rFonts w:ascii="Times New Roman" w:hAnsi="Times New Roman"/>
          <w:spacing w:val="-2"/>
        </w:rPr>
        <w:t>r</w:t>
      </w:r>
      <w:r w:rsidRPr="007F3003">
        <w:rPr>
          <w:rFonts w:ascii="Times New Roman" w:hAnsi="Times New Roman"/>
        </w:rPr>
        <w:t>.</w:t>
      </w:r>
    </w:p>
    <w:p w14:paraId="3719F8CE" w14:textId="77777777" w:rsidR="002960CE" w:rsidRPr="00401C96" w:rsidRDefault="002960CE" w:rsidP="00E707CB">
      <w:pPr>
        <w:widowControl/>
        <w:autoSpaceDE w:val="0"/>
        <w:autoSpaceDN w:val="0"/>
        <w:adjustRightInd w:val="0"/>
        <w:spacing w:before="13"/>
        <w:ind w:left="360" w:hanging="360"/>
        <w:rPr>
          <w:rFonts w:ascii="Times New Roman" w:hAnsi="Times New Roman"/>
          <w:sz w:val="16"/>
          <w:szCs w:val="16"/>
        </w:rPr>
      </w:pPr>
    </w:p>
    <w:p w14:paraId="7A6ACE46" w14:textId="77777777" w:rsidR="002960CE" w:rsidRPr="007F3003" w:rsidRDefault="002960CE" w:rsidP="00E707CB">
      <w:pPr>
        <w:pStyle w:val="ListParagraph"/>
        <w:numPr>
          <w:ilvl w:val="0"/>
          <w:numId w:val="10"/>
        </w:numPr>
        <w:autoSpaceDE w:val="0"/>
        <w:autoSpaceDN w:val="0"/>
        <w:adjustRightInd w:val="0"/>
        <w:spacing w:after="0" w:line="240" w:lineRule="auto"/>
        <w:ind w:left="360" w:right="59"/>
        <w:rPr>
          <w:rFonts w:ascii="Times New Roman" w:hAnsi="Times New Roman"/>
        </w:rPr>
      </w:pPr>
      <w:r w:rsidRPr="007F3003">
        <w:rPr>
          <w:rFonts w:ascii="Times New Roman" w:hAnsi="Times New Roman"/>
        </w:rPr>
        <w:t>A</w:t>
      </w:r>
      <w:r w:rsidRPr="007F3003">
        <w:rPr>
          <w:rFonts w:ascii="Times New Roman" w:hAnsi="Times New Roman"/>
          <w:spacing w:val="1"/>
        </w:rPr>
        <w:t>n</w:t>
      </w:r>
      <w:r w:rsidRPr="007F3003">
        <w:rPr>
          <w:rFonts w:ascii="Times New Roman" w:hAnsi="Times New Roman"/>
        </w:rPr>
        <w:t>y</w:t>
      </w:r>
      <w:r w:rsidRPr="007F3003">
        <w:rPr>
          <w:rFonts w:ascii="Times New Roman" w:hAnsi="Times New Roman"/>
          <w:spacing w:val="10"/>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9"/>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w:t>
      </w:r>
      <w:r w:rsidRPr="007F3003">
        <w:rPr>
          <w:rFonts w:ascii="Times New Roman" w:hAnsi="Times New Roman"/>
          <w:spacing w:val="5"/>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10"/>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3"/>
        </w:rPr>
        <w:t xml:space="preserve"> </w:t>
      </w:r>
      <w:r w:rsidRPr="007F3003">
        <w:rPr>
          <w:rFonts w:ascii="Times New Roman" w:hAnsi="Times New Roman"/>
        </w:rPr>
        <w:t>eli</w:t>
      </w:r>
      <w:r w:rsidRPr="007F3003">
        <w:rPr>
          <w:rFonts w:ascii="Times New Roman" w:hAnsi="Times New Roman"/>
          <w:spacing w:val="1"/>
        </w:rPr>
        <w:t>g</w:t>
      </w:r>
      <w:r w:rsidRPr="007F3003">
        <w:rPr>
          <w:rFonts w:ascii="Times New Roman" w:hAnsi="Times New Roman"/>
        </w:rPr>
        <w:t>i</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5"/>
        </w:rPr>
        <w:t xml:space="preserve"> </w:t>
      </w:r>
      <w:r w:rsidRPr="007F3003">
        <w:rPr>
          <w:rFonts w:ascii="Times New Roman" w:hAnsi="Times New Roman"/>
          <w:spacing w:val="1"/>
        </w:rPr>
        <w:t>und</w:t>
      </w:r>
      <w:r w:rsidRPr="007F3003">
        <w:rPr>
          <w:rFonts w:ascii="Times New Roman" w:hAnsi="Times New Roman"/>
        </w:rPr>
        <w:t>er</w:t>
      </w:r>
      <w:r w:rsidRPr="007F3003">
        <w:rPr>
          <w:rFonts w:ascii="Times New Roman" w:hAnsi="Times New Roman"/>
          <w:spacing w:val="7"/>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9"/>
        </w:rPr>
        <w:t xml:space="preserv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ov</w:t>
      </w:r>
      <w:r w:rsidRPr="007F3003">
        <w:rPr>
          <w:rFonts w:ascii="Times New Roman" w:hAnsi="Times New Roman"/>
        </w:rPr>
        <w:t>isi</w:t>
      </w:r>
      <w:r w:rsidRPr="007F3003">
        <w:rPr>
          <w:rFonts w:ascii="Times New Roman" w:hAnsi="Times New Roman"/>
          <w:spacing w:val="1"/>
        </w:rPr>
        <w:t>on</w:t>
      </w:r>
      <w:r w:rsidRPr="007F3003">
        <w:rPr>
          <w:rFonts w:ascii="Times New Roman" w:hAnsi="Times New Roman"/>
        </w:rPr>
        <w:t>s</w:t>
      </w:r>
      <w:r w:rsidRPr="007F3003">
        <w:rPr>
          <w:rFonts w:ascii="Times New Roman" w:hAnsi="Times New Roman"/>
          <w:spacing w:val="2"/>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9"/>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is</w:t>
      </w:r>
      <w:r w:rsidRPr="007F3003">
        <w:rPr>
          <w:rFonts w:ascii="Times New Roman" w:hAnsi="Times New Roman"/>
          <w:spacing w:val="8"/>
        </w:rPr>
        <w:t xml:space="preserve"> </w:t>
      </w:r>
      <w:r w:rsidRPr="007F3003">
        <w:rPr>
          <w:rFonts w:ascii="Times New Roman" w:hAnsi="Times New Roman"/>
        </w:rPr>
        <w:t>Article,</w:t>
      </w:r>
      <w:r w:rsidRPr="007F3003">
        <w:rPr>
          <w:rFonts w:ascii="Times New Roman" w:hAnsi="Times New Roman"/>
          <w:spacing w:val="4"/>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8"/>
        </w:rPr>
        <w:t xml:space="preserve"> </w:t>
      </w:r>
      <w:r w:rsidRPr="007F3003">
        <w:rPr>
          <w:rFonts w:ascii="Times New Roman" w:hAnsi="Times New Roman"/>
        </w:rPr>
        <w:t>recei</w:t>
      </w:r>
      <w:r w:rsidRPr="007F3003">
        <w:rPr>
          <w:rFonts w:ascii="Times New Roman" w:hAnsi="Times New Roman"/>
          <w:spacing w:val="1"/>
        </w:rPr>
        <w:t>v</w:t>
      </w:r>
      <w:r w:rsidRPr="007F3003">
        <w:rPr>
          <w:rFonts w:ascii="Times New Roman" w:hAnsi="Times New Roman"/>
        </w:rPr>
        <w:t>es</w:t>
      </w:r>
      <w:r w:rsidRPr="007F3003">
        <w:rPr>
          <w:rFonts w:ascii="Times New Roman" w:hAnsi="Times New Roman"/>
          <w:spacing w:val="4"/>
        </w:rPr>
        <w:t xml:space="preserve"> </w:t>
      </w:r>
      <w:r w:rsidRPr="007F3003">
        <w:rPr>
          <w:rFonts w:ascii="Times New Roman" w:hAnsi="Times New Roman"/>
        </w:rPr>
        <w:t>a</w:t>
      </w:r>
      <w:r w:rsidRPr="007F3003">
        <w:rPr>
          <w:rFonts w:ascii="Times New Roman" w:hAnsi="Times New Roman"/>
          <w:spacing w:val="10"/>
        </w:rPr>
        <w:t xml:space="preserve"> </w:t>
      </w:r>
      <w:r w:rsidRPr="007F3003">
        <w:rPr>
          <w:rFonts w:ascii="Times New Roman" w:hAnsi="Times New Roman"/>
        </w:rPr>
        <w:t>sc</w:t>
      </w:r>
      <w:r w:rsidRPr="007F3003">
        <w:rPr>
          <w:rFonts w:ascii="Times New Roman" w:hAnsi="Times New Roman"/>
          <w:spacing w:val="1"/>
        </w:rPr>
        <w:t>ho</w:t>
      </w:r>
      <w:r w:rsidRPr="007F3003">
        <w:rPr>
          <w:rFonts w:ascii="Times New Roman" w:hAnsi="Times New Roman"/>
        </w:rPr>
        <w:t>lars</w:t>
      </w:r>
      <w:r w:rsidRPr="007F3003">
        <w:rPr>
          <w:rFonts w:ascii="Times New Roman" w:hAnsi="Times New Roman"/>
          <w:spacing w:val="1"/>
        </w:rPr>
        <w:t>h</w:t>
      </w:r>
      <w:r w:rsidRPr="007F3003">
        <w:rPr>
          <w:rFonts w:ascii="Times New Roman" w:hAnsi="Times New Roman"/>
        </w:rPr>
        <w:t>ip</w:t>
      </w:r>
      <w:r w:rsidRPr="007F3003">
        <w:rPr>
          <w:rFonts w:ascii="Times New Roman" w:hAnsi="Times New Roman"/>
          <w:spacing w:val="2"/>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11"/>
        </w:rPr>
        <w:t xml:space="preserve"> </w:t>
      </w:r>
      <w:r w:rsidRPr="007F3003">
        <w:rPr>
          <w:rFonts w:ascii="Times New Roman" w:hAnsi="Times New Roman"/>
        </w:rPr>
        <w:t>w</w:t>
      </w:r>
      <w:r w:rsidRPr="007F3003">
        <w:rPr>
          <w:rFonts w:ascii="Times New Roman" w:hAnsi="Times New Roman"/>
          <w:spacing w:val="1"/>
        </w:rPr>
        <w:t>o</w:t>
      </w:r>
      <w:r w:rsidRPr="007F3003">
        <w:rPr>
          <w:rFonts w:ascii="Times New Roman" w:hAnsi="Times New Roman"/>
        </w:rPr>
        <w:t>rk</w:t>
      </w:r>
      <w:r w:rsidRPr="007F3003">
        <w:rPr>
          <w:rFonts w:ascii="Times New Roman" w:hAnsi="Times New Roman"/>
          <w:spacing w:val="-5"/>
        </w:rPr>
        <w:t xml:space="preserve"> </w:t>
      </w:r>
      <w:r w:rsidRPr="007F3003">
        <w:rPr>
          <w:rFonts w:ascii="Times New Roman" w:hAnsi="Times New Roman"/>
        </w:rPr>
        <w:t>st</w:t>
      </w:r>
      <w:r w:rsidRPr="007F3003">
        <w:rPr>
          <w:rFonts w:ascii="Times New Roman" w:hAnsi="Times New Roman"/>
          <w:spacing w:val="1"/>
        </w:rPr>
        <w:t>ud</w:t>
      </w:r>
      <w:r w:rsidRPr="007F3003">
        <w:rPr>
          <w:rFonts w:ascii="Times New Roman" w:hAnsi="Times New Roman"/>
        </w:rPr>
        <w:t>y</w:t>
      </w:r>
      <w:r w:rsidRPr="007F3003">
        <w:rPr>
          <w:rFonts w:ascii="Times New Roman" w:hAnsi="Times New Roman"/>
          <w:spacing w:val="15"/>
        </w:rPr>
        <w:t xml:space="preserve"> </w:t>
      </w:r>
      <w:r w:rsidRPr="007F3003">
        <w:rPr>
          <w:rFonts w:ascii="Times New Roman" w:hAnsi="Times New Roman"/>
        </w:rPr>
        <w:t>f</w:t>
      </w:r>
      <w:r w:rsidRPr="007F3003">
        <w:rPr>
          <w:rFonts w:ascii="Times New Roman" w:hAnsi="Times New Roman"/>
          <w:spacing w:val="1"/>
        </w:rPr>
        <w:t>und</w:t>
      </w:r>
      <w:r w:rsidRPr="007F3003">
        <w:rPr>
          <w:rFonts w:ascii="Times New Roman" w:hAnsi="Times New Roman"/>
        </w:rPr>
        <w:t>s</w:t>
      </w:r>
      <w:r w:rsidRPr="007F3003">
        <w:rPr>
          <w:rFonts w:ascii="Times New Roman" w:hAnsi="Times New Roman"/>
          <w:spacing w:val="13"/>
        </w:rPr>
        <w:t xml:space="preserve"> </w:t>
      </w:r>
      <w:r w:rsidRPr="007F3003">
        <w:rPr>
          <w:rFonts w:ascii="Times New Roman" w:hAnsi="Times New Roman"/>
        </w:rPr>
        <w:t>fr</w:t>
      </w:r>
      <w:r w:rsidRPr="007F3003">
        <w:rPr>
          <w:rFonts w:ascii="Times New Roman" w:hAnsi="Times New Roman"/>
          <w:spacing w:val="1"/>
        </w:rPr>
        <w:t>o</w:t>
      </w:r>
      <w:r w:rsidRPr="007F3003">
        <w:rPr>
          <w:rFonts w:ascii="Times New Roman" w:hAnsi="Times New Roman"/>
        </w:rPr>
        <w:t>m</w:t>
      </w:r>
      <w:r w:rsidRPr="007F3003">
        <w:rPr>
          <w:rFonts w:ascii="Times New Roman" w:hAnsi="Times New Roman"/>
          <w:spacing w:val="13"/>
        </w:rPr>
        <w:t xml:space="preserve"> </w:t>
      </w:r>
      <w:r w:rsidRPr="007F3003">
        <w:rPr>
          <w:rFonts w:ascii="Times New Roman" w:hAnsi="Times New Roman"/>
        </w:rPr>
        <w:t>a</w:t>
      </w:r>
      <w:r w:rsidRPr="007F3003">
        <w:rPr>
          <w:rFonts w:ascii="Times New Roman" w:hAnsi="Times New Roman"/>
          <w:spacing w:val="1"/>
        </w:rPr>
        <w:t>n</w:t>
      </w:r>
      <w:r w:rsidRPr="007F3003">
        <w:rPr>
          <w:rFonts w:ascii="Times New Roman" w:hAnsi="Times New Roman"/>
        </w:rPr>
        <w:t>y</w:t>
      </w:r>
      <w:r w:rsidRPr="007F3003">
        <w:rPr>
          <w:rFonts w:ascii="Times New Roman" w:hAnsi="Times New Roman"/>
          <w:spacing w:val="17"/>
        </w:rPr>
        <w:t xml:space="preserve"> </w:t>
      </w:r>
      <w:r w:rsidRPr="007F3003">
        <w:rPr>
          <w:rFonts w:ascii="Times New Roman" w:hAnsi="Times New Roman"/>
        </w:rPr>
        <w:t>s</w:t>
      </w:r>
      <w:r w:rsidRPr="007F3003">
        <w:rPr>
          <w:rFonts w:ascii="Times New Roman" w:hAnsi="Times New Roman"/>
          <w:spacing w:val="1"/>
        </w:rPr>
        <w:t>ou</w:t>
      </w:r>
      <w:r w:rsidRPr="007F3003">
        <w:rPr>
          <w:rFonts w:ascii="Times New Roman" w:hAnsi="Times New Roman"/>
        </w:rPr>
        <w:t>rce,</w:t>
      </w:r>
      <w:r w:rsidRPr="007F3003">
        <w:rPr>
          <w:rFonts w:ascii="Times New Roman" w:hAnsi="Times New Roman"/>
          <w:spacing w:val="13"/>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14"/>
        </w:rPr>
        <w:t xml:space="preserve"> </w:t>
      </w:r>
      <w:r w:rsidRPr="007F3003">
        <w:rPr>
          <w:rFonts w:ascii="Times New Roman" w:hAnsi="Times New Roman"/>
          <w:spacing w:val="1"/>
        </w:rPr>
        <w:t>h</w:t>
      </w:r>
      <w:r w:rsidRPr="007F3003">
        <w:rPr>
          <w:rFonts w:ascii="Times New Roman" w:hAnsi="Times New Roman"/>
        </w:rPr>
        <w:t>a</w:t>
      </w:r>
      <w:r w:rsidRPr="007F3003">
        <w:rPr>
          <w:rFonts w:ascii="Times New Roman" w:hAnsi="Times New Roman"/>
          <w:spacing w:val="1"/>
        </w:rPr>
        <w:t>v</w:t>
      </w:r>
      <w:r w:rsidRPr="007F3003">
        <w:rPr>
          <w:rFonts w:ascii="Times New Roman" w:hAnsi="Times New Roman"/>
        </w:rPr>
        <w:t>e</w:t>
      </w:r>
      <w:r w:rsidRPr="007F3003">
        <w:rPr>
          <w:rFonts w:ascii="Times New Roman" w:hAnsi="Times New Roman"/>
          <w:spacing w:val="14"/>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5"/>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13"/>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12"/>
        </w:rPr>
        <w:t xml:space="preserve"> </w:t>
      </w:r>
      <w:r w:rsidRPr="007F3003">
        <w:rPr>
          <w:rFonts w:ascii="Times New Roman" w:hAnsi="Times New Roman"/>
        </w:rPr>
        <w:t>a</w:t>
      </w:r>
      <w:r w:rsidRPr="007F3003">
        <w:rPr>
          <w:rFonts w:ascii="Times New Roman" w:hAnsi="Times New Roman"/>
          <w:spacing w:val="1"/>
        </w:rPr>
        <w:t>pp</w:t>
      </w:r>
      <w:r w:rsidRPr="007F3003">
        <w:rPr>
          <w:rFonts w:ascii="Times New Roman" w:hAnsi="Times New Roman"/>
        </w:rPr>
        <w:t>lied</w:t>
      </w:r>
      <w:r w:rsidRPr="007F3003">
        <w:rPr>
          <w:rFonts w:ascii="Times New Roman" w:hAnsi="Times New Roman"/>
          <w:spacing w:val="13"/>
        </w:rPr>
        <w:t xml:space="preserve"> </w:t>
      </w:r>
      <w:r w:rsidRPr="007F3003">
        <w:rPr>
          <w:rFonts w:ascii="Times New Roman" w:hAnsi="Times New Roman"/>
        </w:rPr>
        <w:t>first</w:t>
      </w:r>
      <w:r w:rsidRPr="007F3003">
        <w:rPr>
          <w:rFonts w:ascii="Times New Roman" w:hAnsi="Times New Roman"/>
          <w:spacing w:val="14"/>
        </w:rPr>
        <w:t xml:space="preserve"> </w:t>
      </w:r>
      <w:r w:rsidRPr="007F3003">
        <w:rPr>
          <w:rFonts w:ascii="Times New Roman" w:hAnsi="Times New Roman"/>
        </w:rPr>
        <w:t>a</w:t>
      </w:r>
      <w:r w:rsidRPr="007F3003">
        <w:rPr>
          <w:rFonts w:ascii="Times New Roman" w:hAnsi="Times New Roman"/>
          <w:spacing w:val="1"/>
        </w:rPr>
        <w:t>n</w:t>
      </w:r>
      <w:r w:rsidRPr="007F3003">
        <w:rPr>
          <w:rFonts w:ascii="Times New Roman" w:hAnsi="Times New Roman"/>
        </w:rPr>
        <w:t>d</w:t>
      </w:r>
      <w:r w:rsidRPr="007F3003">
        <w:rPr>
          <w:rFonts w:ascii="Times New Roman" w:hAnsi="Times New Roman"/>
          <w:spacing w:val="16"/>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en</w:t>
      </w:r>
      <w:r w:rsidRPr="007F3003">
        <w:rPr>
          <w:rFonts w:ascii="Times New Roman" w:hAnsi="Times New Roman"/>
          <w:spacing w:val="14"/>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4"/>
        </w:rPr>
        <w:t xml:space="preserve"> </w:t>
      </w:r>
      <w:r w:rsidRPr="007F3003">
        <w:rPr>
          <w:rFonts w:ascii="Times New Roman" w:hAnsi="Times New Roman"/>
        </w:rPr>
        <w:t>a</w:t>
      </w:r>
      <w:r w:rsidRPr="007F3003">
        <w:rPr>
          <w:rFonts w:ascii="Times New Roman" w:hAnsi="Times New Roman"/>
          <w:spacing w:val="-1"/>
        </w:rPr>
        <w:t>m</w:t>
      </w:r>
      <w:r w:rsidRPr="007F3003">
        <w:rPr>
          <w:rFonts w:ascii="Times New Roman" w:hAnsi="Times New Roman"/>
          <w:spacing w:val="1"/>
        </w:rPr>
        <w:t>oun</w:t>
      </w:r>
      <w:r w:rsidRPr="007F3003">
        <w:rPr>
          <w:rFonts w:ascii="Times New Roman" w:hAnsi="Times New Roman"/>
        </w:rPr>
        <w:t>t</w:t>
      </w:r>
      <w:r w:rsidRPr="007F3003">
        <w:rPr>
          <w:rFonts w:ascii="Times New Roman" w:hAnsi="Times New Roman"/>
          <w:spacing w:val="10"/>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15"/>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7"/>
        </w:rPr>
        <w:t xml:space="preserve"> </w:t>
      </w:r>
      <w:r w:rsidRPr="007F3003">
        <w:rPr>
          <w:rFonts w:ascii="Times New Roman" w:hAnsi="Times New Roman"/>
        </w:rPr>
        <w:t>sc</w:t>
      </w:r>
      <w:r w:rsidRPr="007F3003">
        <w:rPr>
          <w:rFonts w:ascii="Times New Roman" w:hAnsi="Times New Roman"/>
          <w:spacing w:val="1"/>
        </w:rPr>
        <w:t>ho</w:t>
      </w:r>
      <w:r w:rsidRPr="007F3003">
        <w:rPr>
          <w:rFonts w:ascii="Times New Roman" w:hAnsi="Times New Roman"/>
        </w:rPr>
        <w:t>lars</w:t>
      </w:r>
      <w:r w:rsidRPr="007F3003">
        <w:rPr>
          <w:rFonts w:ascii="Times New Roman" w:hAnsi="Times New Roman"/>
          <w:spacing w:val="1"/>
        </w:rPr>
        <w:t>h</w:t>
      </w:r>
      <w:r w:rsidRPr="007F3003">
        <w:rPr>
          <w:rFonts w:ascii="Times New Roman" w:hAnsi="Times New Roman"/>
        </w:rPr>
        <w:t>ip</w:t>
      </w:r>
      <w:r w:rsidRPr="007F3003">
        <w:rPr>
          <w:rFonts w:ascii="Times New Roman" w:hAnsi="Times New Roman"/>
          <w:spacing w:val="-11"/>
        </w:rPr>
        <w:t xml:space="preserve"> </w:t>
      </w:r>
      <w:r w:rsidRPr="007F3003">
        <w:rPr>
          <w:rFonts w:ascii="Times New Roman" w:hAnsi="Times New Roman"/>
        </w:rPr>
        <w:t>a</w:t>
      </w:r>
      <w:r w:rsidRPr="007F3003">
        <w:rPr>
          <w:rFonts w:ascii="Times New Roman" w:hAnsi="Times New Roman"/>
          <w:spacing w:val="1"/>
        </w:rPr>
        <w:t>nd</w:t>
      </w:r>
      <w:r w:rsidRPr="007F3003">
        <w:rPr>
          <w:rFonts w:ascii="Times New Roman" w:hAnsi="Times New Roman"/>
        </w:rPr>
        <w:t>/</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6"/>
        </w:rPr>
        <w:t xml:space="preserve"> </w:t>
      </w:r>
      <w:r w:rsidRPr="007F3003">
        <w:rPr>
          <w:rFonts w:ascii="Times New Roman" w:hAnsi="Times New Roman"/>
        </w:rPr>
        <w:t>w</w:t>
      </w:r>
      <w:r w:rsidRPr="007F3003">
        <w:rPr>
          <w:rFonts w:ascii="Times New Roman" w:hAnsi="Times New Roman"/>
          <w:spacing w:val="1"/>
        </w:rPr>
        <w:t>o</w:t>
      </w:r>
      <w:r w:rsidRPr="007F3003">
        <w:rPr>
          <w:rFonts w:ascii="Times New Roman" w:hAnsi="Times New Roman"/>
        </w:rPr>
        <w:t>rk</w:t>
      </w:r>
      <w:r w:rsidRPr="007F3003">
        <w:rPr>
          <w:rFonts w:ascii="Times New Roman" w:hAnsi="Times New Roman"/>
          <w:spacing w:val="-4"/>
        </w:rPr>
        <w:t xml:space="preserve"> </w:t>
      </w:r>
      <w:r w:rsidRPr="007F3003">
        <w:rPr>
          <w:rFonts w:ascii="Times New Roman" w:hAnsi="Times New Roman"/>
        </w:rPr>
        <w:t>st</w:t>
      </w:r>
      <w:r w:rsidRPr="007F3003">
        <w:rPr>
          <w:rFonts w:ascii="Times New Roman" w:hAnsi="Times New Roman"/>
          <w:spacing w:val="1"/>
        </w:rPr>
        <w:t>ud</w:t>
      </w:r>
      <w:r w:rsidRPr="007F3003">
        <w:rPr>
          <w:rFonts w:ascii="Times New Roman" w:hAnsi="Times New Roman"/>
        </w:rPr>
        <w:t>y</w:t>
      </w:r>
      <w:r w:rsidRPr="007F3003">
        <w:rPr>
          <w:rFonts w:ascii="Times New Roman" w:hAnsi="Times New Roman"/>
          <w:spacing w:val="-3"/>
        </w:rPr>
        <w:t xml:space="preserve"> </w:t>
      </w:r>
      <w:r w:rsidRPr="007F3003">
        <w:rPr>
          <w:rFonts w:ascii="Times New Roman" w:hAnsi="Times New Roman"/>
        </w:rPr>
        <w:t>f</w:t>
      </w:r>
      <w:r w:rsidRPr="007F3003">
        <w:rPr>
          <w:rFonts w:ascii="Times New Roman" w:hAnsi="Times New Roman"/>
          <w:spacing w:val="1"/>
        </w:rPr>
        <w:t>und</w:t>
      </w:r>
      <w:r w:rsidRPr="007F3003">
        <w:rPr>
          <w:rFonts w:ascii="Times New Roman" w:hAnsi="Times New Roman"/>
        </w:rPr>
        <w:t>s.</w:t>
      </w:r>
    </w:p>
    <w:p w14:paraId="6E7852A8" w14:textId="77777777" w:rsidR="002960CE" w:rsidRPr="00401C96" w:rsidRDefault="002960CE" w:rsidP="00E707CB">
      <w:pPr>
        <w:widowControl/>
        <w:autoSpaceDE w:val="0"/>
        <w:autoSpaceDN w:val="0"/>
        <w:adjustRightInd w:val="0"/>
        <w:spacing w:before="19"/>
        <w:ind w:left="360" w:hanging="360"/>
        <w:rPr>
          <w:rFonts w:ascii="Times New Roman" w:hAnsi="Times New Roman"/>
          <w:sz w:val="16"/>
          <w:szCs w:val="16"/>
        </w:rPr>
      </w:pPr>
    </w:p>
    <w:p w14:paraId="1907E15B" w14:textId="1070610A" w:rsidR="002960CE" w:rsidRPr="007F3003" w:rsidRDefault="002960CE" w:rsidP="00E707CB">
      <w:pPr>
        <w:pStyle w:val="ListParagraph"/>
        <w:numPr>
          <w:ilvl w:val="0"/>
          <w:numId w:val="10"/>
        </w:numPr>
        <w:autoSpaceDE w:val="0"/>
        <w:autoSpaceDN w:val="0"/>
        <w:adjustRightInd w:val="0"/>
        <w:spacing w:after="0" w:line="240" w:lineRule="auto"/>
        <w:ind w:left="360" w:right="58"/>
        <w:rPr>
          <w:rFonts w:ascii="Times New Roman" w:hAnsi="Times New Roman"/>
        </w:rPr>
      </w:pPr>
      <w:r w:rsidRPr="007F3003">
        <w:rPr>
          <w:rFonts w:ascii="Times New Roman" w:hAnsi="Times New Roman"/>
          <w:spacing w:val="1"/>
        </w:rPr>
        <w:lastRenderedPageBreak/>
        <w:t>Wh</w:t>
      </w:r>
      <w:r w:rsidRPr="007F3003">
        <w:rPr>
          <w:rFonts w:ascii="Times New Roman" w:hAnsi="Times New Roman"/>
        </w:rPr>
        <w:t>en</w:t>
      </w:r>
      <w:r w:rsidRPr="007F3003">
        <w:rPr>
          <w:rFonts w:ascii="Times New Roman" w:hAnsi="Times New Roman"/>
          <w:spacing w:val="2"/>
        </w:rPr>
        <w:t xml:space="preserve"> </w:t>
      </w:r>
      <w:r w:rsidRPr="007F3003">
        <w:rPr>
          <w:rFonts w:ascii="Times New Roman" w:hAnsi="Times New Roman"/>
        </w:rPr>
        <w:t>a</w:t>
      </w:r>
      <w:r w:rsidRPr="007F3003">
        <w:rPr>
          <w:rFonts w:ascii="Times New Roman" w:hAnsi="Times New Roman"/>
          <w:spacing w:val="5"/>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3"/>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w:t>
      </w:r>
      <w:r w:rsidRPr="007F3003">
        <w:rPr>
          <w:rFonts w:ascii="Times New Roman" w:hAnsi="Times New Roman"/>
          <w:spacing w:val="-1"/>
        </w:rPr>
        <w:t xml:space="preserve"> </w:t>
      </w:r>
      <w:r w:rsidRPr="007F3003">
        <w:rPr>
          <w:rFonts w:ascii="Times New Roman" w:hAnsi="Times New Roman"/>
        </w:rPr>
        <w:t>is</w:t>
      </w:r>
      <w:r w:rsidRPr="007F3003">
        <w:rPr>
          <w:rFonts w:ascii="Times New Roman" w:hAnsi="Times New Roman"/>
          <w:spacing w:val="5"/>
        </w:rPr>
        <w:t xml:space="preserve"> </w:t>
      </w:r>
      <w:r w:rsidRPr="007F3003">
        <w:rPr>
          <w:rFonts w:ascii="Times New Roman" w:hAnsi="Times New Roman"/>
        </w:rPr>
        <w:t>ter</w:t>
      </w:r>
      <w:r w:rsidRPr="007F3003">
        <w:rPr>
          <w:rFonts w:ascii="Times New Roman" w:hAnsi="Times New Roman"/>
          <w:spacing w:val="-1"/>
        </w:rPr>
        <w:t>m</w:t>
      </w:r>
      <w:r w:rsidRPr="007F3003">
        <w:rPr>
          <w:rFonts w:ascii="Times New Roman" w:hAnsi="Times New Roman"/>
        </w:rPr>
        <w:t>i</w:t>
      </w:r>
      <w:r w:rsidRPr="007F3003">
        <w:rPr>
          <w:rFonts w:ascii="Times New Roman" w:hAnsi="Times New Roman"/>
          <w:spacing w:val="1"/>
        </w:rPr>
        <w:t>n</w:t>
      </w:r>
      <w:r w:rsidRPr="007F3003">
        <w:rPr>
          <w:rFonts w:ascii="Times New Roman" w:hAnsi="Times New Roman"/>
        </w:rPr>
        <w:t>ated</w:t>
      </w:r>
      <w:r w:rsidRPr="007F3003">
        <w:rPr>
          <w:rFonts w:ascii="Times New Roman" w:hAnsi="Times New Roman"/>
          <w:spacing w:val="-3"/>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r</w:t>
      </w:r>
      <w:r w:rsidRPr="007F3003">
        <w:rPr>
          <w:rFonts w:ascii="Times New Roman" w:hAnsi="Times New Roman"/>
          <w:spacing w:val="1"/>
        </w:rPr>
        <w:t>oug</w:t>
      </w:r>
      <w:r w:rsidRPr="007F3003">
        <w:rPr>
          <w:rFonts w:ascii="Times New Roman" w:hAnsi="Times New Roman"/>
        </w:rPr>
        <w:t>h</w:t>
      </w:r>
      <w:r w:rsidRPr="007F3003">
        <w:rPr>
          <w:rFonts w:ascii="Times New Roman" w:hAnsi="Times New Roman"/>
          <w:spacing w:val="-1"/>
        </w:rPr>
        <w:t xml:space="preserve"> </w:t>
      </w:r>
      <w:r w:rsidRPr="007F3003">
        <w:rPr>
          <w:rFonts w:ascii="Times New Roman" w:hAnsi="Times New Roman"/>
          <w:spacing w:val="1"/>
        </w:rPr>
        <w:t>p</w:t>
      </w:r>
      <w:r w:rsidRPr="007F3003">
        <w:rPr>
          <w:rFonts w:ascii="Times New Roman" w:hAnsi="Times New Roman"/>
        </w:rPr>
        <w:t>artici</w:t>
      </w:r>
      <w:r w:rsidRPr="007F3003">
        <w:rPr>
          <w:rFonts w:ascii="Times New Roman" w:hAnsi="Times New Roman"/>
          <w:spacing w:val="1"/>
        </w:rPr>
        <w:t>p</w:t>
      </w:r>
      <w:r w:rsidRPr="007F3003">
        <w:rPr>
          <w:rFonts w:ascii="Times New Roman" w:hAnsi="Times New Roman"/>
        </w:rPr>
        <w:t>ati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rPr>
        <w:t>in</w:t>
      </w:r>
      <w:r w:rsidRPr="007F3003">
        <w:rPr>
          <w:rFonts w:ascii="Times New Roman" w:hAnsi="Times New Roman"/>
          <w:spacing w:val="4"/>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2"/>
        </w:rPr>
        <w:t xml:space="preserve"> </w:t>
      </w:r>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w:t>
      </w:r>
      <w:r w:rsidRPr="007F3003">
        <w:rPr>
          <w:rFonts w:ascii="Times New Roman" w:hAnsi="Times New Roman"/>
          <w:spacing w:val="1"/>
        </w:rPr>
        <w:t>v</w:t>
      </w:r>
      <w:r w:rsidRPr="007F3003">
        <w:rPr>
          <w:rFonts w:ascii="Times New Roman" w:hAnsi="Times New Roman"/>
        </w:rPr>
        <w:t>ersit</w:t>
      </w:r>
      <w:r w:rsidRPr="007F3003">
        <w:rPr>
          <w:rFonts w:ascii="Times New Roman" w:hAnsi="Times New Roman"/>
          <w:spacing w:val="2"/>
        </w:rPr>
        <w:t>y</w:t>
      </w:r>
      <w:r w:rsidRPr="007F3003">
        <w:rPr>
          <w:rFonts w:ascii="Times New Roman" w:hAnsi="Times New Roman"/>
          <w:spacing w:val="-1"/>
        </w:rPr>
        <w:t>'</w:t>
      </w:r>
      <w:r w:rsidRPr="007F3003">
        <w:rPr>
          <w:rFonts w:ascii="Times New Roman" w:hAnsi="Times New Roman"/>
        </w:rPr>
        <w:t>s</w:t>
      </w:r>
      <w:r w:rsidRPr="007F3003">
        <w:rPr>
          <w:rFonts w:ascii="Times New Roman" w:hAnsi="Times New Roman"/>
          <w:spacing w:val="-6"/>
        </w:rPr>
        <w:t xml:space="preserve"> </w:t>
      </w:r>
      <w:r w:rsidRPr="007F3003">
        <w:rPr>
          <w:rFonts w:ascii="Times New Roman" w:hAnsi="Times New Roman"/>
        </w:rPr>
        <w:t>l</w:t>
      </w:r>
      <w:r w:rsidRPr="007F3003">
        <w:rPr>
          <w:rFonts w:ascii="Times New Roman" w:hAnsi="Times New Roman"/>
          <w:spacing w:val="1"/>
        </w:rPr>
        <w:t>ong</w:t>
      </w:r>
      <w:r w:rsidRPr="007F3003">
        <w:rPr>
          <w:rFonts w:ascii="Times New Roman" w:hAnsi="Times New Roman"/>
        </w:rPr>
        <w:t>-term</w:t>
      </w:r>
      <w:r w:rsidRPr="007F3003">
        <w:rPr>
          <w:rFonts w:ascii="Times New Roman" w:hAnsi="Times New Roman"/>
          <w:spacing w:val="-5"/>
        </w:rPr>
        <w:t xml:space="preserve"> </w:t>
      </w:r>
      <w:r w:rsidRPr="007F3003">
        <w:rPr>
          <w:rFonts w:ascii="Times New Roman" w:hAnsi="Times New Roman"/>
          <w:spacing w:val="1"/>
        </w:rPr>
        <w:t>d</w:t>
      </w:r>
      <w:r w:rsidRPr="007F3003">
        <w:rPr>
          <w:rFonts w:ascii="Times New Roman" w:hAnsi="Times New Roman"/>
        </w:rPr>
        <w:t>isa</w:t>
      </w:r>
      <w:r w:rsidRPr="007F3003">
        <w:rPr>
          <w:rFonts w:ascii="Times New Roman" w:hAnsi="Times New Roman"/>
          <w:spacing w:val="1"/>
        </w:rPr>
        <w:t>b</w:t>
      </w:r>
      <w:r w:rsidRPr="007F3003">
        <w:rPr>
          <w:rFonts w:ascii="Times New Roman" w:hAnsi="Times New Roman"/>
        </w:rPr>
        <w:t>ility</w:t>
      </w:r>
      <w:r w:rsidRPr="007F3003">
        <w:rPr>
          <w:rFonts w:ascii="Times New Roman" w:hAnsi="Times New Roman"/>
          <w:spacing w:val="-1"/>
        </w:rPr>
        <w:t xml:space="preserv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ram</w:t>
      </w:r>
      <w:r w:rsidRPr="007F3003">
        <w:rPr>
          <w:rFonts w:ascii="Times New Roman" w:hAnsi="Times New Roman"/>
          <w:spacing w:val="-3"/>
        </w:rPr>
        <w:t xml:space="preserve"> </w:t>
      </w:r>
      <w:r w:rsidRPr="007F3003">
        <w:rPr>
          <w:rFonts w:ascii="Times New Roman" w:hAnsi="Times New Roman"/>
        </w:rPr>
        <w:t>a</w:t>
      </w:r>
      <w:r w:rsidRPr="007F3003">
        <w:rPr>
          <w:rFonts w:ascii="Times New Roman" w:hAnsi="Times New Roman"/>
          <w:spacing w:val="1"/>
        </w:rPr>
        <w:t>n</w:t>
      </w:r>
      <w:r w:rsidRPr="007F3003">
        <w:rPr>
          <w:rFonts w:ascii="Times New Roman" w:hAnsi="Times New Roman"/>
        </w:rPr>
        <w:t>d</w:t>
      </w:r>
      <w:r w:rsidRPr="007F3003">
        <w:rPr>
          <w:rFonts w:ascii="Times New Roman" w:hAnsi="Times New Roman"/>
          <w:spacing w:val="6"/>
        </w:rPr>
        <w:t xml:space="preserve"> </w:t>
      </w:r>
      <w:r w:rsidRPr="007F3003">
        <w:rPr>
          <w:rFonts w:ascii="Times New Roman" w:hAnsi="Times New Roman"/>
          <w:spacing w:val="1"/>
        </w:rPr>
        <w:t>h</w:t>
      </w:r>
      <w:r w:rsidRPr="007F3003">
        <w:rPr>
          <w:rFonts w:ascii="Times New Roman" w:hAnsi="Times New Roman"/>
        </w:rPr>
        <w:t>as</w:t>
      </w:r>
      <w:r w:rsidRPr="007F3003">
        <w:rPr>
          <w:rFonts w:ascii="Times New Roman" w:hAnsi="Times New Roman"/>
          <w:spacing w:val="-3"/>
        </w:rPr>
        <w:t xml:space="preserve"> </w:t>
      </w:r>
      <w:r w:rsidRPr="007F3003">
        <w:rPr>
          <w:rFonts w:ascii="Times New Roman" w:hAnsi="Times New Roman"/>
        </w:rPr>
        <w:t>twe</w:t>
      </w:r>
      <w:r w:rsidRPr="007F3003">
        <w:rPr>
          <w:rFonts w:ascii="Times New Roman" w:hAnsi="Times New Roman"/>
          <w:spacing w:val="1"/>
        </w:rPr>
        <w:t>n</w:t>
      </w:r>
      <w:r w:rsidRPr="007F3003">
        <w:rPr>
          <w:rFonts w:ascii="Times New Roman" w:hAnsi="Times New Roman"/>
        </w:rPr>
        <w:t>ty</w:t>
      </w:r>
      <w:r w:rsidRPr="007F3003">
        <w:rPr>
          <w:rFonts w:ascii="Times New Roman" w:hAnsi="Times New Roman"/>
          <w:spacing w:val="-1"/>
        </w:rPr>
        <w:t xml:space="preserve"> </w:t>
      </w:r>
      <w:r w:rsidRPr="007F3003">
        <w:rPr>
          <w:rFonts w:ascii="Times New Roman" w:hAnsi="Times New Roman"/>
        </w:rPr>
        <w:t>(</w:t>
      </w:r>
      <w:r w:rsidRPr="007F3003">
        <w:rPr>
          <w:rFonts w:ascii="Times New Roman" w:hAnsi="Times New Roman"/>
          <w:spacing w:val="1"/>
        </w:rPr>
        <w:t>20</w:t>
      </w:r>
      <w:r w:rsidRPr="007F3003">
        <w:rPr>
          <w:rFonts w:ascii="Times New Roman" w:hAnsi="Times New Roman"/>
        </w:rPr>
        <w:t>)</w:t>
      </w:r>
      <w:r w:rsidRPr="007F3003">
        <w:rPr>
          <w:rFonts w:ascii="Times New Roman" w:hAnsi="Times New Roman"/>
          <w:spacing w:val="-1"/>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1"/>
        </w:rPr>
        <w:t xml:space="preserve"> </w:t>
      </w:r>
      <w:r w:rsidRPr="007F3003">
        <w:rPr>
          <w:rFonts w:ascii="Times New Roman" w:hAnsi="Times New Roman"/>
          <w:spacing w:val="-1"/>
        </w:rPr>
        <w:t>m</w:t>
      </w:r>
      <w:r w:rsidRPr="007F3003">
        <w:rPr>
          <w:rFonts w:ascii="Times New Roman" w:hAnsi="Times New Roman"/>
          <w:spacing w:val="1"/>
        </w:rPr>
        <w:t>o</w:t>
      </w:r>
      <w:r w:rsidRPr="007F3003">
        <w:rPr>
          <w:rFonts w:ascii="Times New Roman" w:hAnsi="Times New Roman"/>
        </w:rPr>
        <w:t>re</w:t>
      </w:r>
      <w:r w:rsidRPr="007F3003">
        <w:rPr>
          <w:rFonts w:ascii="Times New Roman" w:hAnsi="Times New Roman"/>
          <w:spacing w:val="-3"/>
        </w:rPr>
        <w:t xml:space="preserve"> </w:t>
      </w:r>
      <w:r w:rsidRPr="007F3003">
        <w:rPr>
          <w:rFonts w:ascii="Times New Roman" w:hAnsi="Times New Roman"/>
          <w:spacing w:val="2"/>
        </w:rPr>
        <w:t>y</w:t>
      </w:r>
      <w:r w:rsidRPr="007F3003">
        <w:rPr>
          <w:rFonts w:ascii="Times New Roman" w:hAnsi="Times New Roman"/>
        </w:rPr>
        <w:t>ears</w:t>
      </w:r>
      <w:r w:rsidRPr="007F3003">
        <w:rPr>
          <w:rFonts w:ascii="Times New Roman" w:hAnsi="Times New Roman"/>
          <w:spacing w:val="-2"/>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1"/>
        </w:rPr>
        <w:t xml:space="preserve"> </w:t>
      </w:r>
      <w:r w:rsidRPr="007F3003">
        <w:rPr>
          <w:rFonts w:ascii="Times New Roman" w:hAnsi="Times New Roman"/>
        </w:rPr>
        <w:t>c</w:t>
      </w:r>
      <w:r w:rsidRPr="007F3003">
        <w:rPr>
          <w:rFonts w:ascii="Times New Roman" w:hAnsi="Times New Roman"/>
          <w:spacing w:val="1"/>
        </w:rPr>
        <w:t>on</w:t>
      </w:r>
      <w:r w:rsidRPr="007F3003">
        <w:rPr>
          <w:rFonts w:ascii="Times New Roman" w:hAnsi="Times New Roman"/>
        </w:rPr>
        <w:t>ti</w:t>
      </w:r>
      <w:r w:rsidRPr="007F3003">
        <w:rPr>
          <w:rFonts w:ascii="Times New Roman" w:hAnsi="Times New Roman"/>
          <w:spacing w:val="1"/>
        </w:rPr>
        <w:t>nuou</w:t>
      </w:r>
      <w:r w:rsidRPr="007F3003">
        <w:rPr>
          <w:rFonts w:ascii="Times New Roman" w:hAnsi="Times New Roman"/>
        </w:rPr>
        <w:t>s</w:t>
      </w:r>
      <w:r w:rsidRPr="007F3003">
        <w:rPr>
          <w:rFonts w:ascii="Times New Roman" w:hAnsi="Times New Roman"/>
          <w:spacing w:val="-7"/>
        </w:rPr>
        <w:t xml:space="preserve"> </w:t>
      </w:r>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w:t>
      </w:r>
      <w:r w:rsidRPr="007F3003">
        <w:rPr>
          <w:rFonts w:ascii="Times New Roman" w:hAnsi="Times New Roman"/>
          <w:spacing w:val="1"/>
        </w:rPr>
        <w:t>v</w:t>
      </w:r>
      <w:r w:rsidRPr="007F3003">
        <w:rPr>
          <w:rFonts w:ascii="Times New Roman" w:hAnsi="Times New Roman"/>
        </w:rPr>
        <w:t>ersity</w:t>
      </w:r>
      <w:r w:rsidRPr="007F3003">
        <w:rPr>
          <w:rFonts w:ascii="Times New Roman" w:hAnsi="Times New Roman"/>
          <w:spacing w:val="-4"/>
        </w:rPr>
        <w:t xml:space="preserve"> </w:t>
      </w:r>
      <w:r w:rsidRPr="007F3003">
        <w:rPr>
          <w:rFonts w:ascii="Times New Roman" w:hAnsi="Times New Roman"/>
        </w:rPr>
        <w:t>ser</w:t>
      </w:r>
      <w:r w:rsidRPr="007F3003">
        <w:rPr>
          <w:rFonts w:ascii="Times New Roman" w:hAnsi="Times New Roman"/>
          <w:spacing w:val="1"/>
        </w:rPr>
        <w:t>v</w:t>
      </w:r>
      <w:r w:rsidRPr="007F3003">
        <w:rPr>
          <w:rFonts w:ascii="Times New Roman" w:hAnsi="Times New Roman"/>
        </w:rPr>
        <w:t>ice,</w:t>
      </w:r>
      <w:r w:rsidRPr="007F3003">
        <w:rPr>
          <w:rFonts w:ascii="Times New Roman" w:hAnsi="Times New Roman"/>
          <w:spacing w:val="-4"/>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1"/>
        </w:rPr>
        <w:t xml:space="preserve"> d</w:t>
      </w:r>
      <w:r w:rsidRPr="007F3003">
        <w:rPr>
          <w:rFonts w:ascii="Times New Roman" w:hAnsi="Times New Roman"/>
        </w:rPr>
        <w:t>ies,</w:t>
      </w:r>
      <w:r w:rsidRPr="007F3003">
        <w:rPr>
          <w:rFonts w:ascii="Times New Roman" w:hAnsi="Times New Roman"/>
          <w:spacing w:val="-1"/>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1"/>
        </w:rPr>
        <w:t xml:space="preserve"> </w:t>
      </w:r>
      <w:r w:rsidRPr="007F3003">
        <w:rPr>
          <w:rFonts w:ascii="Times New Roman" w:hAnsi="Times New Roman"/>
        </w:rPr>
        <w:t>retires,</w:t>
      </w:r>
      <w:r w:rsidRPr="007F3003">
        <w:rPr>
          <w:rFonts w:ascii="Times New Roman" w:hAnsi="Times New Roman"/>
          <w:spacing w:val="-3"/>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1"/>
        </w:rPr>
        <w:t xml:space="preserve"> </w:t>
      </w:r>
      <w:r w:rsidRPr="007F3003">
        <w:rPr>
          <w:rFonts w:ascii="Times New Roman" w:hAnsi="Times New Roman"/>
        </w:rPr>
        <w:t>is</w:t>
      </w:r>
      <w:r w:rsidRPr="007F3003">
        <w:rPr>
          <w:rFonts w:ascii="Times New Roman" w:hAnsi="Times New Roman"/>
          <w:spacing w:val="2"/>
        </w:rPr>
        <w:t xml:space="preserve"> </w:t>
      </w:r>
      <w:r w:rsidRPr="007F3003">
        <w:rPr>
          <w:rFonts w:ascii="Times New Roman" w:hAnsi="Times New Roman"/>
        </w:rPr>
        <w:t>laid</w:t>
      </w:r>
      <w:r w:rsidRPr="007F3003">
        <w:rPr>
          <w:rFonts w:ascii="Times New Roman" w:hAnsi="Times New Roman"/>
          <w:spacing w:val="-1"/>
        </w:rPr>
        <w:t xml:space="preserve"> </w:t>
      </w:r>
      <w:r w:rsidRPr="007F3003">
        <w:rPr>
          <w:rFonts w:ascii="Times New Roman" w:hAnsi="Times New Roman"/>
          <w:spacing w:val="1"/>
        </w:rPr>
        <w:t>o</w:t>
      </w:r>
      <w:r w:rsidRPr="007F3003">
        <w:rPr>
          <w:rFonts w:ascii="Times New Roman" w:hAnsi="Times New Roman"/>
        </w:rPr>
        <w:t>ff,</w:t>
      </w:r>
      <w:r w:rsidRPr="007F3003">
        <w:rPr>
          <w:rFonts w:ascii="Times New Roman" w:hAnsi="Times New Roman"/>
          <w:spacing w:val="-1"/>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2"/>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7"/>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at</w:t>
      </w:r>
      <w:r w:rsidRPr="007F3003">
        <w:rPr>
          <w:rFonts w:ascii="Times New Roman" w:hAnsi="Times New Roman"/>
          <w:spacing w:val="-4"/>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31"/>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w:t>
      </w:r>
      <w:r w:rsidRPr="007F3003">
        <w:rPr>
          <w:rFonts w:ascii="Times New Roman" w:hAnsi="Times New Roman"/>
          <w:spacing w:val="27"/>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31"/>
        </w:rPr>
        <w:t xml:space="preserve"> </w:t>
      </w:r>
      <w:r w:rsidRPr="007F3003">
        <w:rPr>
          <w:rFonts w:ascii="Times New Roman" w:hAnsi="Times New Roman"/>
        </w:rPr>
        <w:t>is</w:t>
      </w:r>
      <w:r w:rsidRPr="007F3003">
        <w:rPr>
          <w:rFonts w:ascii="Times New Roman" w:hAnsi="Times New Roman"/>
          <w:spacing w:val="33"/>
        </w:rPr>
        <w:t xml:space="preserve"> </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r</w:t>
      </w:r>
      <w:r w:rsidRPr="007F3003">
        <w:rPr>
          <w:rFonts w:ascii="Times New Roman" w:hAnsi="Times New Roman"/>
          <w:spacing w:val="1"/>
        </w:rPr>
        <w:t>o</w:t>
      </w:r>
      <w:r w:rsidRPr="007F3003">
        <w:rPr>
          <w:rFonts w:ascii="Times New Roman" w:hAnsi="Times New Roman"/>
        </w:rPr>
        <w:t>lled</w:t>
      </w:r>
      <w:r w:rsidRPr="007F3003">
        <w:rPr>
          <w:rFonts w:ascii="Times New Roman" w:hAnsi="Times New Roman"/>
          <w:spacing w:val="28"/>
        </w:rPr>
        <w:t xml:space="preserve"> </w:t>
      </w:r>
      <w:r w:rsidRPr="007F3003">
        <w:rPr>
          <w:rFonts w:ascii="Times New Roman" w:hAnsi="Times New Roman"/>
        </w:rPr>
        <w:t>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26"/>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2"/>
        </w:rPr>
        <w:t xml:space="preserve"> </w:t>
      </w:r>
      <w:r w:rsidRPr="007F3003">
        <w:rPr>
          <w:rFonts w:ascii="Times New Roman" w:hAnsi="Times New Roman"/>
        </w:rPr>
        <w:t>is</w:t>
      </w:r>
      <w:r w:rsidRPr="007F3003">
        <w:rPr>
          <w:rFonts w:ascii="Times New Roman" w:hAnsi="Times New Roman"/>
          <w:spacing w:val="33"/>
        </w:rPr>
        <w:t xml:space="preserve"> </w:t>
      </w:r>
      <w:r w:rsidRPr="007F3003">
        <w:rPr>
          <w:rFonts w:ascii="Times New Roman" w:hAnsi="Times New Roman"/>
        </w:rPr>
        <w:t>a</w:t>
      </w:r>
      <w:r w:rsidRPr="007F3003">
        <w:rPr>
          <w:rFonts w:ascii="Times New Roman" w:hAnsi="Times New Roman"/>
          <w:spacing w:val="33"/>
        </w:rPr>
        <w:t xml:space="preserve">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26"/>
        </w:rPr>
        <w:t xml:space="preserve"> </w:t>
      </w:r>
      <w:r w:rsidRPr="007F3003">
        <w:rPr>
          <w:rFonts w:ascii="Times New Roman" w:hAnsi="Times New Roman"/>
          <w:spacing w:val="-1"/>
        </w:rPr>
        <w:t>m</w:t>
      </w:r>
      <w:r w:rsidRPr="007F3003">
        <w:rPr>
          <w:rFonts w:ascii="Times New Roman" w:hAnsi="Times New Roman"/>
        </w:rPr>
        <w:t>atric</w:t>
      </w:r>
      <w:r w:rsidRPr="007F3003">
        <w:rPr>
          <w:rFonts w:ascii="Times New Roman" w:hAnsi="Times New Roman"/>
          <w:spacing w:val="1"/>
        </w:rPr>
        <w:t>u</w:t>
      </w:r>
      <w:r w:rsidRPr="007F3003">
        <w:rPr>
          <w:rFonts w:ascii="Times New Roman" w:hAnsi="Times New Roman"/>
        </w:rPr>
        <w:t>lated</w:t>
      </w:r>
      <w:r w:rsidRPr="007F3003">
        <w:rPr>
          <w:rFonts w:ascii="Times New Roman" w:hAnsi="Times New Roman"/>
          <w:spacing w:val="24"/>
        </w:rPr>
        <w:t xml:space="preserve"> </w:t>
      </w:r>
      <w:r w:rsidRPr="007F3003">
        <w:rPr>
          <w:rFonts w:ascii="Times New Roman" w:hAnsi="Times New Roman"/>
        </w:rPr>
        <w:t>st</w:t>
      </w:r>
      <w:r w:rsidRPr="007F3003">
        <w:rPr>
          <w:rFonts w:ascii="Times New Roman" w:hAnsi="Times New Roman"/>
          <w:spacing w:val="1"/>
        </w:rPr>
        <w:t>ud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27"/>
        </w:rPr>
        <w:t xml:space="preserve"> </w:t>
      </w:r>
      <w:r w:rsidRPr="007F3003">
        <w:rPr>
          <w:rFonts w:ascii="Times New Roman" w:hAnsi="Times New Roman"/>
          <w:spacing w:val="1"/>
        </w:rPr>
        <w:t>p</w:t>
      </w:r>
      <w:r w:rsidRPr="007F3003">
        <w:rPr>
          <w:rFonts w:ascii="Times New Roman" w:hAnsi="Times New Roman"/>
        </w:rPr>
        <w:t>artici</w:t>
      </w:r>
      <w:r w:rsidRPr="007F3003">
        <w:rPr>
          <w:rFonts w:ascii="Times New Roman" w:hAnsi="Times New Roman"/>
          <w:spacing w:val="1"/>
        </w:rPr>
        <w:t>p</w:t>
      </w:r>
      <w:r w:rsidRPr="007F3003">
        <w:rPr>
          <w:rFonts w:ascii="Times New Roman" w:hAnsi="Times New Roman"/>
        </w:rPr>
        <w:t>ati</w:t>
      </w:r>
      <w:r w:rsidRPr="007F3003">
        <w:rPr>
          <w:rFonts w:ascii="Times New Roman" w:hAnsi="Times New Roman"/>
          <w:spacing w:val="1"/>
        </w:rPr>
        <w:t>n</w:t>
      </w:r>
      <w:r w:rsidRPr="007F3003">
        <w:rPr>
          <w:rFonts w:ascii="Times New Roman" w:hAnsi="Times New Roman"/>
        </w:rPr>
        <w:t>g</w:t>
      </w:r>
      <w:r w:rsidRPr="007F3003">
        <w:rPr>
          <w:rFonts w:ascii="Times New Roman" w:hAnsi="Times New Roman"/>
          <w:spacing w:val="22"/>
        </w:rPr>
        <w:t xml:space="preserve"> </w:t>
      </w:r>
      <w:r w:rsidRPr="007F3003">
        <w:rPr>
          <w:rFonts w:ascii="Times New Roman" w:hAnsi="Times New Roman"/>
        </w:rPr>
        <w:t>in</w:t>
      </w:r>
      <w:r w:rsidRPr="007F3003">
        <w:rPr>
          <w:rFonts w:ascii="Times New Roman" w:hAnsi="Times New Roman"/>
          <w:spacing w:val="31"/>
        </w:rPr>
        <w:t xml:space="preserve"> </w:t>
      </w:r>
      <w:r w:rsidRPr="007F3003">
        <w:rPr>
          <w:rFonts w:ascii="Times New Roman" w:hAnsi="Times New Roman"/>
        </w:rPr>
        <w:t>a</w:t>
      </w:r>
      <w:r w:rsidRPr="007F3003">
        <w:rPr>
          <w:rFonts w:ascii="Times New Roman" w:hAnsi="Times New Roman"/>
          <w:spacing w:val="31"/>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 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7"/>
        </w:rPr>
        <w:t xml:space="preserv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ram</w:t>
      </w:r>
      <w:r w:rsidRPr="007F3003">
        <w:rPr>
          <w:rFonts w:ascii="Times New Roman" w:hAnsi="Times New Roman"/>
          <w:spacing w:val="12"/>
        </w:rPr>
        <w:t xml:space="preserve"> </w:t>
      </w:r>
      <w:r w:rsidRPr="007F3003">
        <w:rPr>
          <w:rFonts w:ascii="Times New Roman" w:hAnsi="Times New Roman"/>
        </w:rPr>
        <w:t>at</w:t>
      </w:r>
      <w:r w:rsidRPr="007F3003">
        <w:rPr>
          <w:rFonts w:ascii="Times New Roman" w:hAnsi="Times New Roman"/>
          <w:spacing w:val="19"/>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7"/>
        </w:rPr>
        <w:t xml:space="preserve"> </w:t>
      </w:r>
      <w:r w:rsidRPr="007F3003">
        <w:rPr>
          <w:rFonts w:ascii="Times New Roman" w:hAnsi="Times New Roman"/>
        </w:rPr>
        <w: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5"/>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18"/>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6"/>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17"/>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w:t>
      </w:r>
      <w:r w:rsidRPr="007F3003">
        <w:rPr>
          <w:rFonts w:ascii="Times New Roman" w:hAnsi="Times New Roman"/>
          <w:spacing w:val="1"/>
        </w:rPr>
        <w:t>’</w:t>
      </w:r>
      <w:r w:rsidRPr="007F3003">
        <w:rPr>
          <w:rFonts w:ascii="Times New Roman" w:hAnsi="Times New Roman"/>
        </w:rPr>
        <w:t>s</w:t>
      </w:r>
      <w:r w:rsidRPr="007F3003">
        <w:rPr>
          <w:rFonts w:ascii="Times New Roman" w:hAnsi="Times New Roman"/>
          <w:spacing w:val="10"/>
        </w:rPr>
        <w:t xml:space="preserve"> </w:t>
      </w:r>
      <w:r w:rsidRPr="007F3003">
        <w:rPr>
          <w:rFonts w:ascii="Times New Roman" w:hAnsi="Times New Roman"/>
        </w:rPr>
        <w:t>ter</w:t>
      </w:r>
      <w:r w:rsidRPr="007F3003">
        <w:rPr>
          <w:rFonts w:ascii="Times New Roman" w:hAnsi="Times New Roman"/>
          <w:spacing w:val="-1"/>
        </w:rPr>
        <w:t>m</w:t>
      </w:r>
      <w:r w:rsidRPr="007F3003">
        <w:rPr>
          <w:rFonts w:ascii="Times New Roman" w:hAnsi="Times New Roman"/>
        </w:rPr>
        <w:t>i</w:t>
      </w:r>
      <w:r w:rsidRPr="007F3003">
        <w:rPr>
          <w:rFonts w:ascii="Times New Roman" w:hAnsi="Times New Roman"/>
          <w:spacing w:val="1"/>
        </w:rPr>
        <w:t>n</w:t>
      </w:r>
      <w:r w:rsidRPr="007F3003">
        <w:rPr>
          <w:rFonts w:ascii="Times New Roman" w:hAnsi="Times New Roman"/>
        </w:rPr>
        <w:t>ati</w:t>
      </w:r>
      <w:r w:rsidRPr="007F3003">
        <w:rPr>
          <w:rFonts w:ascii="Times New Roman" w:hAnsi="Times New Roman"/>
          <w:spacing w:val="1"/>
        </w:rPr>
        <w:t>on</w:t>
      </w:r>
      <w:r w:rsidRPr="007F3003">
        <w:rPr>
          <w:rFonts w:ascii="Times New Roman" w:hAnsi="Times New Roman"/>
        </w:rPr>
        <w:t>,</w:t>
      </w:r>
      <w:r w:rsidRPr="007F3003">
        <w:rPr>
          <w:rFonts w:ascii="Times New Roman" w:hAnsi="Times New Roman"/>
          <w:spacing w:val="9"/>
        </w:rPr>
        <w:t xml:space="preserve"> </w:t>
      </w:r>
      <w:r w:rsidRPr="007F3003">
        <w:rPr>
          <w:rFonts w:ascii="Times New Roman" w:hAnsi="Times New Roman"/>
          <w:spacing w:val="1"/>
        </w:rPr>
        <w:t>d</w:t>
      </w:r>
      <w:r w:rsidRPr="007F3003">
        <w:rPr>
          <w:rFonts w:ascii="Times New Roman" w:hAnsi="Times New Roman"/>
        </w:rPr>
        <w:t>eat</w:t>
      </w:r>
      <w:r w:rsidRPr="007F3003">
        <w:rPr>
          <w:rFonts w:ascii="Times New Roman" w:hAnsi="Times New Roman"/>
          <w:spacing w:val="1"/>
        </w:rPr>
        <w:t>h</w:t>
      </w:r>
      <w:r w:rsidRPr="007F3003">
        <w:rPr>
          <w:rFonts w:ascii="Times New Roman" w:hAnsi="Times New Roman"/>
        </w:rPr>
        <w:t>,</w:t>
      </w:r>
      <w:r w:rsidRPr="007F3003">
        <w:rPr>
          <w:rFonts w:ascii="Times New Roman" w:hAnsi="Times New Roman"/>
          <w:spacing w:val="15"/>
        </w:rPr>
        <w:t xml:space="preserve"> </w:t>
      </w:r>
      <w:r w:rsidRPr="007F3003">
        <w:rPr>
          <w:rFonts w:ascii="Times New Roman" w:hAnsi="Times New Roman"/>
        </w:rPr>
        <w:t>retire</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11"/>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18"/>
        </w:rPr>
        <w:t xml:space="preserve"> </w:t>
      </w:r>
      <w:r w:rsidRPr="007F3003">
        <w:rPr>
          <w:rFonts w:ascii="Times New Roman" w:hAnsi="Times New Roman"/>
        </w:rPr>
        <w:t>la</w:t>
      </w:r>
      <w:r w:rsidRPr="007F3003">
        <w:rPr>
          <w:rFonts w:ascii="Times New Roman" w:hAnsi="Times New Roman"/>
          <w:spacing w:val="2"/>
        </w:rPr>
        <w:t>y</w:t>
      </w:r>
      <w:r w:rsidRPr="007F3003">
        <w:rPr>
          <w:rFonts w:ascii="Times New Roman" w:hAnsi="Times New Roman"/>
        </w:rPr>
        <w:t>-</w:t>
      </w:r>
      <w:r w:rsidRPr="007F3003">
        <w:rPr>
          <w:rFonts w:ascii="Times New Roman" w:hAnsi="Times New Roman"/>
          <w:spacing w:val="1"/>
        </w:rPr>
        <w:t>o</w:t>
      </w:r>
      <w:r w:rsidRPr="007F3003">
        <w:rPr>
          <w:rFonts w:ascii="Times New Roman" w:hAnsi="Times New Roman"/>
        </w:rPr>
        <w:t>ff</w:t>
      </w:r>
      <w:r w:rsidRPr="007F3003">
        <w:rPr>
          <w:rFonts w:ascii="Times New Roman" w:hAnsi="Times New Roman"/>
          <w:spacing w:val="14"/>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w:t>
      </w:r>
      <w:r w:rsidR="008C616C">
        <w:rPr>
          <w:rFonts w:ascii="Times New Roman" w:hAnsi="Times New Roman"/>
        </w:rPr>
        <w:t xml:space="preserve">l maintain eligibility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at</w:t>
      </w:r>
      <w:r w:rsidRPr="007F3003">
        <w:rPr>
          <w:rFonts w:ascii="Times New Roman" w:hAnsi="Times New Roman"/>
          <w:spacing w:val="30"/>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27"/>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27"/>
        </w:rPr>
        <w:t xml:space="preserv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w:t>
      </w:r>
      <w:r w:rsidRPr="007F3003">
        <w:rPr>
          <w:rFonts w:ascii="Times New Roman" w:hAnsi="Times New Roman"/>
          <w:spacing w:val="-1"/>
        </w:rPr>
        <w:t>m</w:t>
      </w:r>
      <w:r w:rsidRPr="007F3003">
        <w:rPr>
          <w:rFonts w:ascii="Times New Roman" w:hAnsi="Times New Roman"/>
        </w:rPr>
        <w:t>.</w:t>
      </w:r>
      <w:r w:rsidRPr="007F3003">
        <w:rPr>
          <w:rFonts w:ascii="Times New Roman" w:hAnsi="Times New Roman"/>
          <w:spacing w:val="25"/>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29"/>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27"/>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27"/>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29"/>
        </w:rPr>
        <w:t xml:space="preserve"> </w:t>
      </w:r>
      <w:r w:rsidRPr="007F3003">
        <w:rPr>
          <w:rFonts w:ascii="Times New Roman" w:hAnsi="Times New Roman"/>
        </w:rPr>
        <w:t>re</w:t>
      </w:r>
      <w:r w:rsidRPr="007F3003">
        <w:rPr>
          <w:rFonts w:ascii="Times New Roman" w:hAnsi="Times New Roman"/>
          <w:spacing w:val="-1"/>
        </w:rPr>
        <w:t>m</w:t>
      </w:r>
      <w:r w:rsidRPr="007F3003">
        <w:rPr>
          <w:rFonts w:ascii="Times New Roman" w:hAnsi="Times New Roman"/>
        </w:rPr>
        <w:t>ain</w:t>
      </w:r>
      <w:r w:rsidRPr="007F3003">
        <w:rPr>
          <w:rFonts w:ascii="Times New Roman" w:hAnsi="Times New Roman"/>
          <w:spacing w:val="27"/>
        </w:rPr>
        <w:t xml:space="preserve"> </w:t>
      </w:r>
      <w:r w:rsidRPr="007F3003">
        <w:rPr>
          <w:rFonts w:ascii="Times New Roman" w:hAnsi="Times New Roman"/>
        </w:rPr>
        <w:t>in</w:t>
      </w:r>
      <w:r w:rsidRPr="007F3003">
        <w:rPr>
          <w:rFonts w:ascii="Times New Roman" w:hAnsi="Times New Roman"/>
          <w:spacing w:val="30"/>
        </w:rPr>
        <w:t xml:space="preserve"> </w:t>
      </w:r>
      <w:r w:rsidRPr="007F3003">
        <w:rPr>
          <w:rFonts w:ascii="Times New Roman" w:hAnsi="Times New Roman"/>
        </w:rPr>
        <w:t>effect</w:t>
      </w:r>
      <w:r w:rsidRPr="007F3003">
        <w:rPr>
          <w:rFonts w:ascii="Times New Roman" w:hAnsi="Times New Roman"/>
          <w:spacing w:val="27"/>
        </w:rPr>
        <w:t xml:space="preserve"> </w:t>
      </w:r>
      <w:r w:rsidRPr="007F3003">
        <w:rPr>
          <w:rFonts w:ascii="Times New Roman" w:hAnsi="Times New Roman"/>
        </w:rPr>
        <w:t>as</w:t>
      </w:r>
      <w:r w:rsidRPr="007F3003">
        <w:rPr>
          <w:rFonts w:ascii="Times New Roman" w:hAnsi="Times New Roman"/>
          <w:spacing w:val="29"/>
        </w:rPr>
        <w:t xml:space="preserve"> </w:t>
      </w:r>
      <w:r w:rsidRPr="007F3003">
        <w:rPr>
          <w:rFonts w:ascii="Times New Roman" w:hAnsi="Times New Roman"/>
        </w:rPr>
        <w:t>l</w:t>
      </w:r>
      <w:r w:rsidRPr="007F3003">
        <w:rPr>
          <w:rFonts w:ascii="Times New Roman" w:hAnsi="Times New Roman"/>
          <w:spacing w:val="1"/>
        </w:rPr>
        <w:t>on</w:t>
      </w:r>
      <w:r w:rsidRPr="007F3003">
        <w:rPr>
          <w:rFonts w:ascii="Times New Roman" w:hAnsi="Times New Roman"/>
        </w:rPr>
        <w:t>g</w:t>
      </w:r>
      <w:r w:rsidRPr="007F3003">
        <w:rPr>
          <w:rFonts w:ascii="Times New Roman" w:hAnsi="Times New Roman"/>
          <w:spacing w:val="28"/>
        </w:rPr>
        <w:t xml:space="preserve"> </w:t>
      </w:r>
      <w:r w:rsidRPr="007F3003">
        <w:rPr>
          <w:rFonts w:ascii="Times New Roman" w:hAnsi="Times New Roman"/>
        </w:rPr>
        <w:t>as</w:t>
      </w:r>
      <w:r w:rsidRPr="007F3003">
        <w:rPr>
          <w:rFonts w:ascii="Times New Roman" w:hAnsi="Times New Roman"/>
          <w:spacing w:val="29"/>
        </w:rPr>
        <w:t xml:space="preserve"> </w:t>
      </w:r>
      <w:r w:rsidRPr="008C616C">
        <w:rPr>
          <w:rFonts w:ascii="Times New Roman" w:hAnsi="Times New Roman"/>
        </w:rPr>
        <w:t>t</w:t>
      </w:r>
      <w:r w:rsidRPr="008C616C">
        <w:rPr>
          <w:rFonts w:ascii="Times New Roman" w:hAnsi="Times New Roman"/>
          <w:spacing w:val="1"/>
        </w:rPr>
        <w:t>h</w:t>
      </w:r>
      <w:r w:rsidR="008C616C">
        <w:rPr>
          <w:rFonts w:ascii="Times New Roman" w:hAnsi="Times New Roman"/>
        </w:rPr>
        <w:t xml:space="preserve">e student either </w:t>
      </w:r>
      <w:r w:rsidRPr="007F3003">
        <w:rPr>
          <w:rFonts w:ascii="Times New Roman" w:hAnsi="Times New Roman"/>
          <w:spacing w:val="-1"/>
        </w:rPr>
        <w:t>m</w:t>
      </w:r>
      <w:r w:rsidRPr="007F3003">
        <w:rPr>
          <w:rFonts w:ascii="Times New Roman" w:hAnsi="Times New Roman"/>
        </w:rPr>
        <w:t>ai</w:t>
      </w:r>
      <w:r w:rsidRPr="007F3003">
        <w:rPr>
          <w:rFonts w:ascii="Times New Roman" w:hAnsi="Times New Roman"/>
          <w:spacing w:val="1"/>
        </w:rPr>
        <w:t>n</w:t>
      </w:r>
      <w:r w:rsidRPr="007F3003">
        <w:rPr>
          <w:rFonts w:ascii="Times New Roman" w:hAnsi="Times New Roman"/>
        </w:rPr>
        <w:t>tai</w:t>
      </w:r>
      <w:r w:rsidRPr="007F3003">
        <w:rPr>
          <w:rFonts w:ascii="Times New Roman" w:hAnsi="Times New Roman"/>
          <w:spacing w:val="1"/>
        </w:rPr>
        <w:t>n</w:t>
      </w:r>
      <w:r w:rsidRPr="007F3003">
        <w:rPr>
          <w:rFonts w:ascii="Times New Roman" w:hAnsi="Times New Roman"/>
        </w:rPr>
        <w:t>s</w:t>
      </w:r>
      <w:r w:rsidRPr="007F3003">
        <w:rPr>
          <w:rFonts w:ascii="Times New Roman" w:hAnsi="Times New Roman"/>
          <w:spacing w:val="-9"/>
        </w:rPr>
        <w:t xml:space="preserve"> </w:t>
      </w:r>
      <w:r w:rsidRPr="007F3003">
        <w:rPr>
          <w:rFonts w:ascii="Times New Roman" w:hAnsi="Times New Roman"/>
        </w:rPr>
        <w:t>c</w:t>
      </w:r>
      <w:r w:rsidRPr="007F3003">
        <w:rPr>
          <w:rFonts w:ascii="Times New Roman" w:hAnsi="Times New Roman"/>
          <w:spacing w:val="1"/>
        </w:rPr>
        <w:t>on</w:t>
      </w:r>
      <w:r w:rsidRPr="007F3003">
        <w:rPr>
          <w:rFonts w:ascii="Times New Roman" w:hAnsi="Times New Roman"/>
        </w:rPr>
        <w:t>ti</w:t>
      </w:r>
      <w:r w:rsidRPr="007F3003">
        <w:rPr>
          <w:rFonts w:ascii="Times New Roman" w:hAnsi="Times New Roman"/>
          <w:spacing w:val="1"/>
        </w:rPr>
        <w:t>nuou</w:t>
      </w:r>
      <w:r w:rsidRPr="007F3003">
        <w:rPr>
          <w:rFonts w:ascii="Times New Roman" w:hAnsi="Times New Roman"/>
        </w:rPr>
        <w:t>s</w:t>
      </w:r>
      <w:r w:rsidRPr="007F3003">
        <w:rPr>
          <w:rFonts w:ascii="Times New Roman" w:hAnsi="Times New Roman"/>
          <w:spacing w:val="-10"/>
        </w:rPr>
        <w:t xml:space="preserve"> </w:t>
      </w:r>
      <w:r w:rsidRPr="007F3003">
        <w:rPr>
          <w:rFonts w:ascii="Times New Roman" w:hAnsi="Times New Roman"/>
        </w:rPr>
        <w:t>f</w:t>
      </w:r>
      <w:r w:rsidRPr="007F3003">
        <w:rPr>
          <w:rFonts w:ascii="Times New Roman" w:hAnsi="Times New Roman"/>
          <w:spacing w:val="1"/>
        </w:rPr>
        <w:t>u</w:t>
      </w:r>
      <w:r w:rsidRPr="007F3003">
        <w:rPr>
          <w:rFonts w:ascii="Times New Roman" w:hAnsi="Times New Roman"/>
        </w:rPr>
        <w:t>ll-ti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r</w:t>
      </w:r>
      <w:r w:rsidRPr="007F3003">
        <w:rPr>
          <w:rFonts w:ascii="Times New Roman" w:hAnsi="Times New Roman"/>
          <w:spacing w:val="1"/>
        </w:rPr>
        <w:t>o</w:t>
      </w:r>
      <w:r w:rsidRPr="007F3003">
        <w:rPr>
          <w:rFonts w:ascii="Times New Roman" w:hAnsi="Times New Roman"/>
        </w:rPr>
        <w:t>ll</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10"/>
        </w:rPr>
        <w:t xml:space="preserve"> </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2"/>
        </w:rPr>
        <w:t xml:space="preserve"> </w:t>
      </w:r>
      <w:r w:rsidRPr="007F3003">
        <w:rPr>
          <w:rFonts w:ascii="Times New Roman" w:hAnsi="Times New Roman"/>
          <w:spacing w:val="1"/>
        </w:rPr>
        <w:t>p</w:t>
      </w:r>
      <w:r w:rsidRPr="007F3003">
        <w:rPr>
          <w:rFonts w:ascii="Times New Roman" w:hAnsi="Times New Roman"/>
        </w:rPr>
        <w:t>art-ti</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spacing w:val="-1"/>
        </w:rPr>
        <w:t>m</w:t>
      </w:r>
      <w:r w:rsidRPr="007F3003">
        <w:rPr>
          <w:rFonts w:ascii="Times New Roman" w:hAnsi="Times New Roman"/>
        </w:rPr>
        <w:t>atric</w:t>
      </w:r>
      <w:r w:rsidRPr="007F3003">
        <w:rPr>
          <w:rFonts w:ascii="Times New Roman" w:hAnsi="Times New Roman"/>
          <w:spacing w:val="1"/>
        </w:rPr>
        <w:t>u</w:t>
      </w:r>
      <w:r w:rsidRPr="007F3003">
        <w:rPr>
          <w:rFonts w:ascii="Times New Roman" w:hAnsi="Times New Roman"/>
        </w:rPr>
        <w:t>lati</w:t>
      </w:r>
      <w:r w:rsidRPr="007F3003">
        <w:rPr>
          <w:rFonts w:ascii="Times New Roman" w:hAnsi="Times New Roman"/>
          <w:spacing w:val="1"/>
        </w:rPr>
        <w:t>on</w:t>
      </w:r>
      <w:r w:rsidRPr="007F3003">
        <w:rPr>
          <w:rFonts w:ascii="Times New Roman" w:hAnsi="Times New Roman"/>
        </w:rPr>
        <w:t>,</w:t>
      </w:r>
      <w:r w:rsidRPr="007F3003">
        <w:rPr>
          <w:rFonts w:ascii="Times New Roman" w:hAnsi="Times New Roman"/>
          <w:spacing w:val="-11"/>
        </w:rPr>
        <w:t xml:space="preserve"> </w:t>
      </w:r>
      <w:r w:rsidRPr="007F3003">
        <w:rPr>
          <w:rFonts w:ascii="Times New Roman" w:hAnsi="Times New Roman"/>
          <w:spacing w:val="1"/>
        </w:rPr>
        <w:t>un</w:t>
      </w:r>
      <w:r w:rsidRPr="007F3003">
        <w:rPr>
          <w:rFonts w:ascii="Times New Roman" w:hAnsi="Times New Roman"/>
        </w:rPr>
        <w:t>til</w:t>
      </w:r>
      <w:r w:rsidRPr="007F3003">
        <w:rPr>
          <w:rFonts w:ascii="Times New Roman" w:hAnsi="Times New Roman"/>
          <w:spacing w:val="-4"/>
        </w:rPr>
        <w:t xml:space="preserve"> </w:t>
      </w:r>
      <w:r w:rsidRPr="007F3003">
        <w:rPr>
          <w:rFonts w:ascii="Times New Roman" w:hAnsi="Times New Roman"/>
        </w:rPr>
        <w:t>c</w:t>
      </w:r>
      <w:r w:rsidRPr="007F3003">
        <w:rPr>
          <w:rFonts w:ascii="Times New Roman" w:hAnsi="Times New Roman"/>
          <w:spacing w:val="1"/>
        </w:rPr>
        <w:t>o</w:t>
      </w:r>
      <w:r w:rsidRPr="007F3003">
        <w:rPr>
          <w:rFonts w:ascii="Times New Roman" w:hAnsi="Times New Roman"/>
          <w:spacing w:val="-1"/>
        </w:rPr>
        <w:t>m</w:t>
      </w:r>
      <w:r w:rsidRPr="007F3003">
        <w:rPr>
          <w:rFonts w:ascii="Times New Roman" w:hAnsi="Times New Roman"/>
          <w:spacing w:val="1"/>
        </w:rPr>
        <w:t>p</w:t>
      </w:r>
      <w:r w:rsidRPr="007F3003">
        <w:rPr>
          <w:rFonts w:ascii="Times New Roman" w:hAnsi="Times New Roman"/>
        </w:rPr>
        <w:t>leti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9"/>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rPr>
        <w:t>re</w:t>
      </w:r>
      <w:r w:rsidRPr="007F3003">
        <w:rPr>
          <w:rFonts w:ascii="Times New Roman" w:hAnsi="Times New Roman"/>
          <w:spacing w:val="1"/>
        </w:rPr>
        <w:t>qu</w:t>
      </w:r>
      <w:r w:rsidRPr="007F3003">
        <w:rPr>
          <w:rFonts w:ascii="Times New Roman" w:hAnsi="Times New Roman"/>
        </w:rPr>
        <w:t>ire</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11"/>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 a</w:t>
      </w:r>
      <w:r w:rsidRPr="007F3003">
        <w:rPr>
          <w:rFonts w:ascii="Times New Roman" w:hAnsi="Times New Roman"/>
          <w:spacing w:val="-1"/>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g</w:t>
      </w:r>
      <w:r w:rsidRPr="007F3003">
        <w:rPr>
          <w:rFonts w:ascii="Times New Roman" w:hAnsi="Times New Roman"/>
        </w:rPr>
        <w:t>ree.</w:t>
      </w:r>
    </w:p>
    <w:p w14:paraId="5E5D304E" w14:textId="77777777" w:rsidR="002960CE" w:rsidRPr="00401C96" w:rsidRDefault="002960CE" w:rsidP="00E707CB">
      <w:pPr>
        <w:widowControl/>
        <w:autoSpaceDE w:val="0"/>
        <w:autoSpaceDN w:val="0"/>
        <w:adjustRightInd w:val="0"/>
        <w:spacing w:before="19"/>
        <w:ind w:left="360" w:hanging="360"/>
        <w:rPr>
          <w:rFonts w:ascii="Times New Roman" w:hAnsi="Times New Roman"/>
          <w:sz w:val="16"/>
          <w:szCs w:val="16"/>
        </w:rPr>
      </w:pPr>
    </w:p>
    <w:p w14:paraId="38130EC8" w14:textId="77777777" w:rsidR="002960CE" w:rsidRPr="007F3003" w:rsidRDefault="002960CE" w:rsidP="00E707CB">
      <w:pPr>
        <w:pStyle w:val="ListParagraph"/>
        <w:numPr>
          <w:ilvl w:val="0"/>
          <w:numId w:val="10"/>
        </w:numPr>
        <w:autoSpaceDE w:val="0"/>
        <w:autoSpaceDN w:val="0"/>
        <w:adjustRightInd w:val="0"/>
        <w:spacing w:after="0" w:line="240" w:lineRule="auto"/>
        <w:ind w:left="360" w:right="58"/>
        <w:rPr>
          <w:rFonts w:ascii="Times New Roman" w:hAnsi="Times New Roman"/>
        </w:rPr>
      </w:pPr>
      <w:r w:rsidRPr="007F3003">
        <w:rPr>
          <w:rFonts w:ascii="Times New Roman" w:hAnsi="Times New Roman"/>
          <w:spacing w:val="1"/>
        </w:rPr>
        <w:t>Wh</w:t>
      </w:r>
      <w:r w:rsidRPr="007F3003">
        <w:rPr>
          <w:rFonts w:ascii="Times New Roman" w:hAnsi="Times New Roman"/>
        </w:rPr>
        <w:t>en</w:t>
      </w:r>
      <w:r w:rsidRPr="007F3003">
        <w:rPr>
          <w:rFonts w:ascii="Times New Roman" w:hAnsi="Times New Roman"/>
          <w:spacing w:val="12"/>
        </w:rPr>
        <w:t xml:space="preserve"> </w:t>
      </w:r>
      <w:r w:rsidRPr="007F3003">
        <w:rPr>
          <w:rFonts w:ascii="Times New Roman" w:hAnsi="Times New Roman"/>
        </w:rPr>
        <w:t>a</w:t>
      </w:r>
      <w:r w:rsidRPr="007F3003">
        <w:rPr>
          <w:rFonts w:ascii="Times New Roman" w:hAnsi="Times New Roman"/>
          <w:spacing w:val="15"/>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13"/>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w:t>
      </w:r>
      <w:r w:rsidRPr="007F3003">
        <w:rPr>
          <w:rFonts w:ascii="Times New Roman" w:hAnsi="Times New Roman"/>
          <w:spacing w:val="9"/>
        </w:rPr>
        <w:t xml:space="preserve"> </w:t>
      </w:r>
      <w:r w:rsidRPr="007F3003">
        <w:rPr>
          <w:rFonts w:ascii="Times New Roman" w:hAnsi="Times New Roman"/>
        </w:rPr>
        <w:t>is</w:t>
      </w:r>
      <w:r w:rsidRPr="007F3003">
        <w:rPr>
          <w:rFonts w:ascii="Times New Roman" w:hAnsi="Times New Roman"/>
          <w:spacing w:val="15"/>
        </w:rPr>
        <w:t xml:space="preserve"> </w:t>
      </w:r>
      <w:r w:rsidRPr="007F3003">
        <w:rPr>
          <w:rFonts w:ascii="Times New Roman" w:hAnsi="Times New Roman"/>
        </w:rPr>
        <w:t>called</w:t>
      </w:r>
      <w:r w:rsidRPr="007F3003">
        <w:rPr>
          <w:rFonts w:ascii="Times New Roman" w:hAnsi="Times New Roman"/>
          <w:spacing w:val="12"/>
        </w:rPr>
        <w:t xml:space="preserve"> </w:t>
      </w:r>
      <w:r w:rsidRPr="007F3003">
        <w:rPr>
          <w:rFonts w:ascii="Times New Roman" w:hAnsi="Times New Roman"/>
        </w:rPr>
        <w:t>to</w:t>
      </w:r>
      <w:r w:rsidRPr="007F3003">
        <w:rPr>
          <w:rFonts w:ascii="Times New Roman" w:hAnsi="Times New Roman"/>
          <w:spacing w:val="15"/>
        </w:rPr>
        <w:t xml:space="preserve"> </w:t>
      </w:r>
      <w:r w:rsidRPr="007F3003">
        <w:rPr>
          <w:rFonts w:ascii="Times New Roman" w:hAnsi="Times New Roman"/>
        </w:rPr>
        <w:t>acti</w:t>
      </w:r>
      <w:r w:rsidRPr="007F3003">
        <w:rPr>
          <w:rFonts w:ascii="Times New Roman" w:hAnsi="Times New Roman"/>
          <w:spacing w:val="1"/>
        </w:rPr>
        <w:t>v</w:t>
      </w:r>
      <w:r w:rsidRPr="007F3003">
        <w:rPr>
          <w:rFonts w:ascii="Times New Roman" w:hAnsi="Times New Roman"/>
        </w:rPr>
        <w:t>e</w:t>
      </w:r>
      <w:r w:rsidRPr="007F3003">
        <w:rPr>
          <w:rFonts w:ascii="Times New Roman" w:hAnsi="Times New Roman"/>
          <w:spacing w:val="11"/>
        </w:rPr>
        <w:t xml:space="preserve"> </w:t>
      </w:r>
      <w:r w:rsidRPr="007F3003">
        <w:rPr>
          <w:rFonts w:ascii="Times New Roman" w:hAnsi="Times New Roman"/>
          <w:spacing w:val="-1"/>
        </w:rPr>
        <w:t>m</w:t>
      </w:r>
      <w:r w:rsidRPr="007F3003">
        <w:rPr>
          <w:rFonts w:ascii="Times New Roman" w:hAnsi="Times New Roman"/>
        </w:rPr>
        <w:t>ilitary</w:t>
      </w:r>
      <w:r w:rsidRPr="007F3003">
        <w:rPr>
          <w:rFonts w:ascii="Times New Roman" w:hAnsi="Times New Roman"/>
          <w:spacing w:val="11"/>
        </w:rPr>
        <w:t xml:space="preserve"> </w:t>
      </w:r>
      <w:r w:rsidRPr="007F3003">
        <w:rPr>
          <w:rFonts w:ascii="Times New Roman" w:hAnsi="Times New Roman"/>
          <w:spacing w:val="1"/>
        </w:rPr>
        <w:t>du</w:t>
      </w:r>
      <w:r w:rsidRPr="007F3003">
        <w:rPr>
          <w:rFonts w:ascii="Times New Roman" w:hAnsi="Times New Roman"/>
        </w:rPr>
        <w:t>t</w:t>
      </w:r>
      <w:r w:rsidRPr="007F3003">
        <w:rPr>
          <w:rFonts w:ascii="Times New Roman" w:hAnsi="Times New Roman"/>
          <w:spacing w:val="2"/>
        </w:rPr>
        <w:t>y</w:t>
      </w:r>
      <w:r w:rsidRPr="007F3003">
        <w:rPr>
          <w:rFonts w:ascii="Times New Roman" w:hAnsi="Times New Roman"/>
        </w:rPr>
        <w:t>,</w:t>
      </w:r>
      <w:r w:rsidRPr="007F3003">
        <w:rPr>
          <w:rFonts w:ascii="Times New Roman" w:hAnsi="Times New Roman"/>
          <w:spacing w:val="11"/>
        </w:rPr>
        <w:t xml:space="preserve"> </w:t>
      </w:r>
      <w:r w:rsidRPr="007F3003">
        <w:rPr>
          <w:rFonts w:ascii="Times New Roman" w:hAnsi="Times New Roman"/>
          <w:spacing w:val="1"/>
        </w:rPr>
        <w:t>h</w:t>
      </w:r>
      <w:r w:rsidRPr="007F3003">
        <w:rPr>
          <w:rFonts w:ascii="Times New Roman" w:hAnsi="Times New Roman"/>
        </w:rPr>
        <w:t>is</w:t>
      </w:r>
      <w:r w:rsidRPr="007F3003">
        <w:rPr>
          <w:rFonts w:ascii="Times New Roman" w:hAnsi="Times New Roman"/>
          <w:spacing w:val="12"/>
        </w:rPr>
        <w:t xml:space="preserve"> </w:t>
      </w:r>
      <w:r w:rsidRPr="007F3003">
        <w:rPr>
          <w:rFonts w:ascii="Times New Roman" w:hAnsi="Times New Roman"/>
        </w:rPr>
        <w:t>/</w:t>
      </w:r>
      <w:r w:rsidRPr="007F3003">
        <w:rPr>
          <w:rFonts w:ascii="Times New Roman" w:hAnsi="Times New Roman"/>
          <w:spacing w:val="14"/>
        </w:rPr>
        <w:t xml:space="preserve"> </w:t>
      </w:r>
      <w:r w:rsidRPr="007F3003">
        <w:rPr>
          <w:rFonts w:ascii="Times New Roman" w:hAnsi="Times New Roman"/>
          <w:spacing w:val="1"/>
        </w:rPr>
        <w:t>h</w:t>
      </w:r>
      <w:r w:rsidRPr="007F3003">
        <w:rPr>
          <w:rFonts w:ascii="Times New Roman" w:hAnsi="Times New Roman"/>
        </w:rPr>
        <w:t>er</w:t>
      </w:r>
      <w:r w:rsidRPr="007F3003">
        <w:rPr>
          <w:rFonts w:ascii="Times New Roman" w:hAnsi="Times New Roman"/>
          <w:spacing w:val="12"/>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ts</w:t>
      </w:r>
      <w:r w:rsidRPr="007F3003">
        <w:rPr>
          <w:rFonts w:ascii="Times New Roman" w:hAnsi="Times New Roman"/>
          <w:spacing w:val="5"/>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11"/>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12"/>
        </w:rPr>
        <w:t xml:space="preserve"> </w:t>
      </w:r>
      <w:r w:rsidRPr="007F3003">
        <w:rPr>
          <w:rFonts w:ascii="Times New Roman" w:hAnsi="Times New Roman"/>
        </w:rPr>
        <w:t>eli</w:t>
      </w:r>
      <w:r w:rsidRPr="007F3003">
        <w:rPr>
          <w:rFonts w:ascii="Times New Roman" w:hAnsi="Times New Roman"/>
          <w:spacing w:val="1"/>
        </w:rPr>
        <w:t>g</w:t>
      </w:r>
      <w:r w:rsidRPr="007F3003">
        <w:rPr>
          <w:rFonts w:ascii="Times New Roman" w:hAnsi="Times New Roman"/>
        </w:rPr>
        <w:t>i</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7"/>
        </w:rPr>
        <w:t xml:space="preserve"> </w:t>
      </w:r>
      <w:r w:rsidRPr="007F3003">
        <w:rPr>
          <w:rFonts w:ascii="Times New Roman" w:hAnsi="Times New Roman"/>
        </w:rPr>
        <w:t>to</w:t>
      </w:r>
      <w:r w:rsidRPr="007F3003">
        <w:rPr>
          <w:rFonts w:ascii="Times New Roman" w:hAnsi="Times New Roman"/>
          <w:spacing w:val="13"/>
        </w:rPr>
        <w:t xml:space="preserve"> </w:t>
      </w:r>
      <w:r w:rsidRPr="007F3003">
        <w:rPr>
          <w:rFonts w:ascii="Times New Roman" w:hAnsi="Times New Roman"/>
          <w:spacing w:val="1"/>
        </w:rPr>
        <w:t>p</w:t>
      </w:r>
      <w:r w:rsidRPr="007F3003">
        <w:rPr>
          <w:rFonts w:ascii="Times New Roman" w:hAnsi="Times New Roman"/>
        </w:rPr>
        <w:t>artici</w:t>
      </w:r>
      <w:r w:rsidRPr="007F3003">
        <w:rPr>
          <w:rFonts w:ascii="Times New Roman" w:hAnsi="Times New Roman"/>
          <w:spacing w:val="1"/>
        </w:rPr>
        <w:t>p</w:t>
      </w:r>
      <w:r w:rsidRPr="007F3003">
        <w:rPr>
          <w:rFonts w:ascii="Times New Roman" w:hAnsi="Times New Roman"/>
        </w:rPr>
        <w:t>ate</w:t>
      </w:r>
      <w:r w:rsidRPr="007F3003">
        <w:rPr>
          <w:rFonts w:ascii="Times New Roman" w:hAnsi="Times New Roman"/>
          <w:spacing w:val="5"/>
        </w:rPr>
        <w:t xml:space="preserve"> </w:t>
      </w:r>
      <w:r w:rsidRPr="007F3003">
        <w:rPr>
          <w:rFonts w:ascii="Times New Roman" w:hAnsi="Times New Roman"/>
        </w:rPr>
        <w:t>in</w:t>
      </w:r>
      <w:r w:rsidRPr="007F3003">
        <w:rPr>
          <w:rFonts w:ascii="Times New Roman" w:hAnsi="Times New Roman"/>
          <w:spacing w:val="15"/>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6"/>
        </w:rPr>
        <w:t xml:space="preserve">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ram</w:t>
      </w:r>
      <w:r w:rsidRPr="007F3003">
        <w:rPr>
          <w:rFonts w:ascii="Times New Roman" w:hAnsi="Times New Roman"/>
          <w:spacing w:val="-8"/>
        </w:rPr>
        <w:t xml:space="preserve"> </w:t>
      </w:r>
      <w:r w:rsidRPr="007F3003">
        <w:rPr>
          <w:rFonts w:ascii="Times New Roman" w:hAnsi="Times New Roman"/>
          <w:spacing w:val="1"/>
        </w:rPr>
        <w:t>d</w:t>
      </w:r>
      <w:r w:rsidRPr="007F3003">
        <w:rPr>
          <w:rFonts w:ascii="Times New Roman" w:hAnsi="Times New Roman"/>
        </w:rPr>
        <w:t>escri</w:t>
      </w:r>
      <w:r w:rsidRPr="007F3003">
        <w:rPr>
          <w:rFonts w:ascii="Times New Roman" w:hAnsi="Times New Roman"/>
          <w:spacing w:val="1"/>
        </w:rPr>
        <w:t>b</w:t>
      </w:r>
      <w:r w:rsidRPr="007F3003">
        <w:rPr>
          <w:rFonts w:ascii="Times New Roman" w:hAnsi="Times New Roman"/>
        </w:rPr>
        <w:t>ed</w:t>
      </w:r>
      <w:r w:rsidRPr="007F3003">
        <w:rPr>
          <w:rFonts w:ascii="Times New Roman" w:hAnsi="Times New Roman"/>
          <w:spacing w:val="-7"/>
        </w:rPr>
        <w:t xml:space="preserve"> </w:t>
      </w:r>
      <w:r w:rsidRPr="007F3003">
        <w:rPr>
          <w:rFonts w:ascii="Times New Roman" w:hAnsi="Times New Roman"/>
        </w:rPr>
        <w:t>a</w:t>
      </w:r>
      <w:r w:rsidRPr="007F3003">
        <w:rPr>
          <w:rFonts w:ascii="Times New Roman" w:hAnsi="Times New Roman"/>
          <w:spacing w:val="1"/>
        </w:rPr>
        <w:t>bov</w:t>
      </w:r>
      <w:r w:rsidRPr="007F3003">
        <w:rPr>
          <w:rFonts w:ascii="Times New Roman" w:hAnsi="Times New Roman"/>
        </w:rPr>
        <w:t>e.</w:t>
      </w:r>
    </w:p>
    <w:p w14:paraId="4E2ADE74" w14:textId="77777777" w:rsidR="002960CE" w:rsidRPr="00401C96" w:rsidRDefault="002960CE" w:rsidP="00E707CB">
      <w:pPr>
        <w:widowControl/>
        <w:autoSpaceDE w:val="0"/>
        <w:autoSpaceDN w:val="0"/>
        <w:adjustRightInd w:val="0"/>
        <w:spacing w:before="19"/>
        <w:ind w:left="360" w:hanging="360"/>
        <w:rPr>
          <w:rFonts w:ascii="Times New Roman" w:hAnsi="Times New Roman"/>
          <w:sz w:val="16"/>
          <w:szCs w:val="16"/>
        </w:rPr>
      </w:pPr>
    </w:p>
    <w:p w14:paraId="5DA4F323" w14:textId="77777777" w:rsidR="002960CE" w:rsidRPr="007F3003" w:rsidRDefault="002960CE" w:rsidP="00E707CB">
      <w:pPr>
        <w:pStyle w:val="ListParagraph"/>
        <w:numPr>
          <w:ilvl w:val="0"/>
          <w:numId w:val="10"/>
        </w:numPr>
        <w:autoSpaceDE w:val="0"/>
        <w:autoSpaceDN w:val="0"/>
        <w:adjustRightInd w:val="0"/>
        <w:spacing w:after="0" w:line="240" w:lineRule="auto"/>
        <w:ind w:left="360" w:right="58"/>
        <w:rPr>
          <w:rFonts w:ascii="Times New Roman" w:hAnsi="Times New Roman"/>
        </w:rPr>
      </w:pP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spacing w:val="1"/>
        </w:rPr>
        <w:t>d</w:t>
      </w:r>
      <w:r w:rsidRPr="007F3003">
        <w:rPr>
          <w:rFonts w:ascii="Times New Roman" w:hAnsi="Times New Roman"/>
        </w:rPr>
        <w:t>e</w:t>
      </w:r>
      <w:r w:rsidRPr="007F3003">
        <w:rPr>
          <w:rFonts w:ascii="Times New Roman" w:hAnsi="Times New Roman"/>
          <w:spacing w:val="1"/>
        </w:rPr>
        <w:t>p</w:t>
      </w:r>
      <w:r w:rsidRPr="007F3003">
        <w:rPr>
          <w:rFonts w:ascii="Times New Roman" w:hAnsi="Times New Roman"/>
        </w:rPr>
        <w:t>e</w:t>
      </w:r>
      <w:r w:rsidRPr="007F3003">
        <w:rPr>
          <w:rFonts w:ascii="Times New Roman" w:hAnsi="Times New Roman"/>
          <w:spacing w:val="1"/>
        </w:rPr>
        <w:t>nd</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w:t>
      </w:r>
      <w:r w:rsidRPr="007F3003">
        <w:rPr>
          <w:rFonts w:ascii="Times New Roman" w:hAnsi="Times New Roman"/>
          <w:spacing w:val="2"/>
        </w:rPr>
        <w:t xml:space="preserve"> </w:t>
      </w:r>
      <w:r w:rsidRPr="007F3003">
        <w:rPr>
          <w:rFonts w:ascii="Times New Roman" w:hAnsi="Times New Roman"/>
        </w:rPr>
        <w:t>c</w:t>
      </w:r>
      <w:r w:rsidRPr="007F3003">
        <w:rPr>
          <w:rFonts w:ascii="Times New Roman" w:hAnsi="Times New Roman"/>
          <w:spacing w:val="1"/>
        </w:rPr>
        <w:t>h</w:t>
      </w:r>
      <w:r w:rsidRPr="007F3003">
        <w:rPr>
          <w:rFonts w:ascii="Times New Roman" w:hAnsi="Times New Roman"/>
        </w:rPr>
        <w:t>il</w:t>
      </w:r>
      <w:r w:rsidRPr="007F3003">
        <w:rPr>
          <w:rFonts w:ascii="Times New Roman" w:hAnsi="Times New Roman"/>
          <w:spacing w:val="1"/>
        </w:rPr>
        <w:t>d</w:t>
      </w:r>
      <w:r w:rsidRPr="007F3003">
        <w:rPr>
          <w:rFonts w:ascii="Times New Roman" w:hAnsi="Times New Roman"/>
        </w:rPr>
        <w:t>ren</w:t>
      </w:r>
      <w:r w:rsidRPr="007F3003">
        <w:rPr>
          <w:rFonts w:ascii="Times New Roman" w:hAnsi="Times New Roman"/>
          <w:spacing w:val="5"/>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9"/>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8"/>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ers</w:t>
      </w:r>
      <w:r w:rsidRPr="007F3003">
        <w:rPr>
          <w:rFonts w:ascii="Times New Roman" w:hAnsi="Times New Roman"/>
          <w:spacing w:val="3"/>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8"/>
        </w:rPr>
        <w:t xml:space="preserve"> </w:t>
      </w:r>
      <w:r w:rsidRPr="007F3003">
        <w:rPr>
          <w:rFonts w:ascii="Times New Roman" w:hAnsi="Times New Roman"/>
        </w:rPr>
        <w:t>retire</w:t>
      </w:r>
      <w:r w:rsidRPr="007F3003">
        <w:rPr>
          <w:rFonts w:ascii="Times New Roman" w:hAnsi="Times New Roman"/>
          <w:spacing w:val="6"/>
        </w:rPr>
        <w:t xml:space="preserve"> </w:t>
      </w:r>
      <w:r w:rsidRPr="007F3003">
        <w:rPr>
          <w:rFonts w:ascii="Times New Roman" w:hAnsi="Times New Roman"/>
          <w:spacing w:val="1"/>
        </w:rPr>
        <w:t>du</w:t>
      </w:r>
      <w:r w:rsidRPr="007F3003">
        <w:rPr>
          <w:rFonts w:ascii="Times New Roman" w:hAnsi="Times New Roman"/>
        </w:rPr>
        <w:t>ri</w:t>
      </w:r>
      <w:r w:rsidRPr="007F3003">
        <w:rPr>
          <w:rFonts w:ascii="Times New Roman" w:hAnsi="Times New Roman"/>
          <w:spacing w:val="1"/>
        </w:rPr>
        <w:t>n</w:t>
      </w:r>
      <w:r w:rsidRPr="007F3003">
        <w:rPr>
          <w:rFonts w:ascii="Times New Roman" w:hAnsi="Times New Roman"/>
        </w:rPr>
        <w:t>g</w:t>
      </w:r>
      <w:r w:rsidRPr="007F3003">
        <w:rPr>
          <w:rFonts w:ascii="Times New Roman" w:hAnsi="Times New Roman"/>
          <w:spacing w:val="5"/>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7"/>
        </w:rPr>
        <w:t xml:space="preserve"> </w:t>
      </w:r>
      <w:r w:rsidRPr="007F3003">
        <w:rPr>
          <w:rFonts w:ascii="Times New Roman" w:hAnsi="Times New Roman"/>
        </w:rPr>
        <w:t>life</w:t>
      </w:r>
      <w:r w:rsidRPr="007F3003">
        <w:rPr>
          <w:rFonts w:ascii="Times New Roman" w:hAnsi="Times New Roman"/>
          <w:spacing w:val="7"/>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8"/>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is</w:t>
      </w:r>
      <w:r w:rsidRPr="007F3003">
        <w:rPr>
          <w:rFonts w:ascii="Times New Roman" w:hAnsi="Times New Roman"/>
          <w:spacing w:val="7"/>
        </w:rPr>
        <w:t xml:space="preserve"> </w:t>
      </w:r>
      <w:r w:rsidRPr="007F3003">
        <w:rPr>
          <w:rFonts w:ascii="Times New Roman" w:hAnsi="Times New Roman"/>
        </w:rPr>
        <w:t>A</w:t>
      </w:r>
      <w:r w:rsidRPr="007F3003">
        <w:rPr>
          <w:rFonts w:ascii="Times New Roman" w:hAnsi="Times New Roman"/>
          <w:spacing w:val="1"/>
        </w:rPr>
        <w:t>g</w:t>
      </w:r>
      <w:r w:rsidRPr="007F3003">
        <w:rPr>
          <w:rFonts w:ascii="Times New Roman" w:hAnsi="Times New Roman"/>
        </w:rPr>
        <w:t>ree</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t a</w:t>
      </w:r>
      <w:r w:rsidRPr="007F3003">
        <w:rPr>
          <w:rFonts w:ascii="Times New Roman" w:hAnsi="Times New Roman"/>
          <w:spacing w:val="1"/>
        </w:rPr>
        <w:t>n</w:t>
      </w:r>
      <w:r w:rsidRPr="007F3003">
        <w:rPr>
          <w:rFonts w:ascii="Times New Roman" w:hAnsi="Times New Roman"/>
        </w:rPr>
        <w:t>d</w:t>
      </w:r>
      <w:r w:rsidRPr="007F3003">
        <w:rPr>
          <w:rFonts w:ascii="Times New Roman" w:hAnsi="Times New Roman"/>
          <w:spacing w:val="8"/>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7"/>
        </w:rPr>
        <w:t xml:space="preserve"> </w:t>
      </w:r>
      <w:r w:rsidRPr="007F3003">
        <w:rPr>
          <w:rFonts w:ascii="Times New Roman" w:hAnsi="Times New Roman"/>
          <w:spacing w:val="1"/>
        </w:rPr>
        <w:t>h</w:t>
      </w:r>
      <w:r w:rsidRPr="007F3003">
        <w:rPr>
          <w:rFonts w:ascii="Times New Roman" w:hAnsi="Times New Roman"/>
        </w:rPr>
        <w:t>a</w:t>
      </w:r>
      <w:r w:rsidRPr="007F3003">
        <w:rPr>
          <w:rFonts w:ascii="Times New Roman" w:hAnsi="Times New Roman"/>
          <w:spacing w:val="1"/>
        </w:rPr>
        <w:t>v</w:t>
      </w:r>
      <w:r w:rsidRPr="007F3003">
        <w:rPr>
          <w:rFonts w:ascii="Times New Roman" w:hAnsi="Times New Roman"/>
        </w:rPr>
        <w:t>e</w:t>
      </w:r>
      <w:r w:rsidRPr="007F3003">
        <w:rPr>
          <w:rFonts w:ascii="Times New Roman" w:hAnsi="Times New Roman"/>
          <w:spacing w:val="6"/>
        </w:rPr>
        <w:t xml:space="preserve"> </w:t>
      </w:r>
      <w:r w:rsidRPr="007F3003">
        <w:rPr>
          <w:rFonts w:ascii="Times New Roman" w:hAnsi="Times New Roman"/>
        </w:rPr>
        <w:t>twe</w:t>
      </w:r>
      <w:r w:rsidRPr="007F3003">
        <w:rPr>
          <w:rFonts w:ascii="Times New Roman" w:hAnsi="Times New Roman"/>
          <w:spacing w:val="1"/>
        </w:rPr>
        <w:t>n</w:t>
      </w:r>
      <w:r w:rsidRPr="007F3003">
        <w:rPr>
          <w:rFonts w:ascii="Times New Roman" w:hAnsi="Times New Roman"/>
        </w:rPr>
        <w:t>ty</w:t>
      </w:r>
      <w:r w:rsidRPr="007F3003">
        <w:rPr>
          <w:rFonts w:ascii="Times New Roman" w:hAnsi="Times New Roman"/>
          <w:spacing w:val="12"/>
        </w:rPr>
        <w:t xml:space="preserve"> </w:t>
      </w:r>
      <w:r w:rsidRPr="007F3003">
        <w:rPr>
          <w:rFonts w:ascii="Times New Roman" w:hAnsi="Times New Roman"/>
        </w:rPr>
        <w:t>(</w:t>
      </w:r>
      <w:r w:rsidRPr="007F3003">
        <w:rPr>
          <w:rFonts w:ascii="Times New Roman" w:hAnsi="Times New Roman"/>
          <w:spacing w:val="1"/>
        </w:rPr>
        <w:t>20</w:t>
      </w:r>
      <w:r w:rsidRPr="007F3003">
        <w:rPr>
          <w:rFonts w:ascii="Times New Roman" w:hAnsi="Times New Roman"/>
        </w:rPr>
        <w:t>)</w:t>
      </w:r>
      <w:r w:rsidRPr="007F3003">
        <w:rPr>
          <w:rFonts w:ascii="Times New Roman" w:hAnsi="Times New Roman"/>
          <w:spacing w:val="-4"/>
        </w:rPr>
        <w:t xml:space="preserve"> </w:t>
      </w:r>
      <w:r w:rsidRPr="007F3003">
        <w:rPr>
          <w:rFonts w:ascii="Times New Roman" w:hAnsi="Times New Roman"/>
          <w:spacing w:val="2"/>
        </w:rPr>
        <w:t>y</w:t>
      </w:r>
      <w:r w:rsidRPr="007F3003">
        <w:rPr>
          <w:rFonts w:ascii="Times New Roman" w:hAnsi="Times New Roman"/>
        </w:rPr>
        <w:t>ears</w:t>
      </w:r>
      <w:r w:rsidRPr="007F3003">
        <w:rPr>
          <w:rFonts w:ascii="Times New Roman" w:hAnsi="Times New Roman"/>
          <w:spacing w:val="2"/>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6"/>
        </w:rPr>
        <w:t xml:space="preserve"> </w:t>
      </w:r>
      <w:proofErr w:type="gramStart"/>
      <w:r w:rsidRPr="007F3003">
        <w:rPr>
          <w:rFonts w:ascii="Times New Roman" w:hAnsi="Times New Roman"/>
        </w:rPr>
        <w:t>U</w:t>
      </w:r>
      <w:r w:rsidRPr="007F3003">
        <w:rPr>
          <w:rFonts w:ascii="Times New Roman" w:hAnsi="Times New Roman"/>
          <w:spacing w:val="1"/>
        </w:rPr>
        <w:t>n</w:t>
      </w:r>
      <w:r w:rsidRPr="007F3003">
        <w:rPr>
          <w:rFonts w:ascii="Times New Roman" w:hAnsi="Times New Roman"/>
        </w:rPr>
        <w:t>i</w:t>
      </w:r>
      <w:r w:rsidRPr="007F3003">
        <w:rPr>
          <w:rFonts w:ascii="Times New Roman" w:hAnsi="Times New Roman"/>
          <w:spacing w:val="1"/>
        </w:rPr>
        <w:t>v</w:t>
      </w:r>
      <w:r w:rsidRPr="007F3003">
        <w:rPr>
          <w:rFonts w:ascii="Times New Roman" w:hAnsi="Times New Roman"/>
        </w:rPr>
        <w:t>ersity</w:t>
      </w:r>
      <w:proofErr w:type="gramEnd"/>
      <w:r w:rsidRPr="007F3003">
        <w:rPr>
          <w:rFonts w:ascii="Times New Roman" w:hAnsi="Times New Roman"/>
        </w:rPr>
        <w:t xml:space="preserve"> ser</w:t>
      </w:r>
      <w:r w:rsidRPr="007F3003">
        <w:rPr>
          <w:rFonts w:ascii="Times New Roman" w:hAnsi="Times New Roman"/>
          <w:spacing w:val="1"/>
        </w:rPr>
        <w:t>v</w:t>
      </w:r>
      <w:r w:rsidRPr="007F3003">
        <w:rPr>
          <w:rFonts w:ascii="Times New Roman" w:hAnsi="Times New Roman"/>
        </w:rPr>
        <w:t>ice</w:t>
      </w:r>
      <w:r w:rsidRPr="007F3003">
        <w:rPr>
          <w:rFonts w:ascii="Times New Roman" w:hAnsi="Times New Roman"/>
          <w:spacing w:val="1"/>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4"/>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5"/>
        </w:rPr>
        <w:t xml:space="preserve"> </w:t>
      </w:r>
      <w:r w:rsidRPr="007F3003">
        <w:rPr>
          <w:rFonts w:ascii="Times New Roman" w:hAnsi="Times New Roman"/>
        </w:rPr>
        <w:t>eli</w:t>
      </w:r>
      <w:r w:rsidRPr="007F3003">
        <w:rPr>
          <w:rFonts w:ascii="Times New Roman" w:hAnsi="Times New Roman"/>
          <w:spacing w:val="1"/>
        </w:rPr>
        <w:t>g</w:t>
      </w:r>
      <w:r w:rsidRPr="007F3003">
        <w:rPr>
          <w:rFonts w:ascii="Times New Roman" w:hAnsi="Times New Roman"/>
        </w:rPr>
        <w:t>i</w:t>
      </w:r>
      <w:r w:rsidRPr="007F3003">
        <w:rPr>
          <w:rFonts w:ascii="Times New Roman" w:hAnsi="Times New Roman"/>
          <w:spacing w:val="1"/>
        </w:rPr>
        <w:t>b</w:t>
      </w:r>
      <w:r w:rsidRPr="007F3003">
        <w:rPr>
          <w:rFonts w:ascii="Times New Roman" w:hAnsi="Times New Roman"/>
        </w:rPr>
        <w:t>le to</w:t>
      </w:r>
      <w:r w:rsidRPr="007F3003">
        <w:rPr>
          <w:rFonts w:ascii="Times New Roman" w:hAnsi="Times New Roman"/>
          <w:spacing w:val="6"/>
        </w:rPr>
        <w:t xml:space="preserve"> </w:t>
      </w:r>
      <w:r w:rsidRPr="007F3003">
        <w:rPr>
          <w:rFonts w:ascii="Times New Roman" w:hAnsi="Times New Roman"/>
          <w:spacing w:val="1"/>
        </w:rPr>
        <w:t>p</w:t>
      </w:r>
      <w:r w:rsidRPr="007F3003">
        <w:rPr>
          <w:rFonts w:ascii="Times New Roman" w:hAnsi="Times New Roman"/>
        </w:rPr>
        <w:t>artici</w:t>
      </w:r>
      <w:r w:rsidRPr="007F3003">
        <w:rPr>
          <w:rFonts w:ascii="Times New Roman" w:hAnsi="Times New Roman"/>
          <w:spacing w:val="1"/>
        </w:rPr>
        <w:t>p</w:t>
      </w:r>
      <w:r w:rsidRPr="007F3003">
        <w:rPr>
          <w:rFonts w:ascii="Times New Roman" w:hAnsi="Times New Roman"/>
        </w:rPr>
        <w:t>ate</w:t>
      </w:r>
      <w:r w:rsidRPr="007F3003">
        <w:rPr>
          <w:rFonts w:ascii="Times New Roman" w:hAnsi="Times New Roman"/>
          <w:spacing w:val="-2"/>
        </w:rPr>
        <w:t xml:space="preserve"> </w:t>
      </w:r>
      <w:r w:rsidRPr="007F3003">
        <w:rPr>
          <w:rFonts w:ascii="Times New Roman" w:hAnsi="Times New Roman"/>
        </w:rPr>
        <w:t>in</w:t>
      </w:r>
      <w:r w:rsidRPr="007F3003">
        <w:rPr>
          <w:rFonts w:ascii="Times New Roman" w:hAnsi="Times New Roman"/>
          <w:spacing w:val="5"/>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1"/>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 xml:space="preserve">er </w:t>
      </w:r>
      <w:r w:rsidRPr="007F3003">
        <w:rPr>
          <w:rFonts w:ascii="Times New Roman" w:hAnsi="Times New Roman"/>
          <w:spacing w:val="1"/>
        </w:rPr>
        <w:t>p</w:t>
      </w:r>
      <w:r w:rsidRPr="007F3003">
        <w:rPr>
          <w:rFonts w:ascii="Times New Roman" w:hAnsi="Times New Roman"/>
        </w:rPr>
        <w:t>r</w:t>
      </w:r>
      <w:r w:rsidRPr="007F3003">
        <w:rPr>
          <w:rFonts w:ascii="Times New Roman" w:hAnsi="Times New Roman"/>
          <w:spacing w:val="1"/>
        </w:rPr>
        <w:t>og</w:t>
      </w:r>
      <w:r w:rsidRPr="007F3003">
        <w:rPr>
          <w:rFonts w:ascii="Times New Roman" w:hAnsi="Times New Roman"/>
        </w:rPr>
        <w:t>ra</w:t>
      </w:r>
      <w:r w:rsidRPr="007F3003">
        <w:rPr>
          <w:rFonts w:ascii="Times New Roman" w:hAnsi="Times New Roman"/>
          <w:spacing w:val="-1"/>
        </w:rPr>
        <w:t>m</w:t>
      </w:r>
      <w:r w:rsidRPr="007F3003">
        <w:rPr>
          <w:rFonts w:ascii="Times New Roman" w:hAnsi="Times New Roman"/>
        </w:rPr>
        <w:t>s</w:t>
      </w:r>
      <w:r w:rsidRPr="007F3003">
        <w:rPr>
          <w:rFonts w:ascii="Times New Roman" w:hAnsi="Times New Roman"/>
          <w:spacing w:val="-2"/>
        </w:rPr>
        <w:t xml:space="preserve"> </w:t>
      </w:r>
      <w:r w:rsidRPr="007F3003">
        <w:rPr>
          <w:rFonts w:ascii="Times New Roman" w:hAnsi="Times New Roman"/>
        </w:rPr>
        <w:t>as</w:t>
      </w:r>
      <w:r w:rsidRPr="007F3003">
        <w:rPr>
          <w:rFonts w:ascii="Times New Roman" w:hAnsi="Times New Roman"/>
          <w:spacing w:val="4"/>
        </w:rPr>
        <w:t xml:space="preserve"> </w:t>
      </w:r>
      <w:r w:rsidRPr="007F3003">
        <w:rPr>
          <w:rFonts w:ascii="Times New Roman" w:hAnsi="Times New Roman"/>
          <w:spacing w:val="1"/>
        </w:rPr>
        <w:t>d</w:t>
      </w:r>
      <w:r w:rsidRPr="007F3003">
        <w:rPr>
          <w:rFonts w:ascii="Times New Roman" w:hAnsi="Times New Roman"/>
        </w:rPr>
        <w:t>escri</w:t>
      </w:r>
      <w:r w:rsidRPr="007F3003">
        <w:rPr>
          <w:rFonts w:ascii="Times New Roman" w:hAnsi="Times New Roman"/>
          <w:spacing w:val="1"/>
        </w:rPr>
        <w:t>b</w:t>
      </w:r>
      <w:r w:rsidRPr="007F3003">
        <w:rPr>
          <w:rFonts w:ascii="Times New Roman" w:hAnsi="Times New Roman"/>
        </w:rPr>
        <w:t>ed</w:t>
      </w:r>
      <w:r w:rsidRPr="007F3003">
        <w:rPr>
          <w:rFonts w:ascii="Times New Roman" w:hAnsi="Times New Roman"/>
          <w:spacing w:val="7"/>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r</w:t>
      </w:r>
      <w:r w:rsidRPr="007F3003">
        <w:rPr>
          <w:rFonts w:ascii="Times New Roman" w:hAnsi="Times New Roman"/>
          <w:spacing w:val="1"/>
        </w:rPr>
        <w:t>oughou</w:t>
      </w:r>
      <w:r w:rsidRPr="007F3003">
        <w:rPr>
          <w:rFonts w:ascii="Times New Roman" w:hAnsi="Times New Roman"/>
        </w:rPr>
        <w:t>t</w:t>
      </w:r>
      <w:r w:rsidRPr="007F3003">
        <w:rPr>
          <w:rFonts w:ascii="Times New Roman" w:hAnsi="Times New Roman"/>
          <w:spacing w:val="-10"/>
        </w:rPr>
        <w:t xml:space="preserve"> </w:t>
      </w:r>
      <w:r w:rsidRPr="007F3003">
        <w:rPr>
          <w:rFonts w:ascii="Times New Roman" w:hAnsi="Times New Roman"/>
        </w:rPr>
        <w:t>a</w:t>
      </w:r>
      <w:r w:rsidRPr="007F3003">
        <w:rPr>
          <w:rFonts w:ascii="Times New Roman" w:hAnsi="Times New Roman"/>
          <w:spacing w:val="1"/>
        </w:rPr>
        <w:t>bov</w:t>
      </w:r>
      <w:r w:rsidRPr="007F3003">
        <w:rPr>
          <w:rFonts w:ascii="Times New Roman" w:hAnsi="Times New Roman"/>
        </w:rPr>
        <w:t>e.</w:t>
      </w:r>
    </w:p>
    <w:p w14:paraId="1C106E3E" w14:textId="77777777" w:rsidR="002960CE" w:rsidRPr="00401C96" w:rsidRDefault="002960CE" w:rsidP="00E707CB">
      <w:pPr>
        <w:widowControl/>
        <w:autoSpaceDE w:val="0"/>
        <w:autoSpaceDN w:val="0"/>
        <w:adjustRightInd w:val="0"/>
        <w:spacing w:before="19"/>
        <w:ind w:left="360" w:hanging="360"/>
        <w:rPr>
          <w:rFonts w:ascii="Times New Roman" w:hAnsi="Times New Roman"/>
          <w:sz w:val="16"/>
          <w:szCs w:val="16"/>
        </w:rPr>
      </w:pPr>
    </w:p>
    <w:p w14:paraId="3D6202E9" w14:textId="77777777" w:rsidR="002960CE" w:rsidRPr="007F3003" w:rsidRDefault="002960CE" w:rsidP="00E707CB">
      <w:pPr>
        <w:pStyle w:val="ListParagraph"/>
        <w:numPr>
          <w:ilvl w:val="0"/>
          <w:numId w:val="10"/>
        </w:numPr>
        <w:autoSpaceDE w:val="0"/>
        <w:autoSpaceDN w:val="0"/>
        <w:adjustRightInd w:val="0"/>
        <w:spacing w:after="0" w:line="240" w:lineRule="auto"/>
        <w:ind w:left="360" w:right="58"/>
        <w:rPr>
          <w:rFonts w:ascii="Times New Roman" w:hAnsi="Times New Roman"/>
        </w:rPr>
      </w:pPr>
      <w:r w:rsidRPr="007F3003">
        <w:rPr>
          <w:rFonts w:ascii="Times New Roman" w:hAnsi="Times New Roman"/>
          <w:spacing w:val="1"/>
        </w:rPr>
        <w:t>Fo</w:t>
      </w:r>
      <w:r w:rsidRPr="007F3003">
        <w:rPr>
          <w:rFonts w:ascii="Times New Roman" w:hAnsi="Times New Roman"/>
        </w:rPr>
        <w:t>r</w:t>
      </w:r>
      <w:r w:rsidRPr="007F3003">
        <w:rPr>
          <w:rFonts w:ascii="Times New Roman" w:hAnsi="Times New Roman"/>
          <w:spacing w:val="17"/>
        </w:rPr>
        <w:t xml:space="preserve"> </w:t>
      </w:r>
      <w:r w:rsidRPr="007F3003">
        <w:rPr>
          <w:rFonts w:ascii="Times New Roman" w:hAnsi="Times New Roman"/>
        </w:rPr>
        <w:t>two</w:t>
      </w:r>
      <w:r w:rsidRPr="007F3003">
        <w:rPr>
          <w:rFonts w:ascii="Times New Roman" w:hAnsi="Times New Roman"/>
          <w:spacing w:val="17"/>
        </w:rPr>
        <w:t xml:space="preserve"> </w:t>
      </w:r>
      <w:r w:rsidRPr="007F3003">
        <w:rPr>
          <w:rFonts w:ascii="Times New Roman" w:hAnsi="Times New Roman"/>
        </w:rPr>
        <w:t>(</w:t>
      </w:r>
      <w:r w:rsidRPr="007F3003">
        <w:rPr>
          <w:rFonts w:ascii="Times New Roman" w:hAnsi="Times New Roman"/>
          <w:spacing w:val="1"/>
        </w:rPr>
        <w:t>2</w:t>
      </w:r>
      <w:r w:rsidRPr="007F3003">
        <w:rPr>
          <w:rFonts w:ascii="Times New Roman" w:hAnsi="Times New Roman"/>
        </w:rPr>
        <w:t>)</w:t>
      </w:r>
      <w:r w:rsidRPr="007F3003">
        <w:rPr>
          <w:rFonts w:ascii="Times New Roman" w:hAnsi="Times New Roman"/>
          <w:spacing w:val="17"/>
        </w:rPr>
        <w:t xml:space="preserve"> </w:t>
      </w:r>
      <w:r w:rsidRPr="007F3003">
        <w:rPr>
          <w:rFonts w:ascii="Times New Roman" w:hAnsi="Times New Roman"/>
          <w:spacing w:val="2"/>
        </w:rPr>
        <w:t>y</w:t>
      </w:r>
      <w:r w:rsidRPr="007F3003">
        <w:rPr>
          <w:rFonts w:ascii="Times New Roman" w:hAnsi="Times New Roman"/>
        </w:rPr>
        <w:t>ears</w:t>
      </w:r>
      <w:r w:rsidRPr="007F3003">
        <w:rPr>
          <w:rFonts w:ascii="Times New Roman" w:hAnsi="Times New Roman"/>
          <w:spacing w:val="14"/>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ll</w:t>
      </w:r>
      <w:r w:rsidRPr="007F3003">
        <w:rPr>
          <w:rFonts w:ascii="Times New Roman" w:hAnsi="Times New Roman"/>
          <w:spacing w:val="1"/>
        </w:rPr>
        <w:t>o</w:t>
      </w:r>
      <w:r w:rsidRPr="007F3003">
        <w:rPr>
          <w:rFonts w:ascii="Times New Roman" w:hAnsi="Times New Roman"/>
        </w:rPr>
        <w:t>wi</w:t>
      </w:r>
      <w:r w:rsidRPr="007F3003">
        <w:rPr>
          <w:rFonts w:ascii="Times New Roman" w:hAnsi="Times New Roman"/>
          <w:spacing w:val="1"/>
        </w:rPr>
        <w:t>n</w:t>
      </w:r>
      <w:r w:rsidRPr="007F3003">
        <w:rPr>
          <w:rFonts w:ascii="Times New Roman" w:hAnsi="Times New Roman"/>
        </w:rPr>
        <w:t>g</w:t>
      </w:r>
      <w:r w:rsidRPr="007F3003">
        <w:rPr>
          <w:rFonts w:ascii="Times New Roman" w:hAnsi="Times New Roman"/>
          <w:spacing w:val="11"/>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16"/>
        </w:rPr>
        <w:t xml:space="preserve"> </w:t>
      </w:r>
      <w:r w:rsidRPr="007F3003">
        <w:rPr>
          <w:rFonts w:ascii="Times New Roman" w:hAnsi="Times New Roman"/>
        </w:rPr>
        <w:t>effecti</w:t>
      </w:r>
      <w:r w:rsidRPr="007F3003">
        <w:rPr>
          <w:rFonts w:ascii="Times New Roman" w:hAnsi="Times New Roman"/>
          <w:spacing w:val="1"/>
        </w:rPr>
        <w:t>v</w:t>
      </w:r>
      <w:r w:rsidRPr="007F3003">
        <w:rPr>
          <w:rFonts w:ascii="Times New Roman" w:hAnsi="Times New Roman"/>
        </w:rPr>
        <w:t>e</w:t>
      </w:r>
      <w:r w:rsidRPr="007F3003">
        <w:rPr>
          <w:rFonts w:ascii="Times New Roman" w:hAnsi="Times New Roman"/>
          <w:spacing w:val="11"/>
        </w:rPr>
        <w:t xml:space="preserve"> </w:t>
      </w:r>
      <w:r w:rsidRPr="007F3003">
        <w:rPr>
          <w:rFonts w:ascii="Times New Roman" w:hAnsi="Times New Roman"/>
          <w:spacing w:val="1"/>
        </w:rPr>
        <w:t>d</w:t>
      </w:r>
      <w:r w:rsidRPr="007F3003">
        <w:rPr>
          <w:rFonts w:ascii="Times New Roman" w:hAnsi="Times New Roman"/>
        </w:rPr>
        <w:t>ate</w:t>
      </w:r>
      <w:r w:rsidRPr="007F3003">
        <w:rPr>
          <w:rFonts w:ascii="Times New Roman" w:hAnsi="Times New Roman"/>
          <w:spacing w:val="15"/>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18"/>
        </w:rPr>
        <w:t xml:space="preserve"> </w:t>
      </w:r>
      <w:r w:rsidRPr="007F3003">
        <w:rPr>
          <w:rFonts w:ascii="Times New Roman" w:hAnsi="Times New Roman"/>
        </w:rPr>
        <w:t>la</w:t>
      </w:r>
      <w:r w:rsidRPr="007F3003">
        <w:rPr>
          <w:rFonts w:ascii="Times New Roman" w:hAnsi="Times New Roman"/>
          <w:spacing w:val="2"/>
        </w:rPr>
        <w:t>y</w:t>
      </w:r>
      <w:r w:rsidRPr="007F3003">
        <w:rPr>
          <w:rFonts w:ascii="Times New Roman" w:hAnsi="Times New Roman"/>
          <w:spacing w:val="1"/>
        </w:rPr>
        <w:t>o</w:t>
      </w:r>
      <w:r w:rsidRPr="007F3003">
        <w:rPr>
          <w:rFonts w:ascii="Times New Roman" w:hAnsi="Times New Roman"/>
        </w:rPr>
        <w:t>ff,</w:t>
      </w:r>
      <w:r w:rsidRPr="007F3003">
        <w:rPr>
          <w:rFonts w:ascii="Times New Roman" w:hAnsi="Times New Roman"/>
          <w:spacing w:val="14"/>
        </w:rPr>
        <w:t xml:space="preserve"> </w:t>
      </w:r>
      <w:r w:rsidRPr="007F3003">
        <w:rPr>
          <w:rFonts w:ascii="Times New Roman" w:hAnsi="Times New Roman"/>
        </w:rPr>
        <w:t>a</w:t>
      </w:r>
      <w:r w:rsidRPr="007F3003">
        <w:rPr>
          <w:rFonts w:ascii="Times New Roman" w:hAnsi="Times New Roman"/>
          <w:spacing w:val="18"/>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17"/>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w:t>
      </w:r>
      <w:r w:rsidRPr="007F3003">
        <w:rPr>
          <w:rFonts w:ascii="Times New Roman" w:hAnsi="Times New Roman"/>
          <w:spacing w:val="13"/>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16"/>
        </w:rPr>
        <w:t xml:space="preserve"> </w:t>
      </w:r>
      <w:r w:rsidRPr="007F3003">
        <w:rPr>
          <w:rFonts w:ascii="Times New Roman" w:hAnsi="Times New Roman"/>
          <w:spacing w:val="1"/>
        </w:rPr>
        <w:t>h</w:t>
      </w:r>
      <w:r w:rsidRPr="007F3003">
        <w:rPr>
          <w:rFonts w:ascii="Times New Roman" w:hAnsi="Times New Roman"/>
        </w:rPr>
        <w:t>as</w:t>
      </w:r>
      <w:r w:rsidRPr="007F3003">
        <w:rPr>
          <w:rFonts w:ascii="Times New Roman" w:hAnsi="Times New Roman"/>
          <w:spacing w:val="16"/>
        </w:rPr>
        <w:t xml:space="preserve"> </w:t>
      </w:r>
      <w:r w:rsidRPr="007F3003">
        <w:rPr>
          <w:rFonts w:ascii="Times New Roman" w:hAnsi="Times New Roman"/>
          <w:spacing w:val="1"/>
        </w:rPr>
        <w:t>b</w:t>
      </w:r>
      <w:r w:rsidRPr="007F3003">
        <w:rPr>
          <w:rFonts w:ascii="Times New Roman" w:hAnsi="Times New Roman"/>
        </w:rPr>
        <w:t>een</w:t>
      </w:r>
      <w:r w:rsidRPr="007F3003">
        <w:rPr>
          <w:rFonts w:ascii="Times New Roman" w:hAnsi="Times New Roman"/>
          <w:spacing w:val="16"/>
        </w:rPr>
        <w:t xml:space="preserve"> </w:t>
      </w:r>
      <w:r w:rsidRPr="007F3003">
        <w:rPr>
          <w:rFonts w:ascii="Times New Roman" w:hAnsi="Times New Roman"/>
        </w:rPr>
        <w:t>laid</w:t>
      </w:r>
      <w:r w:rsidRPr="007F3003">
        <w:rPr>
          <w:rFonts w:ascii="Times New Roman" w:hAnsi="Times New Roman"/>
          <w:spacing w:val="17"/>
        </w:rPr>
        <w:t xml:space="preserve"> </w:t>
      </w:r>
      <w:r w:rsidRPr="007F3003">
        <w:rPr>
          <w:rFonts w:ascii="Times New Roman" w:hAnsi="Times New Roman"/>
          <w:spacing w:val="1"/>
        </w:rPr>
        <w:t>o</w:t>
      </w:r>
      <w:r w:rsidRPr="007F3003">
        <w:rPr>
          <w:rFonts w:ascii="Times New Roman" w:hAnsi="Times New Roman"/>
        </w:rPr>
        <w:t>ff</w:t>
      </w:r>
      <w:r w:rsidRPr="007F3003">
        <w:rPr>
          <w:rFonts w:ascii="Times New Roman" w:hAnsi="Times New Roman"/>
          <w:spacing w:val="17"/>
        </w:rPr>
        <w:t xml:space="preserve"> </w:t>
      </w:r>
      <w:r w:rsidRPr="007F3003">
        <w:rPr>
          <w:rFonts w:ascii="Times New Roman" w:hAnsi="Times New Roman"/>
        </w:rPr>
        <w:t>a</w:t>
      </w:r>
      <w:r w:rsidRPr="007F3003">
        <w:rPr>
          <w:rFonts w:ascii="Times New Roman" w:hAnsi="Times New Roman"/>
          <w:spacing w:val="1"/>
        </w:rPr>
        <w:t>n</w:t>
      </w:r>
      <w:r w:rsidRPr="007F3003">
        <w:rPr>
          <w:rFonts w:ascii="Times New Roman" w:hAnsi="Times New Roman"/>
        </w:rPr>
        <w:t>d</w:t>
      </w:r>
      <w:r w:rsidRPr="007F3003">
        <w:rPr>
          <w:rFonts w:ascii="Times New Roman" w:hAnsi="Times New Roman"/>
          <w:spacing w:val="17"/>
        </w:rPr>
        <w:t xml:space="preserve"> </w:t>
      </w:r>
      <w:r w:rsidRPr="007F3003">
        <w:rPr>
          <w:rFonts w:ascii="Times New Roman" w:hAnsi="Times New Roman"/>
        </w:rPr>
        <w:t>w</w:t>
      </w:r>
      <w:r w:rsidRPr="007F3003">
        <w:rPr>
          <w:rFonts w:ascii="Times New Roman" w:hAnsi="Times New Roman"/>
          <w:spacing w:val="1"/>
        </w:rPr>
        <w:t>h</w:t>
      </w:r>
      <w:r w:rsidRPr="007F3003">
        <w:rPr>
          <w:rFonts w:ascii="Times New Roman" w:hAnsi="Times New Roman"/>
        </w:rPr>
        <w:t>o</w:t>
      </w:r>
      <w:r w:rsidRPr="007F3003">
        <w:rPr>
          <w:rFonts w:ascii="Times New Roman" w:hAnsi="Times New Roman"/>
          <w:spacing w:val="15"/>
        </w:rPr>
        <w:t xml:space="preserve"> </w:t>
      </w:r>
      <w:r w:rsidRPr="007F3003">
        <w:rPr>
          <w:rFonts w:ascii="Times New Roman" w:hAnsi="Times New Roman"/>
        </w:rPr>
        <w:t>is</w:t>
      </w:r>
      <w:r w:rsidRPr="007F3003">
        <w:rPr>
          <w:rFonts w:ascii="Times New Roman" w:hAnsi="Times New Roman"/>
          <w:spacing w:val="17"/>
        </w:rPr>
        <w:t xml:space="preserve"> </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19"/>
        </w:rPr>
        <w:t xml:space="preserve"> </w:t>
      </w:r>
      <w:r w:rsidRPr="007F3003">
        <w:rPr>
          <w:rFonts w:ascii="Times New Roman" w:hAnsi="Times New Roman"/>
        </w:rPr>
        <w:t>a</w:t>
      </w:r>
      <w:r w:rsidRPr="007F3003">
        <w:rPr>
          <w:rFonts w:ascii="Times New Roman" w:hAnsi="Times New Roman"/>
          <w:spacing w:val="-2"/>
        </w:rPr>
        <w:t xml:space="preserve"> </w:t>
      </w:r>
      <w:r w:rsidRPr="007F3003">
        <w:rPr>
          <w:rFonts w:ascii="Times New Roman" w:hAnsi="Times New Roman"/>
        </w:rPr>
        <w:t>recall</w:t>
      </w:r>
      <w:r w:rsidRPr="007F3003">
        <w:rPr>
          <w:rFonts w:ascii="Times New Roman" w:hAnsi="Times New Roman"/>
          <w:spacing w:val="-5"/>
        </w:rPr>
        <w:t xml:space="preserve"> </w:t>
      </w:r>
      <w:r w:rsidRPr="007F3003">
        <w:rPr>
          <w:rFonts w:ascii="Times New Roman" w:hAnsi="Times New Roman"/>
        </w:rPr>
        <w:t>list</w:t>
      </w:r>
      <w:r w:rsidRPr="007F3003">
        <w:rPr>
          <w:rFonts w:ascii="Times New Roman" w:hAnsi="Times New Roman"/>
          <w:spacing w:val="-3"/>
        </w:rPr>
        <w:t xml:space="preserve"> </w:t>
      </w:r>
      <w:r w:rsidRPr="007F3003">
        <w:rPr>
          <w:rFonts w:ascii="Times New Roman" w:hAnsi="Times New Roman"/>
        </w:rPr>
        <w:t>s</w:t>
      </w:r>
      <w:r w:rsidRPr="007F3003">
        <w:rPr>
          <w:rFonts w:ascii="Times New Roman" w:hAnsi="Times New Roman"/>
          <w:spacing w:val="1"/>
        </w:rPr>
        <w:t>h</w:t>
      </w:r>
      <w:r w:rsidRPr="007F3003">
        <w:rPr>
          <w:rFonts w:ascii="Times New Roman" w:hAnsi="Times New Roman"/>
        </w:rPr>
        <w:t>all</w:t>
      </w:r>
      <w:r w:rsidRPr="007F3003">
        <w:rPr>
          <w:rFonts w:ascii="Times New Roman" w:hAnsi="Times New Roman"/>
          <w:spacing w:val="-4"/>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2"/>
        </w:rPr>
        <w:t xml:space="preserve"> </w:t>
      </w:r>
      <w:r w:rsidRPr="007F3003">
        <w:rPr>
          <w:rFonts w:ascii="Times New Roman" w:hAnsi="Times New Roman"/>
        </w:rPr>
        <w:t>eli</w:t>
      </w:r>
      <w:r w:rsidRPr="007F3003">
        <w:rPr>
          <w:rFonts w:ascii="Times New Roman" w:hAnsi="Times New Roman"/>
          <w:spacing w:val="1"/>
        </w:rPr>
        <w:t>g</w:t>
      </w:r>
      <w:r w:rsidRPr="007F3003">
        <w:rPr>
          <w:rFonts w:ascii="Times New Roman" w:hAnsi="Times New Roman"/>
        </w:rPr>
        <w:t>i</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7"/>
        </w:rPr>
        <w:t xml:space="preserve"> </w:t>
      </w:r>
      <w:r w:rsidRPr="007F3003">
        <w:rPr>
          <w:rFonts w:ascii="Times New Roman" w:hAnsi="Times New Roman"/>
        </w:rPr>
        <w:t>f</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3"/>
        </w:rPr>
        <w:t xml:space="preserve"> </w:t>
      </w:r>
      <w:r w:rsidRPr="007F3003">
        <w:rPr>
          <w:rFonts w:ascii="Times New Roman" w:hAnsi="Times New Roman"/>
          <w:spacing w:val="1"/>
        </w:rPr>
        <w:t>on</w:t>
      </w:r>
      <w:r w:rsidRPr="007F3003">
        <w:rPr>
          <w:rFonts w:ascii="Times New Roman" w:hAnsi="Times New Roman"/>
        </w:rPr>
        <w:t>e-</w:t>
      </w:r>
      <w:r w:rsidRPr="007F3003">
        <w:rPr>
          <w:rFonts w:ascii="Times New Roman" w:hAnsi="Times New Roman"/>
          <w:spacing w:val="1"/>
        </w:rPr>
        <w:t>h</w:t>
      </w:r>
      <w:r w:rsidRPr="007F3003">
        <w:rPr>
          <w:rFonts w:ascii="Times New Roman" w:hAnsi="Times New Roman"/>
        </w:rPr>
        <w:t>alf</w:t>
      </w:r>
      <w:r w:rsidRPr="007F3003">
        <w:rPr>
          <w:rFonts w:ascii="Times New Roman" w:hAnsi="Times New Roman"/>
          <w:spacing w:val="-7"/>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spacing w:val="1"/>
        </w:rPr>
        <w:t>un</w:t>
      </w:r>
      <w:r w:rsidRPr="007F3003">
        <w:rPr>
          <w:rFonts w:ascii="Times New Roman" w:hAnsi="Times New Roman"/>
        </w:rPr>
        <w:t>it</w:t>
      </w:r>
      <w:r w:rsidRPr="007F3003">
        <w:rPr>
          <w:rFonts w:ascii="Times New Roman" w:hAnsi="Times New Roman"/>
          <w:spacing w:val="-3"/>
        </w:rPr>
        <w:t xml:space="preserve"> </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1"/>
        </w:rPr>
        <w:t>m</w:t>
      </w:r>
      <w:r w:rsidRPr="007F3003">
        <w:rPr>
          <w:rFonts w:ascii="Times New Roman" w:hAnsi="Times New Roman"/>
          <w:spacing w:val="1"/>
        </w:rPr>
        <w:t>b</w:t>
      </w:r>
      <w:r w:rsidRPr="007F3003">
        <w:rPr>
          <w:rFonts w:ascii="Times New Roman" w:hAnsi="Times New Roman"/>
        </w:rPr>
        <w:t>er</w:t>
      </w:r>
      <w:r w:rsidRPr="007F3003">
        <w:rPr>
          <w:rFonts w:ascii="Times New Roman" w:hAnsi="Times New Roman"/>
          <w:spacing w:val="-7"/>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6"/>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1"/>
        </w:rPr>
        <w:t>n</w:t>
      </w:r>
      <w:r w:rsidRPr="007F3003">
        <w:rPr>
          <w:rFonts w:ascii="Times New Roman" w:hAnsi="Times New Roman"/>
        </w:rPr>
        <w:t>efit</w:t>
      </w:r>
      <w:r w:rsidRPr="007F3003">
        <w:rPr>
          <w:rFonts w:ascii="Times New Roman" w:hAnsi="Times New Roman"/>
          <w:spacing w:val="-6"/>
        </w:rPr>
        <w:t xml:space="preserve"> </w:t>
      </w:r>
      <w:r w:rsidRPr="007F3003">
        <w:rPr>
          <w:rFonts w:ascii="Times New Roman" w:hAnsi="Times New Roman"/>
          <w:spacing w:val="1"/>
        </w:rPr>
        <w:t>d</w:t>
      </w:r>
      <w:r w:rsidRPr="007F3003">
        <w:rPr>
          <w:rFonts w:ascii="Times New Roman" w:hAnsi="Times New Roman"/>
        </w:rPr>
        <w:t>escri</w:t>
      </w:r>
      <w:r w:rsidRPr="007F3003">
        <w:rPr>
          <w:rFonts w:ascii="Times New Roman" w:hAnsi="Times New Roman"/>
          <w:spacing w:val="1"/>
        </w:rPr>
        <w:t>b</w:t>
      </w:r>
      <w:r w:rsidRPr="007F3003">
        <w:rPr>
          <w:rFonts w:ascii="Times New Roman" w:hAnsi="Times New Roman"/>
        </w:rPr>
        <w:t>ed</w:t>
      </w:r>
      <w:r w:rsidRPr="007F3003">
        <w:rPr>
          <w:rFonts w:ascii="Times New Roman" w:hAnsi="Times New Roman"/>
          <w:spacing w:val="-7"/>
        </w:rPr>
        <w:t xml:space="preserve"> </w:t>
      </w:r>
      <w:r w:rsidRPr="007F3003">
        <w:rPr>
          <w:rFonts w:ascii="Times New Roman" w:hAnsi="Times New Roman"/>
        </w:rPr>
        <w:t>a</w:t>
      </w:r>
      <w:r w:rsidRPr="007F3003">
        <w:rPr>
          <w:rFonts w:ascii="Times New Roman" w:hAnsi="Times New Roman"/>
          <w:spacing w:val="1"/>
        </w:rPr>
        <w:t>bov</w:t>
      </w:r>
      <w:r w:rsidRPr="007F3003">
        <w:rPr>
          <w:rFonts w:ascii="Times New Roman" w:hAnsi="Times New Roman"/>
        </w:rPr>
        <w:t>e.</w:t>
      </w:r>
    </w:p>
    <w:p w14:paraId="74167BEF" w14:textId="77777777" w:rsidR="002960CE" w:rsidRPr="00401C96" w:rsidRDefault="002960CE" w:rsidP="00E707CB">
      <w:pPr>
        <w:widowControl/>
        <w:autoSpaceDE w:val="0"/>
        <w:autoSpaceDN w:val="0"/>
        <w:adjustRightInd w:val="0"/>
        <w:spacing w:before="19"/>
        <w:ind w:left="360" w:hanging="360"/>
        <w:rPr>
          <w:rFonts w:ascii="Times New Roman" w:hAnsi="Times New Roman"/>
          <w:sz w:val="16"/>
          <w:szCs w:val="16"/>
        </w:rPr>
      </w:pPr>
    </w:p>
    <w:p w14:paraId="1D9D711E" w14:textId="34EFB577" w:rsidR="002960CE" w:rsidRDefault="002960CE" w:rsidP="00E707CB">
      <w:pPr>
        <w:pStyle w:val="ListParagraph"/>
        <w:numPr>
          <w:ilvl w:val="0"/>
          <w:numId w:val="10"/>
        </w:numPr>
        <w:autoSpaceDE w:val="0"/>
        <w:autoSpaceDN w:val="0"/>
        <w:adjustRightInd w:val="0"/>
        <w:spacing w:after="0" w:line="240" w:lineRule="auto"/>
        <w:ind w:left="360" w:right="59"/>
        <w:rPr>
          <w:rFonts w:ascii="Times New Roman" w:hAnsi="Times New Roman"/>
        </w:rPr>
      </w:pP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52"/>
        </w:rPr>
        <w:t xml:space="preserve"> </w:t>
      </w:r>
      <w:r w:rsidRPr="007F3003">
        <w:rPr>
          <w:rFonts w:ascii="Times New Roman" w:hAnsi="Times New Roman"/>
          <w:spacing w:val="1"/>
        </w:rPr>
        <w:t>v</w:t>
      </w:r>
      <w:r w:rsidRPr="007F3003">
        <w:rPr>
          <w:rFonts w:ascii="Times New Roman" w:hAnsi="Times New Roman"/>
        </w:rPr>
        <w:t>al</w:t>
      </w:r>
      <w:r w:rsidRPr="007F3003">
        <w:rPr>
          <w:rFonts w:ascii="Times New Roman" w:hAnsi="Times New Roman"/>
          <w:spacing w:val="1"/>
        </w:rPr>
        <w:t>u</w:t>
      </w:r>
      <w:r w:rsidRPr="007F3003">
        <w:rPr>
          <w:rFonts w:ascii="Times New Roman" w:hAnsi="Times New Roman"/>
        </w:rPr>
        <w:t>e</w:t>
      </w:r>
      <w:r w:rsidRPr="007F3003">
        <w:rPr>
          <w:rFonts w:ascii="Times New Roman" w:hAnsi="Times New Roman"/>
          <w:spacing w:val="50"/>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54"/>
        </w:rPr>
        <w:t xml:space="preserve"> </w:t>
      </w:r>
      <w:r w:rsidRPr="007F3003">
        <w:rPr>
          <w:rFonts w:ascii="Times New Roman" w:hAnsi="Times New Roman"/>
        </w:rPr>
        <w:t>t</w:t>
      </w:r>
      <w:r w:rsidRPr="007F3003">
        <w:rPr>
          <w:rFonts w:ascii="Times New Roman" w:hAnsi="Times New Roman"/>
          <w:spacing w:val="1"/>
        </w:rPr>
        <w:t>u</w:t>
      </w:r>
      <w:r w:rsidRPr="007F3003">
        <w:rPr>
          <w:rFonts w:ascii="Times New Roman" w:hAnsi="Times New Roman"/>
        </w:rPr>
        <w:t>iti</w:t>
      </w:r>
      <w:r w:rsidRPr="007F3003">
        <w:rPr>
          <w:rFonts w:ascii="Times New Roman" w:hAnsi="Times New Roman"/>
          <w:spacing w:val="1"/>
        </w:rPr>
        <w:t>o</w:t>
      </w:r>
      <w:r w:rsidRPr="007F3003">
        <w:rPr>
          <w:rFonts w:ascii="Times New Roman" w:hAnsi="Times New Roman"/>
        </w:rPr>
        <w:t>n</w:t>
      </w:r>
      <w:r w:rsidRPr="007F3003">
        <w:rPr>
          <w:rFonts w:ascii="Times New Roman" w:hAnsi="Times New Roman"/>
          <w:spacing w:val="50"/>
        </w:rPr>
        <w:t xml:space="preserve"> </w:t>
      </w:r>
      <w:r w:rsidRPr="007F3003">
        <w:rPr>
          <w:rFonts w:ascii="Times New Roman" w:hAnsi="Times New Roman"/>
        </w:rPr>
        <w:t>wai</w:t>
      </w:r>
      <w:r w:rsidRPr="007F3003">
        <w:rPr>
          <w:rFonts w:ascii="Times New Roman" w:hAnsi="Times New Roman"/>
          <w:spacing w:val="1"/>
        </w:rPr>
        <w:t>v</w:t>
      </w:r>
      <w:r w:rsidRPr="007F3003">
        <w:rPr>
          <w:rFonts w:ascii="Times New Roman" w:hAnsi="Times New Roman"/>
        </w:rPr>
        <w:t>er</w:t>
      </w:r>
      <w:r w:rsidRPr="007F3003">
        <w:rPr>
          <w:rFonts w:ascii="Times New Roman" w:hAnsi="Times New Roman"/>
          <w:spacing w:val="50"/>
        </w:rPr>
        <w:t xml:space="preserve"> </w:t>
      </w:r>
      <w:r w:rsidRPr="007F3003">
        <w:rPr>
          <w:rFonts w:ascii="Times New Roman" w:hAnsi="Times New Roman"/>
          <w:spacing w:val="-1"/>
        </w:rPr>
        <w:t>m</w:t>
      </w:r>
      <w:r w:rsidRPr="007F3003">
        <w:rPr>
          <w:rFonts w:ascii="Times New Roman" w:hAnsi="Times New Roman"/>
        </w:rPr>
        <w:t>ay</w:t>
      </w:r>
      <w:r w:rsidRPr="007F3003">
        <w:rPr>
          <w:rFonts w:ascii="Times New Roman" w:hAnsi="Times New Roman"/>
          <w:spacing w:val="53"/>
        </w:rPr>
        <w:t xml:space="preserve"> </w:t>
      </w:r>
      <w:r w:rsidRPr="007F3003">
        <w:rPr>
          <w:rFonts w:ascii="Times New Roman" w:hAnsi="Times New Roman"/>
          <w:spacing w:val="1"/>
        </w:rPr>
        <w:t>b</w:t>
      </w:r>
      <w:r w:rsidRPr="007F3003">
        <w:rPr>
          <w:rFonts w:ascii="Times New Roman" w:hAnsi="Times New Roman"/>
        </w:rPr>
        <w:t>e</w:t>
      </w:r>
      <w:r w:rsidRPr="007F3003">
        <w:rPr>
          <w:rFonts w:ascii="Times New Roman" w:hAnsi="Times New Roman"/>
          <w:spacing w:val="53"/>
        </w:rPr>
        <w:t xml:space="preserve"> </w:t>
      </w:r>
      <w:r w:rsidRPr="007F3003">
        <w:rPr>
          <w:rFonts w:ascii="Times New Roman" w:hAnsi="Times New Roman"/>
        </w:rPr>
        <w:t>ta</w:t>
      </w:r>
      <w:r w:rsidRPr="007F3003">
        <w:rPr>
          <w:rFonts w:ascii="Times New Roman" w:hAnsi="Times New Roman"/>
          <w:spacing w:val="1"/>
        </w:rPr>
        <w:t>x</w:t>
      </w:r>
      <w:r w:rsidRPr="007F3003">
        <w:rPr>
          <w:rFonts w:ascii="Times New Roman" w:hAnsi="Times New Roman"/>
        </w:rPr>
        <w:t>a</w:t>
      </w:r>
      <w:r w:rsidRPr="007F3003">
        <w:rPr>
          <w:rFonts w:ascii="Times New Roman" w:hAnsi="Times New Roman"/>
          <w:spacing w:val="1"/>
        </w:rPr>
        <w:t>b</w:t>
      </w:r>
      <w:r w:rsidRPr="007F3003">
        <w:rPr>
          <w:rFonts w:ascii="Times New Roman" w:hAnsi="Times New Roman"/>
        </w:rPr>
        <w:t>le</w:t>
      </w:r>
      <w:r w:rsidRPr="007F3003">
        <w:rPr>
          <w:rFonts w:ascii="Times New Roman" w:hAnsi="Times New Roman"/>
          <w:spacing w:val="49"/>
        </w:rPr>
        <w:t xml:space="preserve"> </w:t>
      </w:r>
      <w:r w:rsidRPr="007F3003">
        <w:rPr>
          <w:rFonts w:ascii="Times New Roman" w:hAnsi="Times New Roman"/>
        </w:rPr>
        <w:t>i</w:t>
      </w:r>
      <w:r w:rsidRPr="007F3003">
        <w:rPr>
          <w:rFonts w:ascii="Times New Roman" w:hAnsi="Times New Roman"/>
          <w:spacing w:val="1"/>
        </w:rPr>
        <w:t>n</w:t>
      </w:r>
      <w:r w:rsidRPr="007F3003">
        <w:rPr>
          <w:rFonts w:ascii="Times New Roman" w:hAnsi="Times New Roman"/>
        </w:rPr>
        <w:t>c</w:t>
      </w:r>
      <w:r w:rsidRPr="007F3003">
        <w:rPr>
          <w:rFonts w:ascii="Times New Roman" w:hAnsi="Times New Roman"/>
          <w:spacing w:val="1"/>
        </w:rPr>
        <w:t>o</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49"/>
        </w:rPr>
        <w:t xml:space="preserve"> </w:t>
      </w:r>
      <w:r w:rsidRPr="007F3003">
        <w:rPr>
          <w:rFonts w:ascii="Times New Roman" w:hAnsi="Times New Roman"/>
        </w:rPr>
        <w:t>in</w:t>
      </w:r>
      <w:r w:rsidRPr="007F3003">
        <w:rPr>
          <w:rFonts w:ascii="Times New Roman" w:hAnsi="Times New Roman"/>
          <w:spacing w:val="54"/>
        </w:rPr>
        <w:t xml:space="preserve"> </w:t>
      </w:r>
      <w:r w:rsidRPr="007F3003">
        <w:rPr>
          <w:rFonts w:ascii="Times New Roman" w:hAnsi="Times New Roman"/>
        </w:rPr>
        <w:t>s</w:t>
      </w:r>
      <w:r w:rsidRPr="007F3003">
        <w:rPr>
          <w:rFonts w:ascii="Times New Roman" w:hAnsi="Times New Roman"/>
          <w:spacing w:val="1"/>
        </w:rPr>
        <w:t>o</w:t>
      </w:r>
      <w:r w:rsidRPr="007F3003">
        <w:rPr>
          <w:rFonts w:ascii="Times New Roman" w:hAnsi="Times New Roman"/>
          <w:spacing w:val="-1"/>
        </w:rPr>
        <w:t>m</w:t>
      </w:r>
      <w:r w:rsidRPr="007F3003">
        <w:rPr>
          <w:rFonts w:ascii="Times New Roman" w:hAnsi="Times New Roman"/>
        </w:rPr>
        <w:t>e</w:t>
      </w:r>
      <w:r w:rsidRPr="007F3003">
        <w:rPr>
          <w:rFonts w:ascii="Times New Roman" w:hAnsi="Times New Roman"/>
          <w:spacing w:val="50"/>
        </w:rPr>
        <w:t xml:space="preserve"> </w:t>
      </w:r>
      <w:r w:rsidRPr="007F3003">
        <w:rPr>
          <w:rFonts w:ascii="Times New Roman" w:hAnsi="Times New Roman"/>
        </w:rPr>
        <w:t>sit</w:t>
      </w:r>
      <w:r w:rsidRPr="007F3003">
        <w:rPr>
          <w:rFonts w:ascii="Times New Roman" w:hAnsi="Times New Roman"/>
          <w:spacing w:val="1"/>
        </w:rPr>
        <w:t>u</w:t>
      </w:r>
      <w:r w:rsidRPr="007F3003">
        <w:rPr>
          <w:rFonts w:ascii="Times New Roman" w:hAnsi="Times New Roman"/>
        </w:rPr>
        <w:t>ati</w:t>
      </w:r>
      <w:r w:rsidRPr="007F3003">
        <w:rPr>
          <w:rFonts w:ascii="Times New Roman" w:hAnsi="Times New Roman"/>
          <w:spacing w:val="1"/>
        </w:rPr>
        <w:t>on</w:t>
      </w:r>
      <w:r w:rsidRPr="007F3003">
        <w:rPr>
          <w:rFonts w:ascii="Times New Roman" w:hAnsi="Times New Roman"/>
        </w:rPr>
        <w:t>s,</w:t>
      </w:r>
      <w:r w:rsidRPr="007F3003">
        <w:rPr>
          <w:rFonts w:ascii="Times New Roman" w:hAnsi="Times New Roman"/>
          <w:spacing w:val="46"/>
        </w:rPr>
        <w:t xml:space="preserve"> </w:t>
      </w:r>
      <w:r w:rsidRPr="007F3003">
        <w:rPr>
          <w:rFonts w:ascii="Times New Roman" w:hAnsi="Times New Roman"/>
        </w:rPr>
        <w:t>in</w:t>
      </w:r>
      <w:r w:rsidRPr="007F3003">
        <w:rPr>
          <w:rFonts w:ascii="Times New Roman" w:hAnsi="Times New Roman"/>
          <w:spacing w:val="53"/>
        </w:rPr>
        <w:t xml:space="preserve"> </w:t>
      </w:r>
      <w:r w:rsidRPr="007F3003">
        <w:rPr>
          <w:rFonts w:ascii="Times New Roman" w:hAnsi="Times New Roman"/>
        </w:rPr>
        <w:t>acc</w:t>
      </w:r>
      <w:r w:rsidRPr="007F3003">
        <w:rPr>
          <w:rFonts w:ascii="Times New Roman" w:hAnsi="Times New Roman"/>
          <w:spacing w:val="1"/>
        </w:rPr>
        <w:t>o</w:t>
      </w:r>
      <w:r w:rsidRPr="007F3003">
        <w:rPr>
          <w:rFonts w:ascii="Times New Roman" w:hAnsi="Times New Roman"/>
        </w:rPr>
        <w:t>r</w:t>
      </w:r>
      <w:r w:rsidRPr="007F3003">
        <w:rPr>
          <w:rFonts w:ascii="Times New Roman" w:hAnsi="Times New Roman"/>
          <w:spacing w:val="1"/>
        </w:rPr>
        <w:t>d</w:t>
      </w:r>
      <w:r w:rsidRPr="007F3003">
        <w:rPr>
          <w:rFonts w:ascii="Times New Roman" w:hAnsi="Times New Roman"/>
        </w:rPr>
        <w:t>a</w:t>
      </w:r>
      <w:r w:rsidRPr="007F3003">
        <w:rPr>
          <w:rFonts w:ascii="Times New Roman" w:hAnsi="Times New Roman"/>
          <w:spacing w:val="1"/>
        </w:rPr>
        <w:t>n</w:t>
      </w:r>
      <w:r w:rsidRPr="007F3003">
        <w:rPr>
          <w:rFonts w:ascii="Times New Roman" w:hAnsi="Times New Roman"/>
        </w:rPr>
        <w:t>ce</w:t>
      </w:r>
      <w:r w:rsidRPr="007F3003">
        <w:rPr>
          <w:rFonts w:ascii="Times New Roman" w:hAnsi="Times New Roman"/>
          <w:spacing w:val="44"/>
        </w:rPr>
        <w:t xml:space="preserve"> </w:t>
      </w:r>
      <w:r w:rsidRPr="007F3003">
        <w:rPr>
          <w:rFonts w:ascii="Times New Roman" w:hAnsi="Times New Roman"/>
        </w:rPr>
        <w:t>with</w:t>
      </w:r>
      <w:r w:rsidRPr="007F3003">
        <w:rPr>
          <w:rFonts w:ascii="Times New Roman" w:hAnsi="Times New Roman"/>
          <w:spacing w:val="51"/>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51"/>
        </w:rPr>
        <w:t xml:space="preserve"> </w:t>
      </w:r>
      <w:r w:rsidRPr="00B358ED">
        <w:rPr>
          <w:rFonts w:ascii="Times New Roman" w:hAnsi="Times New Roman"/>
          <w:w w:val="99"/>
          <w:sz w:val="24"/>
        </w:rPr>
        <w:t>r</w:t>
      </w:r>
      <w:r w:rsidRPr="00B358ED">
        <w:rPr>
          <w:rFonts w:ascii="Times New Roman" w:hAnsi="Times New Roman"/>
          <w:spacing w:val="1"/>
          <w:w w:val="99"/>
          <w:sz w:val="24"/>
        </w:rPr>
        <w:t>u</w:t>
      </w:r>
      <w:r w:rsidRPr="00B358ED">
        <w:rPr>
          <w:rFonts w:ascii="Times New Roman" w:hAnsi="Times New Roman"/>
          <w:w w:val="99"/>
          <w:sz w:val="24"/>
        </w:rPr>
        <w:t>les</w:t>
      </w:r>
      <w:r w:rsidRPr="00E731CE">
        <w:rPr>
          <w:rFonts w:ascii="Times New Roman" w:hAnsi="Times New Roman"/>
        </w:rPr>
        <w:t xml:space="preserve"> </w:t>
      </w:r>
      <w:r w:rsidRPr="00B358ED">
        <w:rPr>
          <w:rFonts w:ascii="Times New Roman" w:hAnsi="Times New Roman"/>
          <w:w w:val="99"/>
          <w:sz w:val="24"/>
        </w:rPr>
        <w:t>a</w:t>
      </w:r>
      <w:r w:rsidRPr="00B358ED">
        <w:rPr>
          <w:rFonts w:ascii="Times New Roman" w:hAnsi="Times New Roman"/>
          <w:spacing w:val="1"/>
          <w:w w:val="99"/>
          <w:sz w:val="24"/>
        </w:rPr>
        <w:t>n</w:t>
      </w:r>
      <w:r w:rsidRPr="00B358ED">
        <w:rPr>
          <w:rFonts w:ascii="Times New Roman" w:hAnsi="Times New Roman"/>
          <w:w w:val="99"/>
          <w:sz w:val="24"/>
        </w:rPr>
        <w:t xml:space="preserve">d </w:t>
      </w:r>
      <w:r w:rsidRPr="007F3003">
        <w:rPr>
          <w:rFonts w:ascii="Times New Roman" w:hAnsi="Times New Roman"/>
        </w:rPr>
        <w:t>re</w:t>
      </w:r>
      <w:r w:rsidRPr="007F3003">
        <w:rPr>
          <w:rFonts w:ascii="Times New Roman" w:hAnsi="Times New Roman"/>
          <w:spacing w:val="1"/>
        </w:rPr>
        <w:t>gu</w:t>
      </w:r>
      <w:r w:rsidRPr="007F3003">
        <w:rPr>
          <w:rFonts w:ascii="Times New Roman" w:hAnsi="Times New Roman"/>
        </w:rPr>
        <w:t>lati</w:t>
      </w:r>
      <w:r w:rsidRPr="007F3003">
        <w:rPr>
          <w:rFonts w:ascii="Times New Roman" w:hAnsi="Times New Roman"/>
          <w:spacing w:val="1"/>
        </w:rPr>
        <w:t>on</w:t>
      </w:r>
      <w:r w:rsidRPr="007F3003">
        <w:rPr>
          <w:rFonts w:ascii="Times New Roman" w:hAnsi="Times New Roman"/>
        </w:rPr>
        <w:t>s</w:t>
      </w:r>
      <w:r w:rsidRPr="007F3003">
        <w:rPr>
          <w:rFonts w:ascii="Times New Roman" w:hAnsi="Times New Roman"/>
          <w:spacing w:val="-10"/>
        </w:rPr>
        <w:t xml:space="preserve"> </w:t>
      </w:r>
      <w:r w:rsidRPr="007F3003">
        <w:rPr>
          <w:rFonts w:ascii="Times New Roman" w:hAnsi="Times New Roman"/>
          <w:spacing w:val="1"/>
        </w:rPr>
        <w:t>o</w:t>
      </w:r>
      <w:r w:rsidRPr="007F3003">
        <w:rPr>
          <w:rFonts w:ascii="Times New Roman" w:hAnsi="Times New Roman"/>
        </w:rPr>
        <w:t>f</w:t>
      </w:r>
      <w:r w:rsidRPr="007F3003">
        <w:rPr>
          <w:rFonts w:ascii="Times New Roman" w:hAnsi="Times New Roman"/>
          <w:spacing w:val="-2"/>
        </w:rPr>
        <w:t xml:space="preserve"> </w:t>
      </w:r>
      <w:r w:rsidRPr="007F3003">
        <w:rPr>
          <w:rFonts w:ascii="Times New Roman" w:hAnsi="Times New Roman"/>
        </w:rPr>
        <w:t>t</w:t>
      </w:r>
      <w:r w:rsidRPr="007F3003">
        <w:rPr>
          <w:rFonts w:ascii="Times New Roman" w:hAnsi="Times New Roman"/>
          <w:spacing w:val="1"/>
        </w:rPr>
        <w:t>h</w:t>
      </w:r>
      <w:r w:rsidRPr="007F3003">
        <w:rPr>
          <w:rFonts w:ascii="Times New Roman" w:hAnsi="Times New Roman"/>
        </w:rPr>
        <w:t>e</w:t>
      </w:r>
      <w:r w:rsidRPr="007F3003">
        <w:rPr>
          <w:rFonts w:ascii="Times New Roman" w:hAnsi="Times New Roman"/>
          <w:spacing w:val="-3"/>
        </w:rPr>
        <w:t xml:space="preserve"> </w:t>
      </w:r>
      <w:r w:rsidRPr="007F3003">
        <w:rPr>
          <w:rFonts w:ascii="Times New Roman" w:hAnsi="Times New Roman"/>
        </w:rPr>
        <w:t>I</w:t>
      </w:r>
      <w:r w:rsidRPr="007F3003">
        <w:rPr>
          <w:rFonts w:ascii="Times New Roman" w:hAnsi="Times New Roman"/>
          <w:spacing w:val="1"/>
        </w:rPr>
        <w:t>n</w:t>
      </w:r>
      <w:r w:rsidRPr="007F3003">
        <w:rPr>
          <w:rFonts w:ascii="Times New Roman" w:hAnsi="Times New Roman"/>
        </w:rPr>
        <w:t>ter</w:t>
      </w:r>
      <w:r w:rsidRPr="007F3003">
        <w:rPr>
          <w:rFonts w:ascii="Times New Roman" w:hAnsi="Times New Roman"/>
          <w:spacing w:val="1"/>
        </w:rPr>
        <w:t>n</w:t>
      </w:r>
      <w:r w:rsidRPr="007F3003">
        <w:rPr>
          <w:rFonts w:ascii="Times New Roman" w:hAnsi="Times New Roman"/>
        </w:rPr>
        <w:t>al</w:t>
      </w:r>
      <w:r w:rsidRPr="007F3003">
        <w:rPr>
          <w:rFonts w:ascii="Times New Roman" w:hAnsi="Times New Roman"/>
          <w:spacing w:val="-7"/>
        </w:rPr>
        <w:t xml:space="preserve"> </w:t>
      </w:r>
      <w:r w:rsidRPr="007F3003">
        <w:rPr>
          <w:rFonts w:ascii="Times New Roman" w:hAnsi="Times New Roman"/>
        </w:rPr>
        <w:t>Re</w:t>
      </w:r>
      <w:r w:rsidRPr="007F3003">
        <w:rPr>
          <w:rFonts w:ascii="Times New Roman" w:hAnsi="Times New Roman"/>
          <w:spacing w:val="1"/>
        </w:rPr>
        <w:t>v</w:t>
      </w:r>
      <w:r w:rsidRPr="007F3003">
        <w:rPr>
          <w:rFonts w:ascii="Times New Roman" w:hAnsi="Times New Roman"/>
        </w:rPr>
        <w:t>e</w:t>
      </w:r>
      <w:r w:rsidRPr="007F3003">
        <w:rPr>
          <w:rFonts w:ascii="Times New Roman" w:hAnsi="Times New Roman"/>
          <w:spacing w:val="1"/>
        </w:rPr>
        <w:t>nu</w:t>
      </w:r>
      <w:r w:rsidRPr="007F3003">
        <w:rPr>
          <w:rFonts w:ascii="Times New Roman" w:hAnsi="Times New Roman"/>
        </w:rPr>
        <w:t>e</w:t>
      </w:r>
      <w:r w:rsidRPr="007F3003">
        <w:rPr>
          <w:rFonts w:ascii="Times New Roman" w:hAnsi="Times New Roman"/>
          <w:spacing w:val="-8"/>
        </w:rPr>
        <w:t xml:space="preserve"> </w:t>
      </w:r>
      <w:r w:rsidRPr="007F3003">
        <w:rPr>
          <w:rFonts w:ascii="Times New Roman" w:hAnsi="Times New Roman"/>
          <w:spacing w:val="1"/>
        </w:rPr>
        <w:t>S</w:t>
      </w:r>
      <w:r w:rsidRPr="007F3003">
        <w:rPr>
          <w:rFonts w:ascii="Times New Roman" w:hAnsi="Times New Roman"/>
        </w:rPr>
        <w:t>er</w:t>
      </w:r>
      <w:r w:rsidRPr="007F3003">
        <w:rPr>
          <w:rFonts w:ascii="Times New Roman" w:hAnsi="Times New Roman"/>
          <w:spacing w:val="1"/>
        </w:rPr>
        <w:t>v</w:t>
      </w:r>
      <w:r w:rsidRPr="007F3003">
        <w:rPr>
          <w:rFonts w:ascii="Times New Roman" w:hAnsi="Times New Roman"/>
        </w:rPr>
        <w:t>ice.</w:t>
      </w:r>
    </w:p>
    <w:p w14:paraId="6B116248" w14:textId="2888D2F1" w:rsidR="00F17AB9" w:rsidRDefault="00F17AB9" w:rsidP="00E707CB">
      <w:pPr>
        <w:autoSpaceDE w:val="0"/>
        <w:autoSpaceDN w:val="0"/>
        <w:adjustRightInd w:val="0"/>
        <w:ind w:right="59"/>
        <w:rPr>
          <w:rFonts w:ascii="Times New Roman" w:hAnsi="Times New Roman"/>
        </w:rPr>
      </w:pPr>
    </w:p>
    <w:p w14:paraId="06A23453" w14:textId="67B1B092" w:rsidR="00F17AB9" w:rsidRPr="006810EE" w:rsidRDefault="00F17AB9" w:rsidP="00E707CB">
      <w:pPr>
        <w:pStyle w:val="ListParagraph"/>
        <w:spacing w:line="240" w:lineRule="auto"/>
        <w:ind w:left="360" w:hanging="360"/>
        <w:rPr>
          <w:rFonts w:ascii="Times New Roman" w:hAnsi="Times New Roman"/>
        </w:rPr>
      </w:pPr>
      <w:r w:rsidRPr="006810EE">
        <w:rPr>
          <w:rFonts w:ascii="Times New Roman" w:hAnsi="Times New Roman"/>
        </w:rPr>
        <w:t xml:space="preserve">16. </w:t>
      </w:r>
      <w:r w:rsidRPr="006810EE">
        <w:rPr>
          <w:rFonts w:ascii="Times New Roman" w:eastAsia="Times New Roman" w:hAnsi="Times New Roman"/>
        </w:rPr>
        <w:t>a. Upon ratification of the 2021-2023 collective bargaining agreement, an Educational Stipend</w:t>
      </w:r>
      <w:r w:rsidRPr="006810EE">
        <w:rPr>
          <w:rFonts w:ascii="Times New Roman" w:hAnsi="Times New Roman"/>
        </w:rPr>
        <w:t xml:space="preserve"> Program will be implemented. Unit Members with job-related degrees at will be compensated at the rates below, set above their current weekly wages:</w:t>
      </w:r>
    </w:p>
    <w:p w14:paraId="17BE115F" w14:textId="77777777" w:rsidR="00F17AB9" w:rsidRPr="006810EE" w:rsidRDefault="00F17AB9" w:rsidP="00E707CB">
      <w:pPr>
        <w:pStyle w:val="ListParagraph"/>
        <w:spacing w:line="240" w:lineRule="auto"/>
        <w:ind w:left="460"/>
        <w:rPr>
          <w:rFonts w:ascii="Times New Roman" w:hAnsi="Times New Roman"/>
        </w:rPr>
      </w:pPr>
    </w:p>
    <w:p w14:paraId="71AD2C58" w14:textId="77777777" w:rsidR="00F17AB9" w:rsidRPr="006810EE" w:rsidRDefault="00F17AB9" w:rsidP="00E707CB">
      <w:pPr>
        <w:pStyle w:val="ListParagraph"/>
        <w:spacing w:line="240" w:lineRule="auto"/>
        <w:rPr>
          <w:rFonts w:ascii="Times New Roman" w:hAnsi="Times New Roman"/>
        </w:rPr>
      </w:pPr>
      <w:r w:rsidRPr="006810EE">
        <w:rPr>
          <w:rFonts w:ascii="Times New Roman" w:hAnsi="Times New Roman"/>
        </w:rPr>
        <w:t xml:space="preserve">Associate’s Degree in Law </w:t>
      </w:r>
      <w:proofErr w:type="gramStart"/>
      <w:r w:rsidRPr="006810EE">
        <w:rPr>
          <w:rFonts w:ascii="Times New Roman" w:hAnsi="Times New Roman"/>
        </w:rPr>
        <w:t xml:space="preserve">Enforcement  </w:t>
      </w:r>
      <w:r w:rsidRPr="006810EE">
        <w:rPr>
          <w:rFonts w:ascii="Times New Roman" w:hAnsi="Times New Roman"/>
        </w:rPr>
        <w:tab/>
      </w:r>
      <w:proofErr w:type="gramEnd"/>
      <w:r w:rsidRPr="006810EE">
        <w:rPr>
          <w:rFonts w:ascii="Times New Roman" w:hAnsi="Times New Roman"/>
        </w:rPr>
        <w:t>$20.00</w:t>
      </w:r>
    </w:p>
    <w:p w14:paraId="1B8B2D13" w14:textId="2C089E49" w:rsidR="00F17AB9" w:rsidRPr="006810EE" w:rsidRDefault="00F17AB9" w:rsidP="00E707CB">
      <w:pPr>
        <w:pStyle w:val="ListParagraph"/>
        <w:spacing w:line="240" w:lineRule="auto"/>
        <w:rPr>
          <w:rFonts w:ascii="Times New Roman" w:hAnsi="Times New Roman"/>
        </w:rPr>
      </w:pPr>
      <w:r w:rsidRPr="006810EE">
        <w:rPr>
          <w:rFonts w:ascii="Times New Roman" w:hAnsi="Times New Roman"/>
        </w:rPr>
        <w:t>Bachelor’s Degree</w:t>
      </w:r>
      <w:r w:rsidRPr="006810EE">
        <w:rPr>
          <w:rFonts w:ascii="Times New Roman" w:hAnsi="Times New Roman"/>
        </w:rPr>
        <w:tab/>
      </w:r>
      <w:r w:rsidRPr="006810EE">
        <w:rPr>
          <w:rFonts w:ascii="Times New Roman" w:hAnsi="Times New Roman"/>
        </w:rPr>
        <w:tab/>
      </w:r>
      <w:r w:rsidRPr="006810EE">
        <w:rPr>
          <w:rFonts w:ascii="Times New Roman" w:hAnsi="Times New Roman"/>
        </w:rPr>
        <w:tab/>
      </w:r>
      <w:r w:rsidRPr="006810EE">
        <w:rPr>
          <w:rFonts w:ascii="Times New Roman" w:hAnsi="Times New Roman"/>
        </w:rPr>
        <w:tab/>
      </w:r>
      <w:r w:rsidR="006810EE">
        <w:rPr>
          <w:rFonts w:ascii="Times New Roman" w:hAnsi="Times New Roman"/>
        </w:rPr>
        <w:tab/>
      </w:r>
      <w:r w:rsidR="006810EE">
        <w:rPr>
          <w:rFonts w:ascii="Times New Roman" w:hAnsi="Times New Roman"/>
        </w:rPr>
        <w:tab/>
      </w:r>
      <w:r w:rsidR="006810EE">
        <w:rPr>
          <w:rFonts w:ascii="Times New Roman" w:hAnsi="Times New Roman"/>
        </w:rPr>
        <w:tab/>
      </w:r>
      <w:r w:rsidRPr="006810EE">
        <w:rPr>
          <w:rFonts w:ascii="Times New Roman" w:hAnsi="Times New Roman"/>
        </w:rPr>
        <w:t>$25.00</w:t>
      </w:r>
    </w:p>
    <w:p w14:paraId="454CE42E" w14:textId="68AB2C75" w:rsidR="00F17AB9" w:rsidRPr="006810EE" w:rsidRDefault="00F17AB9" w:rsidP="00E707CB">
      <w:pPr>
        <w:pStyle w:val="ListParagraph"/>
        <w:spacing w:line="240" w:lineRule="auto"/>
        <w:rPr>
          <w:rFonts w:ascii="Times New Roman" w:hAnsi="Times New Roman"/>
        </w:rPr>
      </w:pPr>
      <w:r w:rsidRPr="006810EE">
        <w:rPr>
          <w:rFonts w:ascii="Times New Roman" w:hAnsi="Times New Roman"/>
        </w:rPr>
        <w:t>Master’s Degree</w:t>
      </w:r>
      <w:r w:rsidRPr="006810EE">
        <w:rPr>
          <w:rFonts w:ascii="Times New Roman" w:hAnsi="Times New Roman"/>
        </w:rPr>
        <w:tab/>
      </w:r>
      <w:r w:rsidRPr="006810EE">
        <w:rPr>
          <w:rFonts w:ascii="Times New Roman" w:hAnsi="Times New Roman"/>
        </w:rPr>
        <w:tab/>
      </w:r>
      <w:r w:rsidRPr="006810EE">
        <w:rPr>
          <w:rFonts w:ascii="Times New Roman" w:hAnsi="Times New Roman"/>
        </w:rPr>
        <w:tab/>
      </w:r>
      <w:r w:rsidRPr="006810EE">
        <w:rPr>
          <w:rFonts w:ascii="Times New Roman" w:hAnsi="Times New Roman"/>
        </w:rPr>
        <w:tab/>
      </w:r>
      <w:r w:rsidR="006810EE">
        <w:rPr>
          <w:rFonts w:ascii="Times New Roman" w:hAnsi="Times New Roman"/>
        </w:rPr>
        <w:tab/>
      </w:r>
      <w:r w:rsidR="006810EE">
        <w:rPr>
          <w:rFonts w:ascii="Times New Roman" w:hAnsi="Times New Roman"/>
        </w:rPr>
        <w:tab/>
      </w:r>
      <w:r w:rsidR="006810EE">
        <w:rPr>
          <w:rFonts w:ascii="Times New Roman" w:hAnsi="Times New Roman"/>
        </w:rPr>
        <w:tab/>
      </w:r>
      <w:r w:rsidRPr="006810EE">
        <w:rPr>
          <w:rFonts w:ascii="Times New Roman" w:hAnsi="Times New Roman"/>
        </w:rPr>
        <w:t>$30.00</w:t>
      </w:r>
    </w:p>
    <w:p w14:paraId="31DA8DFB" w14:textId="48546C73" w:rsidR="00F17AB9" w:rsidRPr="006810EE" w:rsidRDefault="00F17AB9" w:rsidP="00E707CB">
      <w:pPr>
        <w:pStyle w:val="ListParagraph"/>
        <w:spacing w:line="240" w:lineRule="auto"/>
        <w:rPr>
          <w:rFonts w:ascii="Times New Roman" w:hAnsi="Times New Roman"/>
        </w:rPr>
      </w:pPr>
      <w:r w:rsidRPr="006810EE">
        <w:rPr>
          <w:rFonts w:ascii="Times New Roman" w:hAnsi="Times New Roman"/>
        </w:rPr>
        <w:t>EMT</w:t>
      </w:r>
      <w:r w:rsidRPr="006810EE">
        <w:rPr>
          <w:rFonts w:ascii="Times New Roman" w:hAnsi="Times New Roman"/>
        </w:rPr>
        <w:tab/>
      </w:r>
      <w:r w:rsidRPr="006810EE">
        <w:rPr>
          <w:rFonts w:ascii="Times New Roman" w:hAnsi="Times New Roman"/>
        </w:rPr>
        <w:tab/>
      </w:r>
      <w:r w:rsidRPr="006810EE">
        <w:rPr>
          <w:rFonts w:ascii="Times New Roman" w:hAnsi="Times New Roman"/>
        </w:rPr>
        <w:tab/>
      </w:r>
      <w:r w:rsidRPr="006810EE">
        <w:rPr>
          <w:rFonts w:ascii="Times New Roman" w:hAnsi="Times New Roman"/>
        </w:rPr>
        <w:tab/>
      </w:r>
      <w:r w:rsidRPr="006810EE">
        <w:rPr>
          <w:rFonts w:ascii="Times New Roman" w:hAnsi="Times New Roman"/>
        </w:rPr>
        <w:tab/>
      </w:r>
      <w:r w:rsidRPr="006810EE">
        <w:rPr>
          <w:rFonts w:ascii="Times New Roman" w:hAnsi="Times New Roman"/>
        </w:rPr>
        <w:tab/>
      </w:r>
      <w:r w:rsidR="006810EE">
        <w:rPr>
          <w:rFonts w:ascii="Times New Roman" w:hAnsi="Times New Roman"/>
        </w:rPr>
        <w:tab/>
      </w:r>
      <w:r w:rsidR="006810EE">
        <w:rPr>
          <w:rFonts w:ascii="Times New Roman" w:hAnsi="Times New Roman"/>
        </w:rPr>
        <w:tab/>
      </w:r>
      <w:r w:rsidR="006810EE">
        <w:rPr>
          <w:rFonts w:ascii="Times New Roman" w:hAnsi="Times New Roman"/>
        </w:rPr>
        <w:tab/>
      </w:r>
      <w:r w:rsidR="006810EE">
        <w:rPr>
          <w:rFonts w:ascii="Times New Roman" w:hAnsi="Times New Roman"/>
        </w:rPr>
        <w:tab/>
      </w:r>
      <w:r w:rsidRPr="006810EE">
        <w:rPr>
          <w:rFonts w:ascii="Times New Roman" w:hAnsi="Times New Roman"/>
        </w:rPr>
        <w:t>$15.00</w:t>
      </w:r>
    </w:p>
    <w:p w14:paraId="2885A4C9" w14:textId="77777777" w:rsidR="00F17AB9" w:rsidRPr="006810EE" w:rsidRDefault="00F17AB9" w:rsidP="00E707CB">
      <w:pPr>
        <w:pStyle w:val="ListParagraph"/>
        <w:spacing w:line="240" w:lineRule="auto"/>
        <w:ind w:left="460"/>
        <w:rPr>
          <w:rFonts w:ascii="Times New Roman" w:hAnsi="Times New Roman"/>
        </w:rPr>
      </w:pPr>
    </w:p>
    <w:p w14:paraId="2A0F7B41" w14:textId="18A95946" w:rsidR="00F17AB9" w:rsidRPr="006810EE" w:rsidRDefault="00F17AB9" w:rsidP="00E707CB">
      <w:pPr>
        <w:pStyle w:val="ListParagraph"/>
        <w:spacing w:line="240" w:lineRule="auto"/>
        <w:ind w:hanging="360"/>
        <w:rPr>
          <w:rFonts w:ascii="Times New Roman" w:hAnsi="Times New Roman"/>
        </w:rPr>
      </w:pPr>
      <w:r w:rsidRPr="006810EE">
        <w:rPr>
          <w:rFonts w:ascii="Times New Roman" w:hAnsi="Times New Roman"/>
        </w:rPr>
        <w:t xml:space="preserve">b. </w:t>
      </w:r>
      <w:r w:rsidR="00E707CB">
        <w:rPr>
          <w:rFonts w:ascii="Times New Roman" w:hAnsi="Times New Roman"/>
        </w:rPr>
        <w:t xml:space="preserve">  </w:t>
      </w:r>
      <w:r w:rsidRPr="006810EE">
        <w:rPr>
          <w:rFonts w:ascii="Times New Roman" w:hAnsi="Times New Roman"/>
        </w:rPr>
        <w:t>Unit members must provide a copy of their degree or certification</w:t>
      </w:r>
      <w:r w:rsidRPr="006810EE">
        <w:rPr>
          <w:rFonts w:ascii="Times New Roman" w:hAnsi="Times New Roman"/>
          <w:strike/>
        </w:rPr>
        <w:t>s</w:t>
      </w:r>
      <w:r w:rsidRPr="006810EE">
        <w:rPr>
          <w:rFonts w:ascii="Times New Roman" w:hAnsi="Times New Roman"/>
        </w:rPr>
        <w:t xml:space="preserve"> </w:t>
      </w:r>
      <w:r w:rsidRPr="006810EE">
        <w:rPr>
          <w:rFonts w:ascii="Times New Roman" w:hAnsi="Times New Roman"/>
          <w:strike/>
        </w:rPr>
        <w:t>must be provided</w:t>
      </w:r>
      <w:r w:rsidRPr="006810EE">
        <w:rPr>
          <w:rFonts w:ascii="Times New Roman" w:hAnsi="Times New Roman"/>
        </w:rPr>
        <w:t xml:space="preserve"> to the Chief of Police. The program of study and/or degree for which such employee claims credit </w:t>
      </w:r>
      <w:proofErr w:type="gramStart"/>
      <w:r w:rsidRPr="006810EE">
        <w:rPr>
          <w:rFonts w:ascii="Times New Roman" w:hAnsi="Times New Roman"/>
        </w:rPr>
        <w:t>are</w:t>
      </w:r>
      <w:proofErr w:type="gramEnd"/>
      <w:r w:rsidRPr="006810EE">
        <w:rPr>
          <w:rFonts w:ascii="Times New Roman" w:hAnsi="Times New Roman"/>
        </w:rPr>
        <w:t xml:space="preserve"> to be approved by the Chief of Police as providing knowledge applicable to police work.</w:t>
      </w:r>
    </w:p>
    <w:p w14:paraId="2EF823FD" w14:textId="77777777" w:rsidR="00F17AB9" w:rsidRPr="006810EE" w:rsidRDefault="00F17AB9" w:rsidP="00E707CB">
      <w:pPr>
        <w:pStyle w:val="ListParagraph"/>
        <w:spacing w:line="240" w:lineRule="auto"/>
        <w:ind w:left="460"/>
        <w:rPr>
          <w:rFonts w:ascii="Times New Roman" w:hAnsi="Times New Roman"/>
        </w:rPr>
      </w:pPr>
    </w:p>
    <w:p w14:paraId="00895D4E" w14:textId="77777777" w:rsidR="00F17AB9" w:rsidRPr="006810EE" w:rsidRDefault="00F17AB9" w:rsidP="00E707CB">
      <w:pPr>
        <w:pStyle w:val="ListParagraph"/>
        <w:spacing w:line="240" w:lineRule="auto"/>
        <w:ind w:left="460"/>
        <w:rPr>
          <w:rFonts w:ascii="Times New Roman" w:hAnsi="Times New Roman"/>
        </w:rPr>
      </w:pPr>
      <w:r w:rsidRPr="006810EE">
        <w:rPr>
          <w:rFonts w:ascii="Times New Roman" w:hAnsi="Times New Roman"/>
        </w:rPr>
        <w:t>c. Each unit member is only entitled to one special educational stipend.</w:t>
      </w:r>
    </w:p>
    <w:p w14:paraId="4D7FED21" w14:textId="77777777" w:rsidR="00401C96" w:rsidRDefault="00401C96" w:rsidP="00E707CB">
      <w:pPr>
        <w:pStyle w:val="AllCaps"/>
        <w:widowControl/>
      </w:pPr>
      <w:bookmarkStart w:id="88" w:name="_Toc325631913"/>
    </w:p>
    <w:p w14:paraId="3FB8DB63" w14:textId="7F67277C" w:rsidR="00155141" w:rsidRPr="0081174F" w:rsidRDefault="00155141" w:rsidP="00E707CB">
      <w:pPr>
        <w:pStyle w:val="Heading1"/>
      </w:pPr>
      <w:bookmarkStart w:id="89" w:name="_Toc29213663"/>
      <w:r w:rsidRPr="0081174F">
        <w:t xml:space="preserve">Article 30 </w:t>
      </w:r>
      <w:r w:rsidR="0081174F" w:rsidRPr="0081174F">
        <w:t>–</w:t>
      </w:r>
      <w:r w:rsidRPr="0081174F">
        <w:t xml:space="preserve"> Uniform and Equipment</w:t>
      </w:r>
      <w:bookmarkEnd w:id="88"/>
      <w:bookmarkEnd w:id="89"/>
    </w:p>
    <w:p w14:paraId="31C53AFC" w14:textId="77777777" w:rsidR="00155141" w:rsidRPr="007F3003" w:rsidRDefault="00155141" w:rsidP="00E707CB">
      <w:pPr>
        <w:widowControl/>
        <w:jc w:val="both"/>
        <w:rPr>
          <w:rFonts w:ascii="Times New Roman" w:hAnsi="Times New Roman"/>
          <w:sz w:val="10"/>
          <w:szCs w:val="10"/>
        </w:rPr>
      </w:pPr>
    </w:p>
    <w:p w14:paraId="76749D1A" w14:textId="22231639" w:rsidR="00B358ED" w:rsidRDefault="00155141" w:rsidP="00E707CB">
      <w:pPr>
        <w:widowControl/>
        <w:numPr>
          <w:ilvl w:val="0"/>
          <w:numId w:val="21"/>
        </w:numPr>
        <w:tabs>
          <w:tab w:val="left" w:pos="720"/>
        </w:tabs>
        <w:jc w:val="both"/>
        <w:rPr>
          <w:rFonts w:ascii="Times New Roman" w:hAnsi="Times New Roman"/>
        </w:rPr>
      </w:pPr>
      <w:r w:rsidRPr="007F3003">
        <w:rPr>
          <w:rFonts w:ascii="Times New Roman" w:hAnsi="Times New Roman"/>
        </w:rPr>
        <w:t>The University agrees to furnish at no cost to the employees the present University approved uniforms, rain gear, and other equipment the University deems necessary for the regular performance of the employee's duties.  This provision does not prohibit the University from adding to or subtracting from the mandatory uniform or equipment requirements during the life of this Agreement.</w:t>
      </w:r>
    </w:p>
    <w:p w14:paraId="72BBDA30" w14:textId="77777777" w:rsidR="00B358ED" w:rsidRPr="00401C96" w:rsidRDefault="00B358ED" w:rsidP="00E707CB">
      <w:pPr>
        <w:widowControl/>
        <w:tabs>
          <w:tab w:val="left" w:pos="720"/>
        </w:tabs>
        <w:ind w:left="720"/>
        <w:jc w:val="both"/>
        <w:rPr>
          <w:rFonts w:ascii="Times New Roman" w:hAnsi="Times New Roman"/>
          <w:sz w:val="16"/>
          <w:szCs w:val="16"/>
        </w:rPr>
      </w:pPr>
    </w:p>
    <w:p w14:paraId="2BAE6B6F" w14:textId="77777777" w:rsidR="00B358ED" w:rsidRDefault="00155141" w:rsidP="00E707CB">
      <w:pPr>
        <w:widowControl/>
        <w:numPr>
          <w:ilvl w:val="0"/>
          <w:numId w:val="21"/>
        </w:numPr>
        <w:tabs>
          <w:tab w:val="left" w:pos="720"/>
        </w:tabs>
        <w:jc w:val="both"/>
        <w:rPr>
          <w:rFonts w:ascii="Times New Roman" w:hAnsi="Times New Roman"/>
        </w:rPr>
      </w:pPr>
      <w:r w:rsidRPr="00B358ED">
        <w:rPr>
          <w:rFonts w:ascii="Times New Roman" w:hAnsi="Times New Roman"/>
        </w:rPr>
        <w:t xml:space="preserve">The University shall replace appropriate uniforms or equipment damaged, destroyed or stolen in the line of duty. </w:t>
      </w:r>
      <w:r w:rsidR="007463D6">
        <w:rPr>
          <w:rFonts w:ascii="Times New Roman" w:hAnsi="Times New Roman"/>
        </w:rPr>
        <w:t>The University shall replace ballistic vests to the manufacturer’s specifications.</w:t>
      </w:r>
    </w:p>
    <w:p w14:paraId="5D5C4EE0" w14:textId="77777777" w:rsidR="00B358ED" w:rsidRDefault="00B358ED" w:rsidP="00E707CB">
      <w:pPr>
        <w:widowControl/>
        <w:tabs>
          <w:tab w:val="left" w:pos="720"/>
        </w:tabs>
        <w:ind w:left="720"/>
        <w:jc w:val="both"/>
        <w:rPr>
          <w:rFonts w:ascii="Times New Roman" w:hAnsi="Times New Roman"/>
          <w:sz w:val="16"/>
          <w:szCs w:val="16"/>
        </w:rPr>
      </w:pPr>
    </w:p>
    <w:p w14:paraId="394AC124" w14:textId="77777777" w:rsidR="00401C96" w:rsidRPr="00401C96" w:rsidRDefault="00401C96" w:rsidP="00E707CB">
      <w:pPr>
        <w:widowControl/>
        <w:tabs>
          <w:tab w:val="left" w:pos="720"/>
        </w:tabs>
        <w:ind w:left="720"/>
        <w:jc w:val="both"/>
        <w:rPr>
          <w:rFonts w:ascii="Times New Roman" w:hAnsi="Times New Roman"/>
          <w:sz w:val="16"/>
          <w:szCs w:val="16"/>
        </w:rPr>
      </w:pPr>
    </w:p>
    <w:p w14:paraId="03E04CC9" w14:textId="77777777" w:rsidR="00B358ED" w:rsidRDefault="00CE4F9F" w:rsidP="00E707CB">
      <w:pPr>
        <w:widowControl/>
        <w:numPr>
          <w:ilvl w:val="0"/>
          <w:numId w:val="21"/>
        </w:numPr>
        <w:tabs>
          <w:tab w:val="left" w:pos="720"/>
        </w:tabs>
        <w:jc w:val="both"/>
        <w:rPr>
          <w:rFonts w:ascii="Times New Roman" w:hAnsi="Times New Roman"/>
        </w:rPr>
      </w:pPr>
      <w:r w:rsidRPr="00B358ED">
        <w:rPr>
          <w:rFonts w:ascii="Times New Roman" w:hAnsi="Times New Roman"/>
        </w:rPr>
        <w:t>F</w:t>
      </w:r>
      <w:r w:rsidR="00155141" w:rsidRPr="00B358ED">
        <w:rPr>
          <w:rFonts w:ascii="Times New Roman" w:hAnsi="Times New Roman"/>
        </w:rPr>
        <w:t xml:space="preserve">ull-time regular employees shall receive from the University an allowance </w:t>
      </w:r>
      <w:r w:rsidR="006A1C9A" w:rsidRPr="00B358ED">
        <w:rPr>
          <w:rFonts w:ascii="Times New Roman" w:hAnsi="Times New Roman"/>
        </w:rPr>
        <w:t>of one</w:t>
      </w:r>
      <w:r w:rsidR="00155141" w:rsidRPr="00B358ED">
        <w:rPr>
          <w:rFonts w:ascii="Times New Roman" w:hAnsi="Times New Roman"/>
        </w:rPr>
        <w:t xml:space="preserve"> hundred </w:t>
      </w:r>
      <w:r w:rsidRPr="00B358ED">
        <w:rPr>
          <w:rFonts w:ascii="Times New Roman" w:hAnsi="Times New Roman"/>
        </w:rPr>
        <w:t>seventy</w:t>
      </w:r>
      <w:r w:rsidR="002D4921" w:rsidRPr="00B358ED">
        <w:rPr>
          <w:rFonts w:ascii="Times New Roman" w:hAnsi="Times New Roman"/>
        </w:rPr>
        <w:t xml:space="preserve"> dollars</w:t>
      </w:r>
      <w:r w:rsidR="00155141" w:rsidRPr="00B358ED">
        <w:rPr>
          <w:rFonts w:ascii="Times New Roman" w:hAnsi="Times New Roman"/>
        </w:rPr>
        <w:t xml:space="preserve"> ($1</w:t>
      </w:r>
      <w:r w:rsidRPr="00B358ED">
        <w:rPr>
          <w:rFonts w:ascii="Times New Roman" w:hAnsi="Times New Roman"/>
        </w:rPr>
        <w:t>7</w:t>
      </w:r>
      <w:r w:rsidR="00155141" w:rsidRPr="00B358ED">
        <w:rPr>
          <w:rFonts w:ascii="Times New Roman" w:hAnsi="Times New Roman"/>
        </w:rPr>
        <w:t>0.00) a year to purchase shoes used in the line of duty.  All part</w:t>
      </w:r>
      <w:r w:rsidR="00155141" w:rsidRPr="00B358ED">
        <w:rPr>
          <w:rFonts w:ascii="Times New Roman" w:hAnsi="Times New Roman"/>
        </w:rPr>
        <w:noBreakHyphen/>
        <w:t>time regular employees shall receive</w:t>
      </w:r>
      <w:r w:rsidR="00B358ED" w:rsidRPr="00B358ED">
        <w:rPr>
          <w:rFonts w:ascii="Times New Roman" w:hAnsi="Times New Roman"/>
        </w:rPr>
        <w:t xml:space="preserve"> </w:t>
      </w:r>
      <w:r w:rsidR="00155141" w:rsidRPr="00B358ED">
        <w:rPr>
          <w:rFonts w:ascii="Times New Roman" w:hAnsi="Times New Roman"/>
        </w:rPr>
        <w:t xml:space="preserve">from the University an allowance </w:t>
      </w:r>
      <w:r w:rsidR="006A1C9A" w:rsidRPr="00B358ED">
        <w:rPr>
          <w:rFonts w:ascii="Times New Roman" w:hAnsi="Times New Roman"/>
        </w:rPr>
        <w:t>of fifty</w:t>
      </w:r>
      <w:r w:rsidR="00155141" w:rsidRPr="00B358ED">
        <w:rPr>
          <w:rFonts w:ascii="Times New Roman" w:hAnsi="Times New Roman"/>
        </w:rPr>
        <w:t xml:space="preserve"> dollars ($50.00) a year to purchase </w:t>
      </w:r>
      <w:r w:rsidR="00B358ED" w:rsidRPr="00B358ED">
        <w:rPr>
          <w:rFonts w:ascii="Times New Roman" w:hAnsi="Times New Roman"/>
        </w:rPr>
        <w:t>shoes used in the line of duty.</w:t>
      </w:r>
    </w:p>
    <w:p w14:paraId="4EEE722B" w14:textId="77777777" w:rsidR="00B358ED" w:rsidRPr="00401C96" w:rsidRDefault="00B358ED" w:rsidP="00E707CB">
      <w:pPr>
        <w:widowControl/>
        <w:tabs>
          <w:tab w:val="left" w:pos="720"/>
        </w:tabs>
        <w:jc w:val="both"/>
        <w:rPr>
          <w:rFonts w:ascii="Times New Roman" w:hAnsi="Times New Roman"/>
          <w:sz w:val="16"/>
          <w:szCs w:val="16"/>
        </w:rPr>
      </w:pPr>
    </w:p>
    <w:p w14:paraId="2C9EA979" w14:textId="68EB173F" w:rsidR="00B358ED" w:rsidRPr="00B358ED" w:rsidRDefault="00155141" w:rsidP="00E707CB">
      <w:pPr>
        <w:widowControl/>
        <w:numPr>
          <w:ilvl w:val="0"/>
          <w:numId w:val="21"/>
        </w:numPr>
        <w:tabs>
          <w:tab w:val="left" w:pos="720"/>
        </w:tabs>
        <w:jc w:val="both"/>
        <w:rPr>
          <w:rFonts w:ascii="Times New Roman" w:hAnsi="Times New Roman"/>
        </w:rPr>
      </w:pPr>
      <w:r w:rsidRPr="00B358ED">
        <w:rPr>
          <w:rFonts w:ascii="Times New Roman" w:hAnsi="Times New Roman"/>
        </w:rPr>
        <w:t>"Plainclothes" Police Officers shall receive from the University a four hundred fifty dollars ($450.00) allowance per year to purchase and maintain clothing used in the line of duty.</w:t>
      </w:r>
    </w:p>
    <w:p w14:paraId="5DD8563B" w14:textId="77777777" w:rsidR="00B358ED" w:rsidRPr="00401C96" w:rsidRDefault="00B358ED" w:rsidP="00E707CB">
      <w:pPr>
        <w:widowControl/>
        <w:tabs>
          <w:tab w:val="left" w:pos="720"/>
        </w:tabs>
        <w:jc w:val="both"/>
        <w:rPr>
          <w:rFonts w:ascii="Times New Roman" w:hAnsi="Times New Roman"/>
          <w:sz w:val="16"/>
          <w:szCs w:val="16"/>
        </w:rPr>
      </w:pPr>
    </w:p>
    <w:p w14:paraId="4F70F604" w14:textId="77777777" w:rsidR="00155141" w:rsidRPr="00B358ED" w:rsidRDefault="00155141" w:rsidP="00E707CB">
      <w:pPr>
        <w:widowControl/>
        <w:numPr>
          <w:ilvl w:val="0"/>
          <w:numId w:val="21"/>
        </w:numPr>
        <w:tabs>
          <w:tab w:val="left" w:pos="720"/>
        </w:tabs>
        <w:jc w:val="both"/>
        <w:rPr>
          <w:rFonts w:ascii="Times New Roman" w:hAnsi="Times New Roman"/>
        </w:rPr>
      </w:pPr>
      <w:r w:rsidRPr="00B358ED">
        <w:rPr>
          <w:rFonts w:ascii="Times New Roman" w:hAnsi="Times New Roman"/>
        </w:rPr>
        <w:t xml:space="preserve">Eligibility for shoe and clothing allowances described in Sections 3 and 4 of this Article shall be based on the status of police unit employees as of January 1 of each year.  Such allowances shall be included with the first regular paychecks paid to unit employees after the pay period in which the aforementioned eligibility determination date occurs. </w:t>
      </w:r>
    </w:p>
    <w:p w14:paraId="3B9AD676" w14:textId="77777777" w:rsidR="00373DED" w:rsidRPr="007F3003" w:rsidRDefault="00373DED" w:rsidP="00E707CB">
      <w:pPr>
        <w:widowControl/>
        <w:jc w:val="both"/>
        <w:rPr>
          <w:rFonts w:ascii="Times New Roman" w:hAnsi="Times New Roman"/>
        </w:rPr>
      </w:pPr>
    </w:p>
    <w:p w14:paraId="3E2252FF" w14:textId="0FBBCED4" w:rsidR="00155141" w:rsidRPr="0081174F" w:rsidRDefault="00155141" w:rsidP="00E707CB">
      <w:pPr>
        <w:pStyle w:val="Heading1"/>
      </w:pPr>
      <w:bookmarkStart w:id="90" w:name="A31"/>
      <w:bookmarkStart w:id="91" w:name="_Toc325631914"/>
      <w:bookmarkStart w:id="92" w:name="_Toc29213664"/>
      <w:bookmarkEnd w:id="90"/>
      <w:r w:rsidRPr="0081174F">
        <w:t xml:space="preserve">Article 31 </w:t>
      </w:r>
      <w:r w:rsidR="00742421" w:rsidRPr="0081174F">
        <w:t>–</w:t>
      </w:r>
      <w:r w:rsidRPr="0081174F">
        <w:t xml:space="preserve"> Personal Effects Allowance</w:t>
      </w:r>
      <w:bookmarkEnd w:id="91"/>
      <w:bookmarkEnd w:id="92"/>
    </w:p>
    <w:p w14:paraId="45D6CA37" w14:textId="77777777" w:rsidR="00C6608B" w:rsidRPr="00C6608B" w:rsidRDefault="00C6608B" w:rsidP="00E707CB">
      <w:pPr>
        <w:pStyle w:val="AllCaps"/>
        <w:rPr>
          <w:b w:val="0"/>
        </w:rPr>
      </w:pPr>
    </w:p>
    <w:p w14:paraId="5C18880E" w14:textId="77777777" w:rsidR="00155141" w:rsidRPr="007F3003" w:rsidRDefault="00155141" w:rsidP="00E707CB">
      <w:pPr>
        <w:widowControl/>
        <w:jc w:val="both"/>
        <w:rPr>
          <w:rFonts w:ascii="Times New Roman" w:hAnsi="Times New Roman"/>
        </w:rPr>
      </w:pPr>
      <w:r w:rsidRPr="007F3003">
        <w:rPr>
          <w:rFonts w:ascii="Times New Roman" w:hAnsi="Times New Roman"/>
        </w:rPr>
        <w:t xml:space="preserve">Employees shall be reimbursed for the replacement cost of personal effects required in the performance of assigned duties that are damaged or destroyed during, or as a direct result of the performance of duty; provided that such damage or destruction, and satisfactory </w:t>
      </w:r>
      <w:proofErr w:type="gramStart"/>
      <w:r w:rsidRPr="007F3003">
        <w:rPr>
          <w:rFonts w:ascii="Times New Roman" w:hAnsi="Times New Roman"/>
        </w:rPr>
        <w:t>evidence</w:t>
      </w:r>
      <w:proofErr w:type="gramEnd"/>
      <w:r w:rsidRPr="007F3003">
        <w:rPr>
          <w:rFonts w:ascii="Times New Roman" w:hAnsi="Times New Roman"/>
        </w:rPr>
        <w:t xml:space="preserve"> therefore, shall be reported within forty</w:t>
      </w:r>
      <w:r w:rsidRPr="007F3003">
        <w:rPr>
          <w:rFonts w:ascii="Times New Roman" w:hAnsi="Times New Roman"/>
        </w:rPr>
        <w:noBreakHyphen/>
        <w:t xml:space="preserve">eight (48) hours of actual knowledge thereof and provided that the damage or destruction is not covered by personal insurance. </w:t>
      </w:r>
    </w:p>
    <w:p w14:paraId="34286664" w14:textId="77777777" w:rsidR="007463D6" w:rsidRPr="00C6608B" w:rsidRDefault="007463D6" w:rsidP="00E707CB">
      <w:pPr>
        <w:pStyle w:val="AllCaps"/>
        <w:rPr>
          <w:b w:val="0"/>
        </w:rPr>
      </w:pPr>
      <w:bookmarkStart w:id="93" w:name="A32"/>
      <w:bookmarkStart w:id="94" w:name="_Toc325631915"/>
      <w:bookmarkEnd w:id="93"/>
    </w:p>
    <w:p w14:paraId="0CECD3FC" w14:textId="1B2C75B4" w:rsidR="00E76B6A" w:rsidRPr="00E707CB" w:rsidRDefault="00155141" w:rsidP="00E707CB">
      <w:pPr>
        <w:pStyle w:val="Heading1"/>
        <w:spacing w:after="200"/>
        <w:contextualSpacing/>
        <w:rPr>
          <w:sz w:val="22"/>
          <w:szCs w:val="22"/>
        </w:rPr>
      </w:pPr>
      <w:bookmarkStart w:id="95" w:name="_Toc29213665"/>
      <w:r w:rsidRPr="00E707CB">
        <w:rPr>
          <w:sz w:val="22"/>
          <w:szCs w:val="22"/>
        </w:rPr>
        <w:t xml:space="preserve">Article 32 </w:t>
      </w:r>
      <w:r w:rsidR="00401C96" w:rsidRPr="00E707CB">
        <w:rPr>
          <w:sz w:val="22"/>
          <w:szCs w:val="22"/>
        </w:rPr>
        <w:t>–</w:t>
      </w:r>
      <w:r w:rsidRPr="00E707CB">
        <w:rPr>
          <w:sz w:val="22"/>
          <w:szCs w:val="22"/>
        </w:rPr>
        <w:t xml:space="preserve"> Insurance</w:t>
      </w:r>
      <w:bookmarkEnd w:id="94"/>
      <w:bookmarkEnd w:id="95"/>
    </w:p>
    <w:p w14:paraId="08B50AF9" w14:textId="1CB6715C" w:rsidR="005A3818" w:rsidRPr="00E707CB" w:rsidRDefault="007463D6" w:rsidP="00E707CB">
      <w:pPr>
        <w:pStyle w:val="ListParagraph"/>
        <w:numPr>
          <w:ilvl w:val="0"/>
          <w:numId w:val="36"/>
        </w:numPr>
        <w:tabs>
          <w:tab w:val="left" w:pos="360"/>
          <w:tab w:val="left" w:pos="540"/>
        </w:tabs>
        <w:spacing w:line="240" w:lineRule="auto"/>
        <w:ind w:left="360"/>
        <w:contextualSpacing w:val="0"/>
        <w:jc w:val="both"/>
        <w:rPr>
          <w:rFonts w:ascii="Times New Roman" w:hAnsi="Times New Roman"/>
          <w:color w:val="000000"/>
        </w:rPr>
      </w:pPr>
      <w:r w:rsidRPr="00E707CB">
        <w:rPr>
          <w:rFonts w:ascii="Times New Roman" w:hAnsi="Times New Roman"/>
        </w:rPr>
        <w:t>The University will provide a health plan, as modified below,</w:t>
      </w:r>
      <w:r w:rsidR="00B82764" w:rsidRPr="00E707CB">
        <w:rPr>
          <w:rFonts w:ascii="Times New Roman" w:hAnsi="Times New Roman"/>
          <w:color w:val="000000"/>
        </w:rPr>
        <w:t xml:space="preserve"> </w:t>
      </w:r>
      <w:r w:rsidR="00060E4E" w:rsidRPr="00E707CB">
        <w:rPr>
          <w:rFonts w:ascii="Times New Roman" w:hAnsi="Times New Roman"/>
          <w:color w:val="000000"/>
        </w:rPr>
        <w:t>or in accordance with Sections 5.a</w:t>
      </w:r>
      <w:r w:rsidR="00B82764" w:rsidRPr="00E707CB">
        <w:rPr>
          <w:rFonts w:ascii="Times New Roman" w:hAnsi="Times New Roman"/>
          <w:color w:val="000000"/>
        </w:rPr>
        <w:t xml:space="preserve"> and </w:t>
      </w:r>
      <w:r w:rsidR="00060E4E" w:rsidRPr="00E707CB">
        <w:rPr>
          <w:rFonts w:ascii="Times New Roman" w:hAnsi="Times New Roman"/>
          <w:color w:val="000000"/>
        </w:rPr>
        <w:t>6</w:t>
      </w:r>
      <w:r w:rsidR="00B82764" w:rsidRPr="00E707CB">
        <w:rPr>
          <w:rFonts w:ascii="Times New Roman" w:hAnsi="Times New Roman"/>
          <w:color w:val="000000"/>
        </w:rPr>
        <w:t>,</w:t>
      </w:r>
      <w:r w:rsidRPr="00E707CB">
        <w:rPr>
          <w:rFonts w:ascii="Times New Roman" w:hAnsi="Times New Roman"/>
        </w:rPr>
        <w:t xml:space="preserve"> or a comparable plan for all full-time regular unit members. </w:t>
      </w:r>
      <w:r w:rsidR="00B82764" w:rsidRPr="00E707CB">
        <w:rPr>
          <w:rFonts w:ascii="Times New Roman" w:hAnsi="Times New Roman"/>
          <w:color w:val="000000"/>
        </w:rPr>
        <w:t xml:space="preserve">The parties agree to the introduction of an additional medical insurance plan option starting in plan year 2016.  Such a plan option will have the same premium share percentages used to calculate the UMS and employee contributions as existing health plan choices.  The plan will be priced together with all UMS health plans with the price set on an actuarial basis as compared to other plans.  </w:t>
      </w:r>
    </w:p>
    <w:p w14:paraId="2472BAEA" w14:textId="77777777" w:rsidR="007463D6" w:rsidRPr="00E707CB" w:rsidRDefault="00B82764" w:rsidP="00E707CB">
      <w:pPr>
        <w:pStyle w:val="ListParagraph"/>
        <w:numPr>
          <w:ilvl w:val="1"/>
          <w:numId w:val="36"/>
        </w:numPr>
        <w:tabs>
          <w:tab w:val="left" w:pos="360"/>
        </w:tabs>
        <w:spacing w:line="240" w:lineRule="auto"/>
        <w:ind w:left="720"/>
        <w:contextualSpacing w:val="0"/>
        <w:jc w:val="both"/>
        <w:rPr>
          <w:rFonts w:ascii="Times New Roman" w:hAnsi="Times New Roman"/>
          <w:color w:val="000000"/>
        </w:rPr>
      </w:pPr>
      <w:r w:rsidRPr="00E707CB">
        <w:rPr>
          <w:rFonts w:ascii="Times New Roman" w:hAnsi="Times New Roman"/>
          <w:color w:val="000000"/>
        </w:rPr>
        <w:t>Employee premium payments will be calculated at the same employee premium share percentages based on the rates in effect for each plan year subject to the provisions of Section 3.  Employees shall have the premium payments deducted bi-weekly from their pay.</w:t>
      </w:r>
    </w:p>
    <w:p w14:paraId="2DAF19EA" w14:textId="77777777" w:rsidR="007463D6" w:rsidRPr="00E707CB" w:rsidRDefault="007463D6" w:rsidP="00E707CB">
      <w:pPr>
        <w:widowControl/>
        <w:numPr>
          <w:ilvl w:val="0"/>
          <w:numId w:val="31"/>
        </w:numPr>
        <w:autoSpaceDE w:val="0"/>
        <w:autoSpaceDN w:val="0"/>
        <w:adjustRightInd w:val="0"/>
        <w:spacing w:after="200"/>
        <w:contextualSpacing/>
        <w:rPr>
          <w:rFonts w:ascii="Times New Roman" w:hAnsi="Times New Roman"/>
          <w:szCs w:val="22"/>
        </w:rPr>
      </w:pPr>
      <w:r w:rsidRPr="00E707CB">
        <w:rPr>
          <w:rFonts w:ascii="Times New Roman" w:hAnsi="Times New Roman"/>
          <w:szCs w:val="22"/>
        </w:rPr>
        <w:t xml:space="preserve">For part-time regular employees who are regularly scheduled to work at least twenty (20) hours per week, but less than thirty (30) hours per week, the University will make available single, single plus 1 and family health insurance coverage equivalent to the coverage which is made available to full-time regular employees. The University will pay one-half (1/2) of the premium cost for the employee's personal coverage and one-half (1/2) of the premium cost for the spouse or family coverage. </w:t>
      </w:r>
    </w:p>
    <w:p w14:paraId="5FFC7F23" w14:textId="77777777" w:rsidR="007463D6" w:rsidRPr="00E707CB" w:rsidRDefault="007463D6" w:rsidP="00E707CB">
      <w:pPr>
        <w:pStyle w:val="Caption"/>
        <w:widowControl/>
        <w:numPr>
          <w:ilvl w:val="0"/>
          <w:numId w:val="6"/>
        </w:numPr>
        <w:spacing w:after="200"/>
        <w:ind w:left="720"/>
        <w:contextualSpacing/>
        <w:rPr>
          <w:rFonts w:ascii="Times New Roman" w:hAnsi="Times New Roman"/>
          <w:sz w:val="22"/>
          <w:szCs w:val="22"/>
        </w:rPr>
      </w:pPr>
      <w:r w:rsidRPr="00E707CB">
        <w:rPr>
          <w:rFonts w:ascii="Times New Roman" w:hAnsi="Times New Roman"/>
          <w:sz w:val="22"/>
          <w:szCs w:val="22"/>
        </w:rPr>
        <w:t>For part-time regular unit members who are regularly scheduled to work at least 30 but less than 40 hours per week, the University will make available single, single plus 1 and family health insurance coverage equivalent to the coverage which is available to fulltime regular unit members. The University will pay sixty percent (60%) of the premium cost for the unit member’s personal coverage and sixty percent (60%) of the premium cost for the spouse or family coverage.</w:t>
      </w:r>
    </w:p>
    <w:p w14:paraId="74A64511" w14:textId="77777777" w:rsidR="007463D6" w:rsidRPr="00E707CB" w:rsidRDefault="007463D6" w:rsidP="00E707CB">
      <w:pPr>
        <w:pStyle w:val="Caption"/>
        <w:widowControl/>
        <w:spacing w:after="200"/>
        <w:contextualSpacing/>
        <w:rPr>
          <w:rFonts w:ascii="Times New Roman" w:hAnsi="Times New Roman"/>
          <w:sz w:val="22"/>
          <w:szCs w:val="22"/>
        </w:rPr>
      </w:pPr>
    </w:p>
    <w:p w14:paraId="29B497D6" w14:textId="77777777" w:rsidR="007463D6" w:rsidRPr="004D12B3" w:rsidRDefault="007463D6" w:rsidP="00E707CB">
      <w:pPr>
        <w:pStyle w:val="Caption"/>
        <w:widowControl/>
        <w:numPr>
          <w:ilvl w:val="0"/>
          <w:numId w:val="36"/>
        </w:numPr>
        <w:spacing w:after="200"/>
        <w:ind w:left="360"/>
        <w:contextualSpacing/>
        <w:rPr>
          <w:rFonts w:ascii="Times New Roman" w:hAnsi="Times New Roman"/>
          <w:sz w:val="22"/>
          <w:szCs w:val="22"/>
        </w:rPr>
      </w:pPr>
      <w:r w:rsidRPr="00E707CB">
        <w:rPr>
          <w:rFonts w:ascii="Times New Roman" w:hAnsi="Times New Roman"/>
          <w:sz w:val="22"/>
          <w:szCs w:val="22"/>
        </w:rPr>
        <w:t xml:space="preserve">The University and the </w:t>
      </w:r>
      <w:r w:rsidR="00D82B28" w:rsidRPr="00E707CB">
        <w:rPr>
          <w:rFonts w:ascii="Times New Roman" w:hAnsi="Times New Roman"/>
          <w:sz w:val="22"/>
          <w:szCs w:val="22"/>
        </w:rPr>
        <w:t xml:space="preserve">Union </w:t>
      </w:r>
      <w:r w:rsidRPr="00E707CB">
        <w:rPr>
          <w:rFonts w:ascii="Times New Roman" w:hAnsi="Times New Roman"/>
          <w:sz w:val="22"/>
          <w:szCs w:val="22"/>
        </w:rPr>
        <w:t>agree to work together to carry out the recommendations of the Employee Health Pla</w:t>
      </w:r>
      <w:r w:rsidRPr="004D12B3">
        <w:rPr>
          <w:rFonts w:ascii="Times New Roman" w:hAnsi="Times New Roman"/>
          <w:sz w:val="22"/>
          <w:szCs w:val="22"/>
        </w:rPr>
        <w:t>n Task Force submitted to the Chancellor on June 6, 2011, including the following actions:</w:t>
      </w:r>
    </w:p>
    <w:p w14:paraId="1031AD8F" w14:textId="77777777" w:rsidR="007463D6" w:rsidRPr="004D12B3" w:rsidRDefault="007463D6" w:rsidP="00E707CB">
      <w:pPr>
        <w:pStyle w:val="Caption"/>
        <w:widowControl/>
        <w:ind w:left="360"/>
        <w:rPr>
          <w:rFonts w:ascii="Times New Roman" w:hAnsi="Times New Roman"/>
          <w:sz w:val="16"/>
          <w:szCs w:val="16"/>
        </w:rPr>
      </w:pPr>
    </w:p>
    <w:p w14:paraId="5CDBFEFF" w14:textId="77777777" w:rsidR="007463D6" w:rsidRPr="004D12B3" w:rsidRDefault="007463D6" w:rsidP="00E707CB">
      <w:pPr>
        <w:pStyle w:val="Caption"/>
        <w:widowControl/>
        <w:numPr>
          <w:ilvl w:val="0"/>
          <w:numId w:val="22"/>
        </w:numPr>
        <w:ind w:left="720"/>
        <w:rPr>
          <w:rFonts w:ascii="Times New Roman" w:hAnsi="Times New Roman"/>
          <w:sz w:val="22"/>
          <w:szCs w:val="22"/>
        </w:rPr>
      </w:pPr>
      <w:r w:rsidRPr="004D12B3">
        <w:rPr>
          <w:rFonts w:ascii="Times New Roman" w:hAnsi="Times New Roman"/>
          <w:sz w:val="22"/>
          <w:szCs w:val="22"/>
        </w:rPr>
        <w:t xml:space="preserve">Quality, Cost and Payment Reform: The UMS Group Health Plan will be modified effective January 1, </w:t>
      </w:r>
      <w:proofErr w:type="gramStart"/>
      <w:r w:rsidRPr="004D12B3">
        <w:rPr>
          <w:rFonts w:ascii="Times New Roman" w:hAnsi="Times New Roman"/>
          <w:sz w:val="22"/>
          <w:szCs w:val="22"/>
        </w:rPr>
        <w:t>2012</w:t>
      </w:r>
      <w:proofErr w:type="gramEnd"/>
      <w:r w:rsidRPr="004D12B3">
        <w:rPr>
          <w:rFonts w:ascii="Times New Roman" w:hAnsi="Times New Roman"/>
          <w:sz w:val="22"/>
          <w:szCs w:val="22"/>
        </w:rPr>
        <w:t xml:space="preserve"> or as soon thereafter as is feasible to incorporate the following features:</w:t>
      </w:r>
    </w:p>
    <w:p w14:paraId="7ED25161" w14:textId="77777777" w:rsidR="007463D6" w:rsidRPr="004D12B3" w:rsidRDefault="007463D6" w:rsidP="00E707CB">
      <w:pPr>
        <w:rPr>
          <w:rFonts w:ascii="Times New Roman" w:hAnsi="Times New Roman"/>
          <w:sz w:val="16"/>
          <w:szCs w:val="16"/>
          <w:u w:val="single"/>
        </w:rPr>
      </w:pPr>
    </w:p>
    <w:p w14:paraId="6588E0C9" w14:textId="1E279224" w:rsidR="007463D6" w:rsidRPr="00401C96" w:rsidRDefault="007463D6" w:rsidP="00E707CB">
      <w:pPr>
        <w:pStyle w:val="ListParagraph"/>
        <w:numPr>
          <w:ilvl w:val="0"/>
          <w:numId w:val="9"/>
        </w:numPr>
        <w:tabs>
          <w:tab w:val="left" w:pos="270"/>
        </w:tabs>
        <w:spacing w:after="0" w:line="240" w:lineRule="auto"/>
        <w:contextualSpacing w:val="0"/>
        <w:rPr>
          <w:rFonts w:ascii="Times New Roman" w:hAnsi="Times New Roman"/>
        </w:rPr>
      </w:pPr>
      <w:r w:rsidRPr="00401C96">
        <w:rPr>
          <w:rFonts w:ascii="Times New Roman" w:hAnsi="Times New Roman"/>
        </w:rPr>
        <w:t>Implement quality and cost tiered network for hospitals,</w:t>
      </w:r>
    </w:p>
    <w:p w14:paraId="4F24643F" w14:textId="77777777" w:rsidR="007463D6" w:rsidRPr="00B44571" w:rsidRDefault="007463D6" w:rsidP="00E707CB">
      <w:pPr>
        <w:rPr>
          <w:rFonts w:ascii="Times New Roman" w:hAnsi="Times New Roman"/>
          <w:strike/>
          <w:sz w:val="16"/>
          <w:szCs w:val="16"/>
          <w:u w:val="single"/>
        </w:rPr>
      </w:pPr>
    </w:p>
    <w:p w14:paraId="4226ADF0" w14:textId="77777777" w:rsidR="007463D6" w:rsidRPr="004D12B3" w:rsidRDefault="007463D6" w:rsidP="00E707CB">
      <w:pPr>
        <w:pStyle w:val="ListParagraph"/>
        <w:numPr>
          <w:ilvl w:val="0"/>
          <w:numId w:val="9"/>
        </w:numPr>
        <w:spacing w:after="0" w:line="240" w:lineRule="auto"/>
        <w:contextualSpacing w:val="0"/>
        <w:rPr>
          <w:rFonts w:ascii="Times New Roman" w:hAnsi="Times New Roman"/>
        </w:rPr>
      </w:pPr>
      <w:r w:rsidRPr="004D12B3">
        <w:rPr>
          <w:rFonts w:ascii="Times New Roman" w:hAnsi="Times New Roman"/>
        </w:rPr>
        <w:lastRenderedPageBreak/>
        <w:t>The plan design changes in Appendix E will be incorporated in the UMS Group Health Plan effective January 1, 2012.</w:t>
      </w:r>
      <w:r w:rsidR="007A5C58" w:rsidRPr="004D12B3">
        <w:rPr>
          <w:rFonts w:ascii="Times New Roman" w:hAnsi="Times New Roman"/>
        </w:rPr>
        <w:t xml:space="preserve"> </w:t>
      </w:r>
      <w:r w:rsidR="007A5C58" w:rsidRPr="004D12B3">
        <w:rPr>
          <w:rFonts w:ascii="Times New Roman" w:eastAsia="Times New Roman" w:hAnsi="Times New Roman"/>
        </w:rPr>
        <w:t>Future plan design changes made under the provisions of 3 and 4 will be communicated in materials made available at open enrollment and will be considered as part of the provisions of this collective bargaining agreement.</w:t>
      </w:r>
    </w:p>
    <w:p w14:paraId="60EB9CFD" w14:textId="77777777" w:rsidR="007463D6" w:rsidRPr="00B44571" w:rsidRDefault="007463D6" w:rsidP="00E707CB">
      <w:pPr>
        <w:pStyle w:val="ListParagraph"/>
        <w:spacing w:after="0" w:line="240" w:lineRule="auto"/>
        <w:rPr>
          <w:rFonts w:ascii="Times New Roman" w:hAnsi="Times New Roman"/>
          <w:sz w:val="16"/>
          <w:szCs w:val="16"/>
          <w:u w:val="single"/>
        </w:rPr>
      </w:pPr>
    </w:p>
    <w:p w14:paraId="49F276B8" w14:textId="77777777" w:rsidR="007463D6" w:rsidRPr="00401C96" w:rsidRDefault="007463D6" w:rsidP="00E707CB">
      <w:pPr>
        <w:pStyle w:val="ListParagraph"/>
        <w:numPr>
          <w:ilvl w:val="0"/>
          <w:numId w:val="22"/>
        </w:numPr>
        <w:spacing w:after="0" w:line="240" w:lineRule="auto"/>
        <w:ind w:left="720"/>
        <w:contextualSpacing w:val="0"/>
        <w:rPr>
          <w:rFonts w:ascii="Times New Roman" w:hAnsi="Times New Roman"/>
        </w:rPr>
      </w:pPr>
      <w:r w:rsidRPr="00401C96">
        <w:rPr>
          <w:rFonts w:ascii="Times New Roman" w:hAnsi="Times New Roman"/>
        </w:rPr>
        <w:t>Health improvement:</w:t>
      </w:r>
    </w:p>
    <w:p w14:paraId="75C13E64" w14:textId="77777777" w:rsidR="007463D6" w:rsidRPr="00B44571" w:rsidRDefault="007463D6" w:rsidP="00E707CB">
      <w:pPr>
        <w:rPr>
          <w:rFonts w:ascii="Times New Roman" w:hAnsi="Times New Roman"/>
          <w:sz w:val="16"/>
          <w:szCs w:val="16"/>
          <w:u w:val="single"/>
        </w:rPr>
      </w:pPr>
    </w:p>
    <w:p w14:paraId="11838275" w14:textId="6F1E4000" w:rsidR="007463D6" w:rsidRPr="00401C96" w:rsidRDefault="007463D6" w:rsidP="00E707CB">
      <w:pPr>
        <w:pStyle w:val="ListParagraph"/>
        <w:numPr>
          <w:ilvl w:val="0"/>
          <w:numId w:val="8"/>
        </w:numPr>
        <w:spacing w:after="0" w:line="240" w:lineRule="auto"/>
        <w:rPr>
          <w:rFonts w:ascii="Times New Roman" w:hAnsi="Times New Roman"/>
        </w:rPr>
      </w:pPr>
      <w:r w:rsidRPr="00401C96">
        <w:rPr>
          <w:rFonts w:ascii="Times New Roman" w:hAnsi="Times New Roman"/>
        </w:rPr>
        <w:t>The parties will work together to achieve a goal of 85% participation in wellness and care management strategies.</w:t>
      </w:r>
    </w:p>
    <w:p w14:paraId="7D308D5B" w14:textId="77777777" w:rsidR="007463D6" w:rsidRPr="00B44571" w:rsidRDefault="007463D6" w:rsidP="00E707CB">
      <w:pPr>
        <w:pStyle w:val="ListParagraph"/>
        <w:spacing w:after="0" w:line="240" w:lineRule="auto"/>
        <w:ind w:left="1080"/>
        <w:rPr>
          <w:rFonts w:ascii="Times New Roman" w:hAnsi="Times New Roman"/>
          <w:sz w:val="16"/>
          <w:szCs w:val="16"/>
          <w:u w:val="single"/>
        </w:rPr>
      </w:pPr>
    </w:p>
    <w:p w14:paraId="4AABC781" w14:textId="768A206E" w:rsidR="007463D6" w:rsidRPr="00401C96" w:rsidRDefault="00566811" w:rsidP="00E707CB">
      <w:pPr>
        <w:widowControl/>
        <w:numPr>
          <w:ilvl w:val="0"/>
          <w:numId w:val="8"/>
        </w:numPr>
        <w:rPr>
          <w:rFonts w:ascii="Times New Roman" w:hAnsi="Times New Roman"/>
        </w:rPr>
      </w:pPr>
      <w:r>
        <w:rPr>
          <w:rFonts w:ascii="Times New Roman" w:hAnsi="Times New Roman"/>
        </w:rPr>
        <w:t>T</w:t>
      </w:r>
      <w:r w:rsidR="007463D6" w:rsidRPr="00401C96">
        <w:rPr>
          <w:rFonts w:ascii="Times New Roman" w:hAnsi="Times New Roman"/>
        </w:rPr>
        <w:t>he following wellness incentive program applies to the UMS Group Health Plan:</w:t>
      </w:r>
    </w:p>
    <w:p w14:paraId="3B118BFC" w14:textId="77777777" w:rsidR="007463D6" w:rsidRPr="00B44571" w:rsidRDefault="007463D6" w:rsidP="00E707CB">
      <w:pPr>
        <w:rPr>
          <w:rFonts w:ascii="Times New Roman" w:hAnsi="Times New Roman"/>
          <w:sz w:val="16"/>
          <w:szCs w:val="16"/>
        </w:rPr>
      </w:pPr>
    </w:p>
    <w:p w14:paraId="2B342082" w14:textId="77777777" w:rsidR="007463D6" w:rsidRPr="00401C96" w:rsidRDefault="007463D6" w:rsidP="00E707CB">
      <w:pPr>
        <w:widowControl/>
        <w:numPr>
          <w:ilvl w:val="1"/>
          <w:numId w:val="8"/>
        </w:numPr>
        <w:ind w:left="1440" w:hanging="360"/>
        <w:rPr>
          <w:rFonts w:ascii="Times New Roman" w:hAnsi="Times New Roman"/>
          <w:b/>
          <w:u w:val="single"/>
        </w:rPr>
      </w:pPr>
      <w:r w:rsidRPr="00401C96">
        <w:rPr>
          <w:rFonts w:ascii="Times New Roman" w:hAnsi="Times New Roman"/>
        </w:rPr>
        <w:t>A wellness incentive premium share shall be applicable to all unit members who complete the requirements of Level 1of the wellness incentive program.  All references to the wellness incentive premium share in this Article refer to sections 2.B.2.ii and iii below.</w:t>
      </w:r>
    </w:p>
    <w:p w14:paraId="09CFEC87" w14:textId="77777777" w:rsidR="007463D6" w:rsidRPr="00B44571" w:rsidRDefault="007463D6" w:rsidP="00E707CB">
      <w:pPr>
        <w:ind w:left="2160"/>
        <w:rPr>
          <w:rFonts w:ascii="Times New Roman" w:hAnsi="Times New Roman"/>
          <w:b/>
          <w:sz w:val="16"/>
          <w:szCs w:val="16"/>
          <w:u w:val="single"/>
        </w:rPr>
      </w:pPr>
    </w:p>
    <w:p w14:paraId="08B1AD98" w14:textId="77777777" w:rsidR="007463D6" w:rsidRPr="00401C96" w:rsidRDefault="007463D6" w:rsidP="00E707CB">
      <w:pPr>
        <w:widowControl/>
        <w:numPr>
          <w:ilvl w:val="1"/>
          <w:numId w:val="8"/>
        </w:numPr>
        <w:tabs>
          <w:tab w:val="left" w:pos="1440"/>
        </w:tabs>
        <w:ind w:left="1440" w:hanging="360"/>
        <w:rPr>
          <w:rFonts w:ascii="Times New Roman" w:hAnsi="Times New Roman"/>
          <w:b/>
        </w:rPr>
      </w:pPr>
      <w:r w:rsidRPr="00401C96">
        <w:rPr>
          <w:rFonts w:ascii="Times New Roman" w:hAnsi="Times New Roman"/>
        </w:rPr>
        <w:t>Full-time, regular unit members who complete the Level 1 wellness incentive program as described in Section 2.B.7.a below will pay an average of 10% of the total health plan premium applicable to their coverage level.</w:t>
      </w:r>
    </w:p>
    <w:p w14:paraId="235D5CB0" w14:textId="77777777" w:rsidR="007463D6" w:rsidRPr="00B44571" w:rsidRDefault="007463D6" w:rsidP="00E707CB">
      <w:pPr>
        <w:tabs>
          <w:tab w:val="left" w:pos="1800"/>
        </w:tabs>
        <w:ind w:left="1800" w:hanging="720"/>
        <w:rPr>
          <w:rFonts w:ascii="Times New Roman" w:hAnsi="Times New Roman"/>
          <w:b/>
          <w:sz w:val="16"/>
          <w:szCs w:val="16"/>
        </w:rPr>
      </w:pPr>
    </w:p>
    <w:p w14:paraId="4FB995D1" w14:textId="0F9F5EB5" w:rsidR="007463D6" w:rsidRPr="00401C96" w:rsidRDefault="007463D6" w:rsidP="00E707CB">
      <w:pPr>
        <w:widowControl/>
        <w:numPr>
          <w:ilvl w:val="1"/>
          <w:numId w:val="8"/>
        </w:numPr>
        <w:tabs>
          <w:tab w:val="left" w:pos="1440"/>
        </w:tabs>
        <w:ind w:left="1440" w:hanging="360"/>
        <w:rPr>
          <w:rFonts w:ascii="Times New Roman" w:hAnsi="Times New Roman"/>
          <w:b/>
        </w:rPr>
      </w:pPr>
      <w:r w:rsidRPr="00401C96">
        <w:rPr>
          <w:rFonts w:ascii="Times New Roman" w:hAnsi="Times New Roman"/>
        </w:rPr>
        <w:t>Part-time unit members who complete the Level 1 wellness incentive program as described in Section 2.B.7.a below will pay the premium share as described in Sect</w:t>
      </w:r>
      <w:r w:rsidR="007A6026">
        <w:rPr>
          <w:rFonts w:ascii="Times New Roman" w:hAnsi="Times New Roman"/>
        </w:rPr>
        <w:t>ion 1.b or 1.c of this Article.</w:t>
      </w:r>
    </w:p>
    <w:p w14:paraId="1DB55083" w14:textId="77777777" w:rsidR="007463D6" w:rsidRPr="00B44571" w:rsidRDefault="007463D6" w:rsidP="00E707CB">
      <w:pPr>
        <w:pStyle w:val="ListParagraph"/>
        <w:tabs>
          <w:tab w:val="left" w:pos="1440"/>
        </w:tabs>
        <w:spacing w:after="0" w:line="240" w:lineRule="auto"/>
        <w:ind w:left="1440" w:hanging="360"/>
        <w:rPr>
          <w:rFonts w:ascii="Times New Roman" w:hAnsi="Times New Roman"/>
          <w:b/>
          <w:sz w:val="16"/>
          <w:szCs w:val="16"/>
        </w:rPr>
      </w:pPr>
    </w:p>
    <w:p w14:paraId="4FDE8668" w14:textId="77777777" w:rsidR="007463D6" w:rsidRPr="00401C96" w:rsidRDefault="007463D6" w:rsidP="00E707CB">
      <w:pPr>
        <w:pStyle w:val="ListParagraph"/>
        <w:numPr>
          <w:ilvl w:val="1"/>
          <w:numId w:val="8"/>
        </w:numPr>
        <w:tabs>
          <w:tab w:val="left" w:pos="1440"/>
        </w:tabs>
        <w:spacing w:after="0" w:line="240" w:lineRule="auto"/>
        <w:ind w:left="1440" w:hanging="360"/>
        <w:rPr>
          <w:rFonts w:ascii="Times New Roman" w:hAnsi="Times New Roman"/>
          <w:b/>
        </w:rPr>
      </w:pPr>
      <w:r w:rsidRPr="00401C96">
        <w:rPr>
          <w:rFonts w:ascii="Times New Roman" w:hAnsi="Times New Roman"/>
        </w:rPr>
        <w:t>Unit members who do not qualify for the wellness incentive premium shall pay premi</w:t>
      </w:r>
      <w:r w:rsidR="00EA611B">
        <w:rPr>
          <w:rFonts w:ascii="Times New Roman" w:hAnsi="Times New Roman"/>
        </w:rPr>
        <w:t>ums as described in sections 2.</w:t>
      </w:r>
      <w:r w:rsidRPr="00401C96">
        <w:rPr>
          <w:rFonts w:ascii="Times New Roman" w:hAnsi="Times New Roman"/>
        </w:rPr>
        <w:t>B.2.v. and vi. below.  All references to the non-incentive premium share in this Article refer to sections 2.B.2.v. and vi. below</w:t>
      </w:r>
      <w:r w:rsidRPr="00401C96">
        <w:rPr>
          <w:rFonts w:ascii="Times New Roman" w:hAnsi="Times New Roman"/>
          <w:b/>
        </w:rPr>
        <w:t>.</w:t>
      </w:r>
    </w:p>
    <w:p w14:paraId="26D7354D" w14:textId="77777777" w:rsidR="007463D6" w:rsidRPr="00B44571" w:rsidRDefault="007463D6" w:rsidP="00E707CB">
      <w:pPr>
        <w:pStyle w:val="ListParagraph"/>
        <w:tabs>
          <w:tab w:val="left" w:pos="1440"/>
        </w:tabs>
        <w:spacing w:after="0" w:line="240" w:lineRule="auto"/>
        <w:ind w:left="1440" w:hanging="360"/>
        <w:rPr>
          <w:rFonts w:ascii="Times New Roman" w:hAnsi="Times New Roman"/>
          <w:b/>
          <w:sz w:val="16"/>
          <w:szCs w:val="16"/>
        </w:rPr>
      </w:pPr>
    </w:p>
    <w:p w14:paraId="29248591" w14:textId="77777777" w:rsidR="007463D6" w:rsidRPr="00401C96" w:rsidRDefault="007463D6" w:rsidP="00E707CB">
      <w:pPr>
        <w:pStyle w:val="ListParagraph"/>
        <w:numPr>
          <w:ilvl w:val="1"/>
          <w:numId w:val="8"/>
        </w:numPr>
        <w:tabs>
          <w:tab w:val="left" w:pos="1440"/>
        </w:tabs>
        <w:spacing w:after="0" w:line="240" w:lineRule="auto"/>
        <w:ind w:left="1440" w:hanging="360"/>
        <w:contextualSpacing w:val="0"/>
        <w:rPr>
          <w:rFonts w:ascii="Times New Roman" w:hAnsi="Times New Roman"/>
          <w:b/>
        </w:rPr>
      </w:pPr>
      <w:r w:rsidRPr="00401C96">
        <w:rPr>
          <w:rFonts w:ascii="Times New Roman" w:hAnsi="Times New Roman"/>
        </w:rPr>
        <w:t xml:space="preserve">Full-time unit members who do not complete Level 1 will pay an average of 20% of the health plan premium applicable to their coverage level until Level 1 wellness incentive program is completed. </w:t>
      </w:r>
    </w:p>
    <w:p w14:paraId="7924E729" w14:textId="77777777" w:rsidR="007463D6" w:rsidRPr="00B44571" w:rsidRDefault="007463D6" w:rsidP="00E707CB">
      <w:pPr>
        <w:pStyle w:val="ListParagraph"/>
        <w:spacing w:after="0" w:line="240" w:lineRule="auto"/>
        <w:rPr>
          <w:rFonts w:ascii="Times New Roman" w:hAnsi="Times New Roman"/>
          <w:b/>
          <w:sz w:val="16"/>
          <w:szCs w:val="16"/>
          <w:u w:val="single"/>
        </w:rPr>
      </w:pPr>
    </w:p>
    <w:p w14:paraId="17C507C8" w14:textId="77777777" w:rsidR="007463D6" w:rsidRPr="00401C96" w:rsidRDefault="007463D6" w:rsidP="00E707CB">
      <w:pPr>
        <w:pStyle w:val="ListParagraph"/>
        <w:numPr>
          <w:ilvl w:val="1"/>
          <w:numId w:val="8"/>
        </w:numPr>
        <w:tabs>
          <w:tab w:val="left" w:pos="1440"/>
        </w:tabs>
        <w:spacing w:after="0" w:line="240" w:lineRule="auto"/>
        <w:ind w:left="1440" w:hanging="360"/>
        <w:contextualSpacing w:val="0"/>
        <w:rPr>
          <w:rFonts w:ascii="Times New Roman" w:hAnsi="Times New Roman"/>
          <w:b/>
          <w:u w:val="single"/>
        </w:rPr>
      </w:pPr>
      <w:r w:rsidRPr="00401C96">
        <w:rPr>
          <w:rFonts w:ascii="Times New Roman" w:hAnsi="Times New Roman"/>
        </w:rPr>
        <w:t>For part-time unit members who do not complete Level 1 of the wellness incentive, the premium share shall be increased by 10% of the total premium until Level 1 wellness incentive program is completed.  For example, an employee who would otherwise pay 50% of the total premium would pay 60% of the total premium</w:t>
      </w:r>
      <w:r w:rsidRPr="004B37EF">
        <w:rPr>
          <w:rFonts w:ascii="Times New Roman" w:hAnsi="Times New Roman"/>
        </w:rPr>
        <w:t>.</w:t>
      </w:r>
    </w:p>
    <w:p w14:paraId="7CC84F1B" w14:textId="77777777" w:rsidR="007463D6" w:rsidRPr="00401C96" w:rsidRDefault="007463D6" w:rsidP="00E707CB">
      <w:pPr>
        <w:rPr>
          <w:rFonts w:ascii="Times New Roman" w:hAnsi="Times New Roman"/>
          <w:b/>
          <w:u w:val="single"/>
        </w:rPr>
      </w:pPr>
    </w:p>
    <w:p w14:paraId="2B8FBBA4" w14:textId="77777777" w:rsidR="007463D6" w:rsidRPr="00401C96" w:rsidRDefault="007463D6" w:rsidP="00E707CB">
      <w:pPr>
        <w:pStyle w:val="ListParagraph"/>
        <w:numPr>
          <w:ilvl w:val="0"/>
          <w:numId w:val="8"/>
        </w:numPr>
        <w:spacing w:after="0" w:line="240" w:lineRule="auto"/>
        <w:ind w:left="360"/>
        <w:rPr>
          <w:rFonts w:ascii="Times New Roman" w:hAnsi="Times New Roman"/>
          <w:b/>
        </w:rPr>
      </w:pPr>
      <w:r w:rsidRPr="00401C96">
        <w:rPr>
          <w:rFonts w:ascii="Times New Roman" w:hAnsi="Times New Roman"/>
        </w:rPr>
        <w:t>All adults (unit member and spouse or domestic partner) who are included in the unit member’s coverage must complete the requirements of Level 1 for the unit member to be eligible for the average of 10% premium contribution for full-time, regular unit members or the premium share described in Section 1.b or 1.c of this Article for part-time unit members.</w:t>
      </w:r>
    </w:p>
    <w:p w14:paraId="441E4DBB" w14:textId="77777777" w:rsidR="007463D6" w:rsidRPr="00B44571" w:rsidRDefault="007463D6" w:rsidP="00E707CB">
      <w:pPr>
        <w:pStyle w:val="ListParagraph"/>
        <w:spacing w:after="0" w:line="240" w:lineRule="auto"/>
        <w:ind w:left="1080"/>
        <w:rPr>
          <w:rFonts w:ascii="Times New Roman" w:hAnsi="Times New Roman"/>
          <w:b/>
          <w:sz w:val="16"/>
          <w:szCs w:val="16"/>
          <w:u w:val="single"/>
        </w:rPr>
      </w:pPr>
    </w:p>
    <w:p w14:paraId="5998DFE4" w14:textId="5316EA67" w:rsidR="007463D6" w:rsidRPr="00401C96" w:rsidRDefault="007463D6" w:rsidP="00E707CB">
      <w:pPr>
        <w:pStyle w:val="ListParagraph"/>
        <w:numPr>
          <w:ilvl w:val="0"/>
          <w:numId w:val="8"/>
        </w:numPr>
        <w:spacing w:after="0" w:line="240" w:lineRule="auto"/>
        <w:ind w:left="360"/>
        <w:rPr>
          <w:rFonts w:ascii="Times New Roman" w:hAnsi="Times New Roman"/>
          <w:b/>
          <w:u w:val="single"/>
        </w:rPr>
      </w:pPr>
      <w:r w:rsidRPr="00401C96">
        <w:rPr>
          <w:rFonts w:ascii="Times New Roman" w:hAnsi="Times New Roman"/>
        </w:rPr>
        <w:t>All unit members must complete Level 1 of the wellness incentive program as described in Section 2.B.7.a below in each calendar year of this Agreement to qualify for the wellness incentive premium share.  Once the unit member qualifies for the wellness incentive premium share, that share will begin in the month following the date on which the unit member qualifies and continue until March 31 of the following calendar year.  The unit member may complete Level 1 for the new year prior to March 31 and continue the wellness incentive premium share.  If Level 1 is not completed, unit members will pay the non-incentive premium share until the Level 1 wellness incentive program is completed.</w:t>
      </w:r>
    </w:p>
    <w:p w14:paraId="58D20950" w14:textId="77777777" w:rsidR="007463D6" w:rsidRPr="00B44571" w:rsidRDefault="007463D6" w:rsidP="00E707CB">
      <w:pPr>
        <w:pStyle w:val="ListParagraph"/>
        <w:spacing w:after="0" w:line="240" w:lineRule="auto"/>
        <w:rPr>
          <w:rFonts w:ascii="Times New Roman" w:hAnsi="Times New Roman"/>
          <w:b/>
          <w:strike/>
          <w:sz w:val="16"/>
          <w:szCs w:val="16"/>
          <w:u w:val="single"/>
        </w:rPr>
      </w:pPr>
    </w:p>
    <w:p w14:paraId="0CBC39F4" w14:textId="77777777" w:rsidR="007463D6" w:rsidRPr="00401C96" w:rsidRDefault="007463D6" w:rsidP="00E707CB">
      <w:pPr>
        <w:pStyle w:val="ListParagraph"/>
        <w:numPr>
          <w:ilvl w:val="0"/>
          <w:numId w:val="8"/>
        </w:numPr>
        <w:spacing w:after="0" w:line="240" w:lineRule="auto"/>
        <w:ind w:left="360"/>
        <w:contextualSpacing w:val="0"/>
        <w:rPr>
          <w:rFonts w:ascii="Times New Roman" w:hAnsi="Times New Roman"/>
          <w:b/>
        </w:rPr>
      </w:pPr>
      <w:r w:rsidRPr="00401C96">
        <w:rPr>
          <w:rFonts w:ascii="Times New Roman" w:hAnsi="Times New Roman"/>
        </w:rPr>
        <w:t xml:space="preserve">Unit members initially employed on or after April 1, </w:t>
      </w:r>
      <w:proofErr w:type="gramStart"/>
      <w:r w:rsidRPr="00401C96">
        <w:rPr>
          <w:rFonts w:ascii="Times New Roman" w:hAnsi="Times New Roman"/>
        </w:rPr>
        <w:t>2012</w:t>
      </w:r>
      <w:proofErr w:type="gramEnd"/>
      <w:r w:rsidRPr="00401C96">
        <w:rPr>
          <w:rFonts w:ascii="Times New Roman" w:hAnsi="Times New Roman"/>
        </w:rPr>
        <w:t xml:space="preserve"> will pay the wellness incentive premium contribution for the first ninety (90) days of employment.  To remain qualified for the wellness incentive premium share, a unit member and his/her spouse or domestic partner must complete Level </w:t>
      </w:r>
      <w:r w:rsidRPr="00401C96">
        <w:rPr>
          <w:rFonts w:ascii="Times New Roman" w:hAnsi="Times New Roman"/>
        </w:rPr>
        <w:lastRenderedPageBreak/>
        <w:t>1 of the wellness incentive program outlined in Section 2.B.7.a within the first ninety (90) days of employment.  If a unit member and his/her spouse or domestic partner have not completed Level 1 of the wellness incentive program within the first ninety (90) days of employment, his/her premium share shall be the non-incentive premium share</w:t>
      </w:r>
      <w:r w:rsidRPr="00401C96">
        <w:rPr>
          <w:rFonts w:ascii="Times New Roman" w:hAnsi="Times New Roman"/>
          <w:b/>
        </w:rPr>
        <w:t>.</w:t>
      </w:r>
    </w:p>
    <w:p w14:paraId="2C07EABB" w14:textId="77777777" w:rsidR="007463D6" w:rsidRPr="00B44571" w:rsidRDefault="007463D6" w:rsidP="00E707CB">
      <w:pPr>
        <w:rPr>
          <w:rFonts w:ascii="Times New Roman" w:hAnsi="Times New Roman"/>
          <w:b/>
          <w:sz w:val="16"/>
          <w:szCs w:val="16"/>
          <w:u w:val="single"/>
        </w:rPr>
      </w:pPr>
    </w:p>
    <w:p w14:paraId="46C4DE67" w14:textId="2C0B1379" w:rsidR="00DF6C21" w:rsidRPr="00401C96" w:rsidRDefault="007463D6" w:rsidP="00E707CB">
      <w:pPr>
        <w:pStyle w:val="ListParagraph"/>
        <w:numPr>
          <w:ilvl w:val="0"/>
          <w:numId w:val="8"/>
        </w:numPr>
        <w:spacing w:after="0" w:line="240" w:lineRule="auto"/>
        <w:ind w:left="360"/>
        <w:rPr>
          <w:rFonts w:ascii="Times New Roman" w:hAnsi="Times New Roman"/>
        </w:rPr>
      </w:pPr>
      <w:r w:rsidRPr="00401C96">
        <w:rPr>
          <w:rFonts w:ascii="Times New Roman" w:hAnsi="Times New Roman"/>
        </w:rPr>
        <w:t>Effective with the group health plan renewal for January 1, 2015, health plan provision</w:t>
      </w:r>
      <w:r w:rsidR="001426EC">
        <w:rPr>
          <w:rFonts w:ascii="Times New Roman" w:hAnsi="Times New Roman"/>
        </w:rPr>
        <w:t xml:space="preserve">s and employee </w:t>
      </w:r>
      <w:r w:rsidRPr="00401C96">
        <w:rPr>
          <w:rFonts w:ascii="Times New Roman" w:hAnsi="Times New Roman"/>
        </w:rPr>
        <w:t>contribution shares will be determined as follows:</w:t>
      </w:r>
    </w:p>
    <w:p w14:paraId="0994E06D" w14:textId="77777777" w:rsidR="00DF6C21" w:rsidRPr="00B44571" w:rsidRDefault="00DF6C21" w:rsidP="00E707CB">
      <w:pPr>
        <w:rPr>
          <w:rFonts w:ascii="Times New Roman" w:hAnsi="Times New Roman"/>
          <w:sz w:val="16"/>
          <w:szCs w:val="16"/>
        </w:rPr>
      </w:pPr>
    </w:p>
    <w:p w14:paraId="2F726242" w14:textId="77777777" w:rsidR="007463D6" w:rsidRPr="00401C96" w:rsidRDefault="007463D6" w:rsidP="00E707CB">
      <w:pPr>
        <w:pStyle w:val="ListParagraph"/>
        <w:numPr>
          <w:ilvl w:val="0"/>
          <w:numId w:val="32"/>
        </w:numPr>
        <w:spacing w:after="0" w:line="240" w:lineRule="auto"/>
        <w:ind w:left="720"/>
        <w:rPr>
          <w:rFonts w:ascii="Times New Roman" w:hAnsi="Times New Roman"/>
        </w:rPr>
      </w:pPr>
      <w:r w:rsidRPr="00401C96">
        <w:rPr>
          <w:rFonts w:ascii="Times New Roman" w:hAnsi="Times New Roman"/>
        </w:rPr>
        <w:t xml:space="preserve">The Employee Health Plan Task Force (EHPTF) will continue as a Task Force appointed by the Chancellor with </w:t>
      </w:r>
      <w:r w:rsidR="00D82B28" w:rsidRPr="00401C96">
        <w:rPr>
          <w:rFonts w:ascii="Times New Roman" w:hAnsi="Times New Roman"/>
        </w:rPr>
        <w:t xml:space="preserve">FOP </w:t>
      </w:r>
      <w:r w:rsidRPr="00401C96">
        <w:rPr>
          <w:rFonts w:ascii="Times New Roman" w:hAnsi="Times New Roman"/>
        </w:rPr>
        <w:t>participation to make recommendations to reduce the cost trend of the UMS group health plan through creating a culture of health, plan design changes, wellness initiatives, and medical care payment reform.</w:t>
      </w:r>
    </w:p>
    <w:p w14:paraId="52303B58" w14:textId="77777777" w:rsidR="00DF6C21" w:rsidRPr="00B44571" w:rsidRDefault="00DF6C21" w:rsidP="00E707CB">
      <w:pPr>
        <w:pStyle w:val="ListParagraph"/>
        <w:spacing w:after="0" w:line="240" w:lineRule="auto"/>
        <w:ind w:left="1800"/>
        <w:rPr>
          <w:rFonts w:ascii="Times New Roman" w:hAnsi="Times New Roman"/>
          <w:sz w:val="16"/>
          <w:szCs w:val="16"/>
        </w:rPr>
      </w:pPr>
    </w:p>
    <w:p w14:paraId="1F616FBE" w14:textId="6D1ACF39" w:rsidR="007463D6" w:rsidRPr="00401C96" w:rsidRDefault="007463D6" w:rsidP="00E707CB">
      <w:pPr>
        <w:widowControl/>
        <w:numPr>
          <w:ilvl w:val="0"/>
          <w:numId w:val="32"/>
        </w:numPr>
        <w:ind w:left="720"/>
        <w:contextualSpacing/>
        <w:rPr>
          <w:rFonts w:ascii="Times New Roman" w:eastAsia="Calibri" w:hAnsi="Times New Roman"/>
          <w:szCs w:val="22"/>
        </w:rPr>
      </w:pPr>
      <w:r w:rsidRPr="00401C96">
        <w:rPr>
          <w:rFonts w:ascii="Times New Roman" w:eastAsia="Calibri" w:hAnsi="Times New Roman"/>
          <w:szCs w:val="22"/>
        </w:rPr>
        <w:t>Calculations of the health plan renewal percentage increase (decrease) will be based on actual claims experience through</w:t>
      </w:r>
      <w:r w:rsidR="00932C91" w:rsidRPr="00401C96">
        <w:rPr>
          <w:rFonts w:ascii="Times New Roman" w:eastAsia="Calibri" w:hAnsi="Times New Roman"/>
          <w:szCs w:val="22"/>
        </w:rPr>
        <w:t xml:space="preserve"> August</w:t>
      </w:r>
      <w:r w:rsidRPr="00401C96">
        <w:rPr>
          <w:rFonts w:ascii="Times New Roman" w:eastAsia="Calibri" w:hAnsi="Times New Roman"/>
          <w:szCs w:val="22"/>
        </w:rPr>
        <w:t>, available in mid-</w:t>
      </w:r>
      <w:r w:rsidR="00932C91" w:rsidRPr="00401C96">
        <w:rPr>
          <w:rFonts w:ascii="Times New Roman" w:eastAsia="Calibri" w:hAnsi="Times New Roman"/>
          <w:szCs w:val="22"/>
        </w:rPr>
        <w:t>September</w:t>
      </w:r>
      <w:r w:rsidRPr="00401C96">
        <w:rPr>
          <w:rFonts w:ascii="Times New Roman" w:eastAsia="Calibri" w:hAnsi="Times New Roman"/>
          <w:szCs w:val="22"/>
        </w:rPr>
        <w:t xml:space="preserve">.  A preliminary estimate of the renewal percentage will be available in </w:t>
      </w:r>
      <w:r w:rsidR="00C44AA3" w:rsidRPr="00401C96">
        <w:rPr>
          <w:rFonts w:ascii="Times New Roman" w:eastAsia="Calibri" w:hAnsi="Times New Roman"/>
          <w:szCs w:val="22"/>
        </w:rPr>
        <w:t xml:space="preserve">July </w:t>
      </w:r>
      <w:r w:rsidRPr="00401C96">
        <w:rPr>
          <w:rFonts w:ascii="Times New Roman" w:eastAsia="Calibri" w:hAnsi="Times New Roman"/>
          <w:szCs w:val="22"/>
        </w:rPr>
        <w:t>and will be updated in</w:t>
      </w:r>
      <w:r w:rsidR="00C44AA3" w:rsidRPr="00401C96">
        <w:rPr>
          <w:rFonts w:ascii="Times New Roman" w:eastAsia="Calibri" w:hAnsi="Times New Roman"/>
          <w:szCs w:val="22"/>
        </w:rPr>
        <w:t xml:space="preserve"> August and</w:t>
      </w:r>
      <w:r w:rsidRPr="00401C96">
        <w:rPr>
          <w:rFonts w:ascii="Times New Roman" w:eastAsia="Calibri" w:hAnsi="Times New Roman"/>
          <w:szCs w:val="22"/>
        </w:rPr>
        <w:t xml:space="preserve"> September with the most recent experience.</w:t>
      </w:r>
    </w:p>
    <w:p w14:paraId="78089E84" w14:textId="77777777" w:rsidR="007463D6" w:rsidRPr="00B44571" w:rsidRDefault="007463D6" w:rsidP="00E707CB">
      <w:pPr>
        <w:ind w:left="360"/>
        <w:contextualSpacing/>
        <w:rPr>
          <w:rFonts w:ascii="Times New Roman" w:eastAsia="Calibri" w:hAnsi="Times New Roman"/>
          <w:sz w:val="16"/>
          <w:szCs w:val="16"/>
        </w:rPr>
      </w:pPr>
    </w:p>
    <w:p w14:paraId="7DB62DA1" w14:textId="77777777" w:rsidR="007463D6" w:rsidRPr="00401C96" w:rsidRDefault="007463D6" w:rsidP="00E707CB">
      <w:pPr>
        <w:widowControl/>
        <w:numPr>
          <w:ilvl w:val="0"/>
          <w:numId w:val="32"/>
        </w:numPr>
        <w:ind w:left="720"/>
        <w:contextualSpacing/>
        <w:rPr>
          <w:rFonts w:ascii="Times New Roman" w:eastAsia="Calibri" w:hAnsi="Times New Roman"/>
          <w:szCs w:val="22"/>
        </w:rPr>
      </w:pPr>
      <w:r w:rsidRPr="00401C96">
        <w:rPr>
          <w:rFonts w:ascii="Times New Roman" w:eastAsia="Calibri" w:hAnsi="Times New Roman"/>
          <w:szCs w:val="22"/>
        </w:rPr>
        <w:t>For purposes of this section the term “premium” is used to refer to the actuarially determined working rate premium equivalent for the self-insured plan.</w:t>
      </w:r>
    </w:p>
    <w:p w14:paraId="5101671C" w14:textId="77777777" w:rsidR="007463D6" w:rsidRPr="00B44571" w:rsidRDefault="007463D6" w:rsidP="00E707CB">
      <w:pPr>
        <w:ind w:left="360"/>
        <w:contextualSpacing/>
        <w:rPr>
          <w:rFonts w:ascii="Times New Roman" w:eastAsia="Calibri" w:hAnsi="Times New Roman"/>
          <w:sz w:val="16"/>
          <w:szCs w:val="16"/>
        </w:rPr>
      </w:pPr>
    </w:p>
    <w:p w14:paraId="3DDD6D1F" w14:textId="1F2480E8" w:rsidR="007463D6" w:rsidRPr="00401C96" w:rsidRDefault="007463D6" w:rsidP="00E707CB">
      <w:pPr>
        <w:widowControl/>
        <w:numPr>
          <w:ilvl w:val="0"/>
          <w:numId w:val="32"/>
        </w:numPr>
        <w:ind w:left="720"/>
        <w:contextualSpacing/>
        <w:rPr>
          <w:rFonts w:ascii="Times New Roman" w:eastAsia="Calibri" w:hAnsi="Times New Roman"/>
          <w:szCs w:val="22"/>
        </w:rPr>
      </w:pPr>
      <w:r w:rsidRPr="00401C96">
        <w:rPr>
          <w:rFonts w:ascii="Times New Roman" w:eastAsia="Calibri" w:hAnsi="Times New Roman"/>
          <w:szCs w:val="22"/>
        </w:rPr>
        <w:t xml:space="preserve">If the health plan </w:t>
      </w:r>
      <w:proofErr w:type="gramStart"/>
      <w:r w:rsidRPr="00401C96">
        <w:rPr>
          <w:rFonts w:ascii="Times New Roman" w:eastAsia="Calibri" w:hAnsi="Times New Roman"/>
          <w:szCs w:val="22"/>
        </w:rPr>
        <w:t>renewal  is</w:t>
      </w:r>
      <w:proofErr w:type="gramEnd"/>
      <w:r w:rsidRPr="00401C96">
        <w:rPr>
          <w:rFonts w:ascii="Times New Roman" w:eastAsia="Calibri" w:hAnsi="Times New Roman"/>
          <w:szCs w:val="22"/>
        </w:rPr>
        <w:t xml:space="preserve"> 4.5% or less, UMS will pay 90% of the increase for unit members who qualify for the wellness incentive premium share and 80% of the increase for unit members who do not qualify for the wellness incentive premium share.  The unit member will pay the remaining 10 or 20% of the increase.</w:t>
      </w:r>
    </w:p>
    <w:p w14:paraId="72B010D4" w14:textId="77777777" w:rsidR="00DF6C21" w:rsidRPr="00B44571" w:rsidRDefault="00DF6C21" w:rsidP="00E707CB">
      <w:pPr>
        <w:widowControl/>
        <w:contextualSpacing/>
        <w:rPr>
          <w:rFonts w:ascii="Times New Roman" w:eastAsia="Calibri" w:hAnsi="Times New Roman"/>
          <w:sz w:val="16"/>
          <w:szCs w:val="16"/>
        </w:rPr>
      </w:pPr>
    </w:p>
    <w:p w14:paraId="67829BA9" w14:textId="77777777" w:rsidR="007463D6" w:rsidRPr="00401C96" w:rsidRDefault="007463D6" w:rsidP="00E707CB">
      <w:pPr>
        <w:widowControl/>
        <w:numPr>
          <w:ilvl w:val="0"/>
          <w:numId w:val="32"/>
        </w:numPr>
        <w:ind w:left="720"/>
        <w:contextualSpacing/>
        <w:rPr>
          <w:rFonts w:ascii="Times New Roman" w:eastAsia="Calibri" w:hAnsi="Times New Roman"/>
          <w:szCs w:val="22"/>
        </w:rPr>
      </w:pPr>
      <w:r w:rsidRPr="00401C96">
        <w:rPr>
          <w:rFonts w:ascii="Times New Roman" w:eastAsia="Calibri" w:hAnsi="Times New Roman"/>
          <w:szCs w:val="22"/>
        </w:rPr>
        <w:t xml:space="preserve">If the health plan renewal increase is estimated to be greater than 4.5%, UMS and </w:t>
      </w:r>
      <w:r w:rsidR="00D82B28" w:rsidRPr="00401C96">
        <w:rPr>
          <w:rFonts w:ascii="Times New Roman" w:eastAsia="Calibri" w:hAnsi="Times New Roman"/>
          <w:szCs w:val="22"/>
        </w:rPr>
        <w:t>FOP</w:t>
      </w:r>
      <w:r w:rsidRPr="00401C96">
        <w:rPr>
          <w:rFonts w:ascii="Times New Roman" w:eastAsia="Calibri" w:hAnsi="Times New Roman"/>
          <w:szCs w:val="22"/>
        </w:rPr>
        <w:t xml:space="preserve"> will meet to negotiate between August 1 and September 30 to identify plan changes to reduce the plan renewal percentage to 4.5% or less.   The parties will consider, but not be limited to, EHPTF recommendations.  Decisions regarding plan provisions will be made no later than September 30 and will not be affected by experience data received later.</w:t>
      </w:r>
    </w:p>
    <w:p w14:paraId="189A8BF9" w14:textId="77777777" w:rsidR="00DF6C21" w:rsidRPr="00B44571" w:rsidRDefault="00DF6C21" w:rsidP="00E707CB">
      <w:pPr>
        <w:widowControl/>
        <w:contextualSpacing/>
        <w:rPr>
          <w:rFonts w:ascii="Times New Roman" w:eastAsia="Calibri" w:hAnsi="Times New Roman"/>
          <w:sz w:val="16"/>
          <w:szCs w:val="16"/>
        </w:rPr>
      </w:pPr>
    </w:p>
    <w:p w14:paraId="7BF8804F" w14:textId="77777777" w:rsidR="007463D6" w:rsidRPr="00401C96" w:rsidRDefault="007463D6" w:rsidP="00E707CB">
      <w:pPr>
        <w:widowControl/>
        <w:numPr>
          <w:ilvl w:val="0"/>
          <w:numId w:val="32"/>
        </w:numPr>
        <w:ind w:left="720" w:hanging="270"/>
        <w:contextualSpacing/>
        <w:rPr>
          <w:rFonts w:ascii="Times New Roman" w:eastAsia="Calibri" w:hAnsi="Times New Roman"/>
          <w:szCs w:val="22"/>
        </w:rPr>
      </w:pPr>
      <w:r w:rsidRPr="00401C96">
        <w:rPr>
          <w:rFonts w:ascii="Times New Roman" w:eastAsia="Calibri" w:hAnsi="Times New Roman"/>
          <w:szCs w:val="22"/>
        </w:rPr>
        <w:t>If the parties are not able to reach agreement on plan changes that reduce the increase to 4.5% or less, the cost share for the portion of the increase in excess of 4.5% will be as follows:  unit members will pay 50% of the increased cost above 4.5% and UMS will pay 50</w:t>
      </w:r>
      <w:r w:rsidR="0069367A" w:rsidRPr="00401C96">
        <w:rPr>
          <w:rFonts w:ascii="Times New Roman" w:eastAsia="Calibri" w:hAnsi="Times New Roman"/>
          <w:szCs w:val="22"/>
        </w:rPr>
        <w:t>%</w:t>
      </w:r>
      <w:r w:rsidR="00DF6C21" w:rsidRPr="00401C96">
        <w:rPr>
          <w:rFonts w:ascii="Times New Roman" w:eastAsia="Calibri" w:hAnsi="Times New Roman"/>
          <w:szCs w:val="22"/>
        </w:rPr>
        <w:t>.</w:t>
      </w:r>
    </w:p>
    <w:p w14:paraId="075F4107" w14:textId="77777777" w:rsidR="00DF6C21" w:rsidRPr="00B44571" w:rsidRDefault="00DF6C21" w:rsidP="00E707CB">
      <w:pPr>
        <w:widowControl/>
        <w:contextualSpacing/>
        <w:rPr>
          <w:rFonts w:ascii="Times New Roman" w:eastAsia="Calibri" w:hAnsi="Times New Roman"/>
          <w:sz w:val="16"/>
          <w:szCs w:val="16"/>
        </w:rPr>
      </w:pPr>
    </w:p>
    <w:p w14:paraId="6C4E536D" w14:textId="77777777" w:rsidR="007463D6" w:rsidRPr="00401C96" w:rsidRDefault="007463D6" w:rsidP="00E707CB">
      <w:pPr>
        <w:widowControl/>
        <w:numPr>
          <w:ilvl w:val="0"/>
          <w:numId w:val="32"/>
        </w:numPr>
        <w:ind w:left="720"/>
        <w:contextualSpacing/>
        <w:rPr>
          <w:rFonts w:ascii="Times New Roman" w:eastAsia="Calibri" w:hAnsi="Times New Roman"/>
          <w:szCs w:val="22"/>
        </w:rPr>
      </w:pPr>
      <w:r w:rsidRPr="00401C96">
        <w:rPr>
          <w:rFonts w:ascii="Times New Roman" w:eastAsia="Calibri" w:hAnsi="Times New Roman"/>
          <w:szCs w:val="22"/>
        </w:rPr>
        <w:t xml:space="preserve">When the increase in the plan premiums rates exceeds 4.5% and unit members consequently pay 50% of the increase amount above 4.5%, the parties will determine the difference between the rate a unit member would have paid if paying 10% of the full increase for single coverage and the actual rate charged to unit members with single coverage.  This will be referred to as the “incremental cost share.”  The amount accumulated at the single coverage rate will be proportionately increased to apply to two person and family coverage. </w:t>
      </w:r>
    </w:p>
    <w:p w14:paraId="13E36B0C" w14:textId="77777777" w:rsidR="00DF6C21" w:rsidRPr="00B44571" w:rsidRDefault="00DF6C21" w:rsidP="00E707CB">
      <w:pPr>
        <w:widowControl/>
        <w:contextualSpacing/>
        <w:rPr>
          <w:rFonts w:ascii="Times New Roman" w:eastAsia="Calibri" w:hAnsi="Times New Roman"/>
          <w:sz w:val="16"/>
          <w:szCs w:val="16"/>
        </w:rPr>
      </w:pPr>
    </w:p>
    <w:p w14:paraId="168E54F3" w14:textId="77777777" w:rsidR="007463D6" w:rsidRPr="00401C96" w:rsidRDefault="007463D6" w:rsidP="00E707CB">
      <w:pPr>
        <w:widowControl/>
        <w:numPr>
          <w:ilvl w:val="0"/>
          <w:numId w:val="32"/>
        </w:numPr>
        <w:spacing w:after="200"/>
        <w:ind w:left="720"/>
        <w:rPr>
          <w:rFonts w:ascii="Times New Roman" w:eastAsia="Calibri" w:hAnsi="Times New Roman"/>
          <w:szCs w:val="22"/>
        </w:rPr>
      </w:pPr>
      <w:r w:rsidRPr="00401C96">
        <w:rPr>
          <w:rFonts w:ascii="Times New Roman" w:eastAsia="Calibri" w:hAnsi="Times New Roman"/>
          <w:szCs w:val="22"/>
        </w:rPr>
        <w:t>The amount of accumulated incremental cost shares may be lowered in any year in which the health plan renewal increase will be less than 4.5% using the following methodology:</w:t>
      </w:r>
      <w:r w:rsidR="00DF6C21" w:rsidRPr="00401C96">
        <w:rPr>
          <w:rFonts w:ascii="Times New Roman" w:eastAsia="Calibri" w:hAnsi="Times New Roman"/>
          <w:szCs w:val="22"/>
        </w:rPr>
        <w:t xml:space="preserve">  </w:t>
      </w:r>
      <w:r w:rsidRPr="00401C96">
        <w:rPr>
          <w:rFonts w:ascii="Times New Roman" w:eastAsia="Calibri" w:hAnsi="Times New Roman"/>
          <w:szCs w:val="22"/>
        </w:rPr>
        <w:t>The aggregated amount of incremental cost share will be determined by multiplying the incremental cost share for each level of coverage by the number of plan participants with that level of</w:t>
      </w:r>
      <w:r w:rsidR="00DF6C21" w:rsidRPr="00401C96">
        <w:rPr>
          <w:rFonts w:ascii="Times New Roman" w:eastAsia="Calibri" w:hAnsi="Times New Roman"/>
          <w:szCs w:val="22"/>
        </w:rPr>
        <w:t xml:space="preserve"> coverage as of September 30.  </w:t>
      </w:r>
      <w:r w:rsidRPr="00401C96">
        <w:rPr>
          <w:rFonts w:ascii="Times New Roman" w:eastAsia="Calibri" w:hAnsi="Times New Roman"/>
          <w:szCs w:val="22"/>
        </w:rPr>
        <w:t xml:space="preserve">The total dollar amount of aggregated incremental contributions may be used to reduce the premium contribution of plan participants. The unit member’s contribution shall not be less than 10% of the total premium for </w:t>
      </w:r>
      <w:r w:rsidR="00DF6C21" w:rsidRPr="00401C96">
        <w:rPr>
          <w:rFonts w:ascii="Times New Roman" w:eastAsia="Calibri" w:hAnsi="Times New Roman"/>
          <w:szCs w:val="22"/>
        </w:rPr>
        <w:t>the applicable coverage level.</w:t>
      </w:r>
    </w:p>
    <w:p w14:paraId="3AFC6755" w14:textId="77777777" w:rsidR="007463D6" w:rsidRPr="00401C96" w:rsidRDefault="007463D6" w:rsidP="00E707CB">
      <w:pPr>
        <w:widowControl/>
        <w:numPr>
          <w:ilvl w:val="0"/>
          <w:numId w:val="32"/>
        </w:numPr>
        <w:spacing w:after="200"/>
        <w:ind w:left="720"/>
        <w:rPr>
          <w:rFonts w:ascii="Times New Roman" w:eastAsia="Calibri" w:hAnsi="Times New Roman"/>
          <w:szCs w:val="22"/>
        </w:rPr>
      </w:pPr>
      <w:r w:rsidRPr="00401C96">
        <w:rPr>
          <w:rFonts w:ascii="Times New Roman" w:eastAsia="Calibri" w:hAnsi="Times New Roman"/>
          <w:szCs w:val="22"/>
        </w:rPr>
        <w:lastRenderedPageBreak/>
        <w:t>Each year the share of any premium increase will be determined as described above and that amount will be added to the premium contribution amounts of the unit member and the university.</w:t>
      </w:r>
    </w:p>
    <w:p w14:paraId="3D8BA893" w14:textId="7EB5AAC9" w:rsidR="007463D6" w:rsidRPr="00401C96" w:rsidRDefault="007463D6" w:rsidP="00E707CB">
      <w:pPr>
        <w:widowControl/>
        <w:numPr>
          <w:ilvl w:val="0"/>
          <w:numId w:val="32"/>
        </w:numPr>
        <w:spacing w:after="200"/>
        <w:ind w:left="720"/>
        <w:rPr>
          <w:rFonts w:ascii="Times New Roman" w:eastAsia="Calibri" w:hAnsi="Times New Roman"/>
          <w:szCs w:val="22"/>
        </w:rPr>
      </w:pPr>
      <w:r w:rsidRPr="00401C96">
        <w:rPr>
          <w:rFonts w:ascii="Times New Roman" w:eastAsia="Calibri" w:hAnsi="Times New Roman"/>
          <w:szCs w:val="22"/>
        </w:rPr>
        <w:t xml:space="preserve">The parties </w:t>
      </w:r>
      <w:r w:rsidR="00566811">
        <w:rPr>
          <w:rFonts w:ascii="Times New Roman" w:eastAsia="Calibri" w:hAnsi="Times New Roman"/>
          <w:szCs w:val="22"/>
        </w:rPr>
        <w:t xml:space="preserve">will use </w:t>
      </w:r>
      <w:r w:rsidRPr="00401C96">
        <w:rPr>
          <w:rFonts w:ascii="Times New Roman" w:eastAsia="Calibri" w:hAnsi="Times New Roman"/>
          <w:szCs w:val="22"/>
        </w:rPr>
        <w:t xml:space="preserve">this methodology with annual monitoring of the impact on costs to employees and the university, employee engagement in health improvement and reducing the cost trend in the UMS health plan. </w:t>
      </w:r>
      <w:r w:rsidR="00566811">
        <w:rPr>
          <w:rFonts w:ascii="Times New Roman" w:eastAsia="Calibri" w:hAnsi="Times New Roman"/>
          <w:szCs w:val="22"/>
        </w:rPr>
        <w:t>T</w:t>
      </w:r>
      <w:r w:rsidRPr="00401C96">
        <w:rPr>
          <w:rFonts w:ascii="Times New Roman" w:eastAsia="Calibri" w:hAnsi="Times New Roman"/>
          <w:szCs w:val="22"/>
        </w:rPr>
        <w:t>his pilot continues during any time of an expired agreement and unit member premium contributions are subject to change each January 1.</w:t>
      </w:r>
    </w:p>
    <w:p w14:paraId="59CFEE06" w14:textId="3788879E" w:rsidR="007463D6" w:rsidRPr="00401C96" w:rsidRDefault="0072594B" w:rsidP="00E707CB">
      <w:pPr>
        <w:tabs>
          <w:tab w:val="left" w:pos="1530"/>
        </w:tabs>
        <w:spacing w:after="200"/>
        <w:ind w:left="360" w:hanging="360"/>
        <w:rPr>
          <w:rFonts w:ascii="Times New Roman" w:hAnsi="Times New Roman"/>
        </w:rPr>
      </w:pPr>
      <w:r>
        <w:rPr>
          <w:rFonts w:ascii="Times New Roman" w:hAnsi="Times New Roman"/>
        </w:rPr>
        <w:t>7</w:t>
      </w:r>
      <w:r w:rsidR="00C44AA3" w:rsidRPr="00401C96">
        <w:rPr>
          <w:rFonts w:ascii="Times New Roman" w:hAnsi="Times New Roman"/>
        </w:rPr>
        <w:t>.</w:t>
      </w:r>
      <w:r w:rsidR="00C44AA3" w:rsidRPr="00401C96">
        <w:rPr>
          <w:rFonts w:ascii="Times New Roman" w:hAnsi="Times New Roman"/>
        </w:rPr>
        <w:tab/>
      </w:r>
      <w:r w:rsidR="007463D6" w:rsidRPr="00401C96">
        <w:rPr>
          <w:rFonts w:ascii="Times New Roman" w:hAnsi="Times New Roman"/>
        </w:rPr>
        <w:t xml:space="preserve">Unit members who participate in Level 2 of the wellness incentive program as described in Section 2.B.7.b below will receive an additional </w:t>
      </w:r>
      <w:r>
        <w:rPr>
          <w:rFonts w:ascii="Times New Roman" w:hAnsi="Times New Roman"/>
        </w:rPr>
        <w:t xml:space="preserve">taxable </w:t>
      </w:r>
      <w:r w:rsidR="007463D6" w:rsidRPr="00401C96">
        <w:rPr>
          <w:rFonts w:ascii="Times New Roman" w:hAnsi="Times New Roman"/>
        </w:rPr>
        <w:t>incentive of $100 per adult (unit member, spouse, or domestic partner) for completing Level 2 in each year of this Agreement.</w:t>
      </w:r>
    </w:p>
    <w:p w14:paraId="153EB011" w14:textId="0BC77A6A" w:rsidR="007463D6" w:rsidRPr="00401C96" w:rsidRDefault="0072594B" w:rsidP="00E707CB">
      <w:pPr>
        <w:spacing w:after="200"/>
        <w:ind w:left="360" w:hanging="360"/>
        <w:rPr>
          <w:rFonts w:ascii="Times New Roman" w:hAnsi="Times New Roman"/>
        </w:rPr>
      </w:pPr>
      <w:r>
        <w:rPr>
          <w:rFonts w:ascii="Times New Roman" w:hAnsi="Times New Roman"/>
        </w:rPr>
        <w:t>8</w:t>
      </w:r>
      <w:r w:rsidR="00C44AA3" w:rsidRPr="00401C96">
        <w:rPr>
          <w:rFonts w:ascii="Times New Roman" w:hAnsi="Times New Roman"/>
        </w:rPr>
        <w:t>.</w:t>
      </w:r>
      <w:r w:rsidR="00DB0682" w:rsidRPr="00401C96">
        <w:rPr>
          <w:rFonts w:ascii="Times New Roman" w:hAnsi="Times New Roman"/>
        </w:rPr>
        <w:tab/>
      </w:r>
      <w:r w:rsidR="007463D6" w:rsidRPr="00401C96">
        <w:rPr>
          <w:rFonts w:ascii="Times New Roman" w:hAnsi="Times New Roman"/>
        </w:rPr>
        <w:t>Wellness Incentive Requirements</w:t>
      </w:r>
    </w:p>
    <w:p w14:paraId="788852F8" w14:textId="77777777" w:rsidR="007463D6" w:rsidRPr="00401C96" w:rsidRDefault="007463D6" w:rsidP="00E707CB">
      <w:pPr>
        <w:pStyle w:val="ListParagraph"/>
        <w:numPr>
          <w:ilvl w:val="0"/>
          <w:numId w:val="23"/>
        </w:numPr>
        <w:autoSpaceDE w:val="0"/>
        <w:autoSpaceDN w:val="0"/>
        <w:adjustRightInd w:val="0"/>
        <w:spacing w:line="240" w:lineRule="auto"/>
        <w:ind w:left="720"/>
        <w:contextualSpacing w:val="0"/>
        <w:rPr>
          <w:rFonts w:ascii="Times New Roman" w:hAnsi="Times New Roman"/>
          <w:bCs/>
        </w:rPr>
      </w:pPr>
      <w:r w:rsidRPr="00401C96">
        <w:rPr>
          <w:rFonts w:ascii="Times New Roman" w:hAnsi="Times New Roman"/>
          <w:bCs/>
        </w:rPr>
        <w:t>Level I:</w:t>
      </w:r>
      <w:r w:rsidR="007A5C58" w:rsidRPr="00401C96">
        <w:rPr>
          <w:rFonts w:ascii="Times New Roman" w:hAnsi="Times New Roman"/>
          <w:bCs/>
        </w:rPr>
        <w:t xml:space="preserve"> (Deadline = March 31 of any plan year)</w:t>
      </w:r>
    </w:p>
    <w:p w14:paraId="6040260C" w14:textId="2E587F5D" w:rsidR="007A5C58" w:rsidRPr="00401C96" w:rsidRDefault="007463D6" w:rsidP="00E707CB">
      <w:pPr>
        <w:pStyle w:val="ListParagraph"/>
        <w:numPr>
          <w:ilvl w:val="0"/>
          <w:numId w:val="38"/>
        </w:numPr>
        <w:autoSpaceDE w:val="0"/>
        <w:autoSpaceDN w:val="0"/>
        <w:adjustRightInd w:val="0"/>
        <w:spacing w:line="240" w:lineRule="auto"/>
        <w:ind w:left="1080"/>
        <w:contextualSpacing w:val="0"/>
        <w:rPr>
          <w:rFonts w:ascii="Times New Roman" w:hAnsi="Times New Roman"/>
        </w:rPr>
      </w:pPr>
      <w:r w:rsidRPr="00401C96">
        <w:rPr>
          <w:rFonts w:ascii="Times New Roman" w:hAnsi="Times New Roman"/>
        </w:rPr>
        <w:t xml:space="preserve">Unit member, spouse or domestic partner </w:t>
      </w:r>
      <w:proofErr w:type="gramStart"/>
      <w:r w:rsidRPr="00401C96">
        <w:rPr>
          <w:rFonts w:ascii="Times New Roman" w:hAnsi="Times New Roman"/>
        </w:rPr>
        <w:t xml:space="preserve">will </w:t>
      </w:r>
      <w:r w:rsidR="0072594B">
        <w:rPr>
          <w:rFonts w:ascii="Times New Roman" w:hAnsi="Times New Roman"/>
        </w:rPr>
        <w:t xml:space="preserve"> qualify</w:t>
      </w:r>
      <w:proofErr w:type="gramEnd"/>
      <w:r w:rsidR="0072594B">
        <w:rPr>
          <w:rFonts w:ascii="Times New Roman" w:hAnsi="Times New Roman"/>
        </w:rPr>
        <w:t xml:space="preserve"> for </w:t>
      </w:r>
      <w:r w:rsidR="007A5C58" w:rsidRPr="00401C96">
        <w:rPr>
          <w:rFonts w:ascii="Times New Roman" w:hAnsi="Times New Roman"/>
        </w:rPr>
        <w:t>Level 1 by:</w:t>
      </w:r>
    </w:p>
    <w:p w14:paraId="4BCE5AB7" w14:textId="0BFC530F" w:rsidR="00E707CB" w:rsidRPr="00401C96" w:rsidRDefault="0072594B" w:rsidP="00E707CB">
      <w:pPr>
        <w:pStyle w:val="ListParagraph"/>
        <w:numPr>
          <w:ilvl w:val="0"/>
          <w:numId w:val="34"/>
        </w:numPr>
        <w:tabs>
          <w:tab w:val="left" w:pos="1440"/>
        </w:tabs>
        <w:autoSpaceDE w:val="0"/>
        <w:autoSpaceDN w:val="0"/>
        <w:adjustRightInd w:val="0"/>
        <w:spacing w:line="240" w:lineRule="auto"/>
        <w:ind w:left="1440"/>
        <w:contextualSpacing w:val="0"/>
        <w:rPr>
          <w:rFonts w:ascii="Times New Roman" w:hAnsi="Times New Roman"/>
        </w:rPr>
      </w:pPr>
      <w:r>
        <w:rPr>
          <w:rFonts w:ascii="Times New Roman" w:hAnsi="Times New Roman"/>
        </w:rPr>
        <w:t>M</w:t>
      </w:r>
      <w:r w:rsidR="007A5C58" w:rsidRPr="00401C96">
        <w:rPr>
          <w:rFonts w:ascii="Times New Roman" w:hAnsi="Times New Roman"/>
        </w:rPr>
        <w:t xml:space="preserve">eet with a </w:t>
      </w:r>
      <w:r>
        <w:rPr>
          <w:rFonts w:ascii="Times New Roman" w:hAnsi="Times New Roman"/>
        </w:rPr>
        <w:t xml:space="preserve">wellness coach </w:t>
      </w:r>
      <w:r w:rsidR="007A5C58" w:rsidRPr="00401C96">
        <w:rPr>
          <w:rFonts w:ascii="Times New Roman" w:hAnsi="Times New Roman"/>
        </w:rPr>
        <w:t xml:space="preserve">onsite or </w:t>
      </w:r>
      <w:r>
        <w:rPr>
          <w:rFonts w:ascii="Times New Roman" w:hAnsi="Times New Roman"/>
        </w:rPr>
        <w:t xml:space="preserve">via phone or </w:t>
      </w:r>
      <w:proofErr w:type="gramStart"/>
      <w:r>
        <w:rPr>
          <w:rFonts w:ascii="Times New Roman" w:hAnsi="Times New Roman"/>
        </w:rPr>
        <w:t xml:space="preserve">technology </w:t>
      </w:r>
      <w:r w:rsidR="007A5C58" w:rsidRPr="00401C96">
        <w:rPr>
          <w:rFonts w:ascii="Times New Roman" w:hAnsi="Times New Roman"/>
        </w:rPr>
        <w:t xml:space="preserve"> OR</w:t>
      </w:r>
      <w:proofErr w:type="gramEnd"/>
    </w:p>
    <w:p w14:paraId="0AE67362" w14:textId="71AE976F" w:rsidR="007463D6" w:rsidRPr="000F6AB8" w:rsidRDefault="007A5C58" w:rsidP="00E707CB">
      <w:pPr>
        <w:pStyle w:val="ListParagraph"/>
        <w:numPr>
          <w:ilvl w:val="0"/>
          <w:numId w:val="34"/>
        </w:numPr>
        <w:tabs>
          <w:tab w:val="left" w:pos="1440"/>
        </w:tabs>
        <w:autoSpaceDE w:val="0"/>
        <w:autoSpaceDN w:val="0"/>
        <w:adjustRightInd w:val="0"/>
        <w:spacing w:line="240" w:lineRule="auto"/>
        <w:ind w:left="1440"/>
        <w:contextualSpacing w:val="0"/>
        <w:rPr>
          <w:sz w:val="16"/>
          <w:szCs w:val="16"/>
        </w:rPr>
      </w:pPr>
      <w:r w:rsidRPr="00E707CB">
        <w:rPr>
          <w:rFonts w:ascii="Times New Roman" w:hAnsi="Times New Roman"/>
        </w:rPr>
        <w:t>Receive a Preventive Health Screening between April of the prior year and March of the current plan year</w:t>
      </w:r>
      <w:r w:rsidR="0072594B" w:rsidRPr="00E707CB">
        <w:rPr>
          <w:rFonts w:ascii="Times New Roman" w:hAnsi="Times New Roman"/>
        </w:rPr>
        <w:t>.</w:t>
      </w:r>
      <w:r w:rsidRPr="00E707CB">
        <w:rPr>
          <w:rFonts w:ascii="Times New Roman" w:hAnsi="Times New Roman"/>
        </w:rPr>
        <w:t xml:space="preserve"> </w:t>
      </w:r>
    </w:p>
    <w:p w14:paraId="45E53431" w14:textId="77777777" w:rsidR="007463D6" w:rsidRPr="000F6AB8" w:rsidRDefault="007463D6" w:rsidP="00E707CB">
      <w:pPr>
        <w:pStyle w:val="ListParagraph"/>
        <w:numPr>
          <w:ilvl w:val="0"/>
          <w:numId w:val="23"/>
        </w:numPr>
        <w:autoSpaceDE w:val="0"/>
        <w:autoSpaceDN w:val="0"/>
        <w:adjustRightInd w:val="0"/>
        <w:spacing w:line="240" w:lineRule="auto"/>
        <w:ind w:left="720"/>
        <w:contextualSpacing w:val="0"/>
        <w:rPr>
          <w:rFonts w:ascii="Times New Roman" w:hAnsi="Times New Roman"/>
          <w:bCs/>
        </w:rPr>
      </w:pPr>
      <w:r w:rsidRPr="000F6AB8">
        <w:rPr>
          <w:rFonts w:ascii="Times New Roman" w:hAnsi="Times New Roman"/>
          <w:bCs/>
        </w:rPr>
        <w:t>Level II –Requirements in addition to completing Level I:</w:t>
      </w:r>
      <w:r w:rsidR="007A5C58" w:rsidRPr="000F6AB8">
        <w:rPr>
          <w:rFonts w:ascii="Times New Roman" w:hAnsi="Times New Roman"/>
          <w:bCs/>
        </w:rPr>
        <w:t xml:space="preserve"> (Deadline = November 30 of any plan year)</w:t>
      </w:r>
    </w:p>
    <w:p w14:paraId="56E131D1" w14:textId="4F783B44" w:rsidR="000F6AB8" w:rsidRPr="00E33CA0" w:rsidRDefault="007463D6" w:rsidP="00E707CB">
      <w:pPr>
        <w:widowControl/>
        <w:numPr>
          <w:ilvl w:val="0"/>
          <w:numId w:val="24"/>
        </w:numPr>
        <w:tabs>
          <w:tab w:val="left" w:pos="1080"/>
        </w:tabs>
        <w:autoSpaceDE w:val="0"/>
        <w:autoSpaceDN w:val="0"/>
        <w:adjustRightInd w:val="0"/>
        <w:ind w:left="1080"/>
        <w:rPr>
          <w:rFonts w:ascii="Times New Roman" w:hAnsi="Times New Roman"/>
        </w:rPr>
      </w:pPr>
      <w:r w:rsidRPr="00E33CA0">
        <w:rPr>
          <w:rFonts w:ascii="Times New Roman" w:hAnsi="Times New Roman"/>
        </w:rPr>
        <w:t xml:space="preserve">Unit member, spouse or domestic partner voluntarily participates in </w:t>
      </w:r>
      <w:r w:rsidR="0072594B">
        <w:rPr>
          <w:rFonts w:ascii="Times New Roman" w:hAnsi="Times New Roman"/>
        </w:rPr>
        <w:t xml:space="preserve">approved </w:t>
      </w:r>
      <w:r w:rsidRPr="00E33CA0">
        <w:rPr>
          <w:rFonts w:ascii="Times New Roman" w:hAnsi="Times New Roman"/>
        </w:rPr>
        <w:t>wellness activities in addition to Level IOR</w:t>
      </w:r>
    </w:p>
    <w:p w14:paraId="1840F95E" w14:textId="77777777" w:rsidR="000F6AB8" w:rsidRPr="000F6AB8" w:rsidRDefault="000F6AB8" w:rsidP="00E707CB">
      <w:pPr>
        <w:tabs>
          <w:tab w:val="left" w:pos="2160"/>
        </w:tabs>
        <w:autoSpaceDE w:val="0"/>
        <w:autoSpaceDN w:val="0"/>
        <w:adjustRightInd w:val="0"/>
        <w:ind w:left="2160" w:hanging="360"/>
        <w:rPr>
          <w:rFonts w:ascii="Times New Roman" w:hAnsi="Times New Roman"/>
          <w:sz w:val="16"/>
          <w:szCs w:val="16"/>
        </w:rPr>
      </w:pPr>
    </w:p>
    <w:p w14:paraId="0FAB47D8" w14:textId="77777777" w:rsidR="00EB468F" w:rsidRPr="00EB468F" w:rsidRDefault="007463D6" w:rsidP="00E707CB">
      <w:pPr>
        <w:tabs>
          <w:tab w:val="left" w:pos="990"/>
        </w:tabs>
        <w:autoSpaceDE w:val="0"/>
        <w:autoSpaceDN w:val="0"/>
        <w:adjustRightInd w:val="0"/>
        <w:ind w:left="990" w:hanging="270"/>
        <w:rPr>
          <w:rFonts w:ascii="Times New Roman" w:eastAsia="Calibri" w:hAnsi="Times New Roman"/>
          <w:szCs w:val="22"/>
        </w:rPr>
      </w:pPr>
      <w:r w:rsidRPr="00401C96">
        <w:rPr>
          <w:rFonts w:ascii="Times New Roman" w:hAnsi="Times New Roman"/>
        </w:rPr>
        <w:t>2.</w:t>
      </w:r>
      <w:r w:rsidR="00535F62" w:rsidRPr="00401C96">
        <w:rPr>
          <w:rFonts w:ascii="Times New Roman" w:eastAsia="Calibri" w:hAnsi="Times New Roman"/>
          <w:szCs w:val="22"/>
        </w:rPr>
        <w:tab/>
      </w:r>
      <w:r w:rsidRPr="00EB468F">
        <w:rPr>
          <w:rFonts w:ascii="Times New Roman" w:eastAsia="Calibri" w:hAnsi="Times New Roman"/>
          <w:szCs w:val="22"/>
        </w:rPr>
        <w:t>Participate in one of the following coaching programs:</w:t>
      </w:r>
    </w:p>
    <w:p w14:paraId="38EFE1E4" w14:textId="77777777" w:rsidR="00EB468F" w:rsidRPr="00EB468F" w:rsidRDefault="00EB468F" w:rsidP="00E707CB">
      <w:pPr>
        <w:tabs>
          <w:tab w:val="left" w:pos="2160"/>
        </w:tabs>
        <w:autoSpaceDE w:val="0"/>
        <w:autoSpaceDN w:val="0"/>
        <w:adjustRightInd w:val="0"/>
        <w:ind w:left="2160" w:hanging="360"/>
        <w:rPr>
          <w:rFonts w:ascii="Times New Roman" w:eastAsia="Calibri" w:hAnsi="Times New Roman"/>
          <w:szCs w:val="22"/>
        </w:rPr>
      </w:pPr>
    </w:p>
    <w:p w14:paraId="65B9B90C" w14:textId="0C3F37AE" w:rsidR="007A5C58" w:rsidRPr="00EB468F" w:rsidRDefault="007A5C58" w:rsidP="00E707CB">
      <w:pPr>
        <w:pStyle w:val="ListParagraph"/>
        <w:numPr>
          <w:ilvl w:val="1"/>
          <w:numId w:val="33"/>
        </w:numPr>
        <w:tabs>
          <w:tab w:val="left" w:pos="2160"/>
        </w:tabs>
        <w:autoSpaceDE w:val="0"/>
        <w:autoSpaceDN w:val="0"/>
        <w:adjustRightInd w:val="0"/>
        <w:spacing w:after="0" w:line="240" w:lineRule="auto"/>
        <w:ind w:left="1440"/>
        <w:rPr>
          <w:rFonts w:ascii="Times New Roman" w:hAnsi="Times New Roman"/>
        </w:rPr>
      </w:pPr>
      <w:r w:rsidRPr="00EB468F">
        <w:rPr>
          <w:rFonts w:ascii="Times New Roman" w:hAnsi="Times New Roman"/>
        </w:rPr>
        <w:t xml:space="preserve">Complete your individualized coaching plan with </w:t>
      </w:r>
      <w:proofErr w:type="gramStart"/>
      <w:r w:rsidRPr="00EB468F">
        <w:rPr>
          <w:rFonts w:ascii="Times New Roman" w:hAnsi="Times New Roman"/>
        </w:rPr>
        <w:t xml:space="preserve">a </w:t>
      </w:r>
      <w:r w:rsidR="0072594B">
        <w:rPr>
          <w:rFonts w:ascii="Times New Roman" w:hAnsi="Times New Roman"/>
        </w:rPr>
        <w:t xml:space="preserve"> wellness</w:t>
      </w:r>
      <w:proofErr w:type="gramEnd"/>
      <w:r w:rsidR="0072594B">
        <w:rPr>
          <w:rFonts w:ascii="Times New Roman" w:hAnsi="Times New Roman"/>
        </w:rPr>
        <w:t xml:space="preserve"> </w:t>
      </w:r>
      <w:r w:rsidRPr="00EB468F">
        <w:rPr>
          <w:rFonts w:ascii="Times New Roman" w:hAnsi="Times New Roman"/>
        </w:rPr>
        <w:t xml:space="preserve">coach (onsite or </w:t>
      </w:r>
      <w:r w:rsidR="0072594B">
        <w:rPr>
          <w:rFonts w:ascii="Times New Roman" w:hAnsi="Times New Roman"/>
        </w:rPr>
        <w:t>via phone or technology</w:t>
      </w:r>
      <w:r w:rsidRPr="00EB468F">
        <w:rPr>
          <w:rFonts w:ascii="Times New Roman" w:hAnsi="Times New Roman"/>
        </w:rPr>
        <w:t>) OR</w:t>
      </w:r>
    </w:p>
    <w:p w14:paraId="249C49B6" w14:textId="77777777" w:rsidR="007463D6" w:rsidRPr="00F34EEC" w:rsidRDefault="007463D6" w:rsidP="00E707CB">
      <w:pPr>
        <w:pStyle w:val="ListParagraph"/>
        <w:autoSpaceDE w:val="0"/>
        <w:autoSpaceDN w:val="0"/>
        <w:adjustRightInd w:val="0"/>
        <w:spacing w:after="0" w:line="240" w:lineRule="auto"/>
        <w:rPr>
          <w:rFonts w:ascii="Times New Roman" w:hAnsi="Times New Roman"/>
          <w:sz w:val="16"/>
          <w:szCs w:val="16"/>
        </w:rPr>
      </w:pPr>
    </w:p>
    <w:p w14:paraId="1AC494A0" w14:textId="4CDB2D37" w:rsidR="007463D6" w:rsidRPr="00401C96" w:rsidRDefault="0072594B" w:rsidP="00E707CB">
      <w:pPr>
        <w:pStyle w:val="ListParagraph"/>
        <w:autoSpaceDE w:val="0"/>
        <w:autoSpaceDN w:val="0"/>
        <w:adjustRightInd w:val="0"/>
        <w:spacing w:after="0" w:line="240" w:lineRule="auto"/>
        <w:ind w:left="1080"/>
        <w:rPr>
          <w:rFonts w:ascii="Times New Roman" w:hAnsi="Times New Roman"/>
        </w:rPr>
      </w:pPr>
      <w:r>
        <w:rPr>
          <w:rFonts w:ascii="Times New Roman" w:hAnsi="Times New Roman"/>
        </w:rPr>
        <w:t>b.</w:t>
      </w:r>
      <w:r>
        <w:rPr>
          <w:rFonts w:ascii="Times New Roman" w:hAnsi="Times New Roman"/>
        </w:rPr>
        <w:tab/>
      </w:r>
      <w:r w:rsidR="007463D6" w:rsidRPr="00401C96">
        <w:rPr>
          <w:rFonts w:ascii="Times New Roman" w:hAnsi="Times New Roman"/>
        </w:rPr>
        <w:t>Each campus community will develop a team to work on wellness and health improvement strategies that are appropriate for their campuses, attached to measures, grounded in proven best practices and that consider the following:</w:t>
      </w:r>
    </w:p>
    <w:p w14:paraId="028678DF" w14:textId="77777777" w:rsidR="007463D6" w:rsidRPr="00F34EEC" w:rsidRDefault="007463D6" w:rsidP="00E707CB">
      <w:pPr>
        <w:ind w:left="1440"/>
        <w:rPr>
          <w:rFonts w:ascii="Times New Roman" w:hAnsi="Times New Roman"/>
          <w:sz w:val="16"/>
          <w:szCs w:val="16"/>
          <w:u w:val="single"/>
        </w:rPr>
      </w:pPr>
    </w:p>
    <w:p w14:paraId="7BD7C612" w14:textId="77777777" w:rsidR="007463D6" w:rsidRPr="00401C96" w:rsidRDefault="007463D6" w:rsidP="00E707CB">
      <w:pPr>
        <w:pStyle w:val="ListParagraph"/>
        <w:numPr>
          <w:ilvl w:val="0"/>
          <w:numId w:val="7"/>
        </w:numPr>
        <w:spacing w:after="0" w:line="240" w:lineRule="auto"/>
        <w:ind w:left="1800"/>
        <w:rPr>
          <w:rFonts w:ascii="Times New Roman" w:hAnsi="Times New Roman"/>
        </w:rPr>
      </w:pPr>
      <w:r w:rsidRPr="00401C96">
        <w:rPr>
          <w:rFonts w:ascii="Times New Roman" w:hAnsi="Times New Roman"/>
        </w:rPr>
        <w:t>Strategies that encourage or incentivize employee and family fitness by broadening opportunities and options and making it more attractive, more convenient, and less costly to use University fitness facilities.</w:t>
      </w:r>
    </w:p>
    <w:p w14:paraId="1FD69030" w14:textId="77777777" w:rsidR="007463D6" w:rsidRPr="00F34EEC" w:rsidRDefault="007463D6" w:rsidP="00E707CB">
      <w:pPr>
        <w:pStyle w:val="ListParagraph"/>
        <w:spacing w:after="0" w:line="240" w:lineRule="auto"/>
        <w:ind w:left="1800" w:hanging="360"/>
        <w:rPr>
          <w:rFonts w:ascii="Times New Roman" w:hAnsi="Times New Roman"/>
          <w:sz w:val="16"/>
          <w:szCs w:val="16"/>
        </w:rPr>
      </w:pPr>
    </w:p>
    <w:p w14:paraId="05663E5C" w14:textId="77777777" w:rsidR="007463D6" w:rsidRPr="00401C96" w:rsidRDefault="007463D6" w:rsidP="00E707CB">
      <w:pPr>
        <w:widowControl/>
        <w:numPr>
          <w:ilvl w:val="0"/>
          <w:numId w:val="7"/>
        </w:numPr>
        <w:ind w:left="1800"/>
        <w:rPr>
          <w:rFonts w:ascii="Times New Roman" w:hAnsi="Times New Roman"/>
        </w:rPr>
      </w:pPr>
      <w:r w:rsidRPr="00401C96">
        <w:rPr>
          <w:rFonts w:ascii="Times New Roman" w:hAnsi="Times New Roman"/>
        </w:rPr>
        <w:t xml:space="preserve">Smoke/tobacco free campuses (with a commitment to enforcement) that are linked to smoking cessation programs. </w:t>
      </w:r>
    </w:p>
    <w:p w14:paraId="3E72F663" w14:textId="77777777" w:rsidR="007463D6" w:rsidRPr="00F34EEC" w:rsidRDefault="007463D6" w:rsidP="00E707CB">
      <w:pPr>
        <w:ind w:left="1800" w:hanging="360"/>
        <w:rPr>
          <w:rFonts w:ascii="Times New Roman" w:hAnsi="Times New Roman"/>
          <w:sz w:val="16"/>
          <w:szCs w:val="16"/>
        </w:rPr>
      </w:pPr>
    </w:p>
    <w:p w14:paraId="5B62F8D3" w14:textId="77777777" w:rsidR="007463D6" w:rsidRPr="00401C96" w:rsidRDefault="007463D6" w:rsidP="00E707CB">
      <w:pPr>
        <w:widowControl/>
        <w:numPr>
          <w:ilvl w:val="0"/>
          <w:numId w:val="7"/>
        </w:numPr>
        <w:ind w:left="1800"/>
        <w:rPr>
          <w:rFonts w:ascii="Times New Roman" w:hAnsi="Times New Roman"/>
        </w:rPr>
      </w:pPr>
      <w:r w:rsidRPr="00401C96">
        <w:rPr>
          <w:rFonts w:ascii="Times New Roman" w:hAnsi="Times New Roman"/>
        </w:rPr>
        <w:t>Strategies in dining facility and vending machine operations to reduce unhealthy options and encourage healthy food choices.</w:t>
      </w:r>
    </w:p>
    <w:p w14:paraId="7EF08DB7" w14:textId="77777777" w:rsidR="007463D6" w:rsidRPr="00F34EEC" w:rsidRDefault="007463D6" w:rsidP="00E707CB">
      <w:pPr>
        <w:ind w:left="1800" w:hanging="360"/>
        <w:rPr>
          <w:rFonts w:ascii="Times New Roman" w:hAnsi="Times New Roman"/>
          <w:sz w:val="16"/>
          <w:szCs w:val="16"/>
        </w:rPr>
      </w:pPr>
    </w:p>
    <w:p w14:paraId="6D79A83A" w14:textId="5A114B4C" w:rsidR="007463D6" w:rsidRPr="00401C96" w:rsidRDefault="007463D6" w:rsidP="00E707CB">
      <w:pPr>
        <w:widowControl/>
        <w:numPr>
          <w:ilvl w:val="0"/>
          <w:numId w:val="7"/>
        </w:numPr>
        <w:ind w:left="1800"/>
        <w:rPr>
          <w:rFonts w:ascii="Times New Roman" w:hAnsi="Times New Roman"/>
        </w:rPr>
      </w:pPr>
      <w:r w:rsidRPr="00401C96">
        <w:rPr>
          <w:rFonts w:ascii="Times New Roman" w:hAnsi="Times New Roman"/>
        </w:rPr>
        <w:t>Strategies to engage and support those who are associated with the campus but don’t have a physical presence on the campus (Cooperative Ex</w:t>
      </w:r>
      <w:r w:rsidR="00044241">
        <w:rPr>
          <w:rFonts w:ascii="Times New Roman" w:hAnsi="Times New Roman"/>
        </w:rPr>
        <w:t>tension employees, for example).</w:t>
      </w:r>
    </w:p>
    <w:p w14:paraId="6F37B7EC" w14:textId="77777777" w:rsidR="007463D6" w:rsidRPr="00F34EEC" w:rsidRDefault="007463D6" w:rsidP="00E707CB">
      <w:pPr>
        <w:ind w:left="1800" w:hanging="360"/>
        <w:rPr>
          <w:rFonts w:ascii="Times New Roman" w:hAnsi="Times New Roman"/>
          <w:sz w:val="16"/>
          <w:szCs w:val="16"/>
        </w:rPr>
      </w:pPr>
    </w:p>
    <w:p w14:paraId="4797C681" w14:textId="09773163" w:rsidR="007463D6" w:rsidRPr="00401C96" w:rsidRDefault="007463D6" w:rsidP="00E707CB">
      <w:pPr>
        <w:widowControl/>
        <w:numPr>
          <w:ilvl w:val="0"/>
          <w:numId w:val="23"/>
        </w:numPr>
        <w:ind w:left="1440"/>
        <w:rPr>
          <w:rFonts w:ascii="Times New Roman" w:hAnsi="Times New Roman"/>
        </w:rPr>
      </w:pPr>
      <w:r w:rsidRPr="00401C96">
        <w:rPr>
          <w:rFonts w:ascii="Times New Roman" w:hAnsi="Times New Roman"/>
          <w:szCs w:val="24"/>
        </w:rPr>
        <w:lastRenderedPageBreak/>
        <w:t>Each unit member will receive unlimited vouchers for free use of campus fitness facilities outside normal work hours by the unit member and immediate family members enrolled in the UMS health plan, subject to facility rules such as age limitations.</w:t>
      </w:r>
    </w:p>
    <w:p w14:paraId="24A720C0" w14:textId="77777777" w:rsidR="007463D6" w:rsidRPr="00F34EEC" w:rsidRDefault="007463D6" w:rsidP="00E707CB">
      <w:pPr>
        <w:rPr>
          <w:rFonts w:ascii="Times New Roman" w:hAnsi="Times New Roman"/>
          <w:sz w:val="16"/>
          <w:szCs w:val="16"/>
          <w:u w:val="single"/>
        </w:rPr>
      </w:pPr>
    </w:p>
    <w:p w14:paraId="3AA03014" w14:textId="67EE2FE2" w:rsidR="007463D6" w:rsidRPr="00401C96" w:rsidRDefault="007463D6" w:rsidP="00E707CB">
      <w:pPr>
        <w:pStyle w:val="ListParagraph"/>
        <w:numPr>
          <w:ilvl w:val="0"/>
          <w:numId w:val="23"/>
        </w:numPr>
        <w:spacing w:after="0" w:line="240" w:lineRule="auto"/>
        <w:ind w:left="1440"/>
        <w:contextualSpacing w:val="0"/>
        <w:rPr>
          <w:rFonts w:ascii="Times New Roman" w:hAnsi="Times New Roman"/>
        </w:rPr>
      </w:pPr>
      <w:r w:rsidRPr="00401C96">
        <w:rPr>
          <w:rFonts w:ascii="Times New Roman" w:hAnsi="Times New Roman"/>
        </w:rPr>
        <w:t>The University and the Union will work together to communicate with and educate unit members and their dependents about the importance of health improvement and about partici</w:t>
      </w:r>
      <w:r w:rsidR="005408C3">
        <w:rPr>
          <w:rFonts w:ascii="Times New Roman" w:hAnsi="Times New Roman"/>
        </w:rPr>
        <w:t>pation in the wellness program.</w:t>
      </w:r>
    </w:p>
    <w:p w14:paraId="2E61504D" w14:textId="77777777" w:rsidR="007463D6" w:rsidRPr="00F34EEC" w:rsidRDefault="007463D6" w:rsidP="00E707CB">
      <w:pPr>
        <w:rPr>
          <w:rFonts w:ascii="Times New Roman" w:hAnsi="Times New Roman"/>
          <w:sz w:val="16"/>
          <w:szCs w:val="16"/>
        </w:rPr>
      </w:pPr>
    </w:p>
    <w:p w14:paraId="66525610" w14:textId="77777777" w:rsidR="007463D6" w:rsidRPr="00401C96" w:rsidRDefault="007463D6" w:rsidP="00E707CB">
      <w:pPr>
        <w:pStyle w:val="ListParagraph"/>
        <w:numPr>
          <w:ilvl w:val="0"/>
          <w:numId w:val="23"/>
        </w:numPr>
        <w:spacing w:after="0" w:line="240" w:lineRule="auto"/>
        <w:ind w:left="1440"/>
        <w:rPr>
          <w:rFonts w:ascii="Times New Roman" w:hAnsi="Times New Roman"/>
        </w:rPr>
      </w:pPr>
      <w:r w:rsidRPr="00401C96">
        <w:rPr>
          <w:rFonts w:ascii="Times New Roman" w:hAnsi="Times New Roman"/>
        </w:rPr>
        <w:t>The Union may continue to participate in the Employee Health Plan Taskforce. The Union may have two representatives who shall have paid release time during normal working hours to attend scheduled meetings.</w:t>
      </w:r>
    </w:p>
    <w:p w14:paraId="7FBC9793" w14:textId="77777777" w:rsidR="007463D6" w:rsidRPr="00F34EEC" w:rsidRDefault="007463D6" w:rsidP="00E707CB">
      <w:pPr>
        <w:rPr>
          <w:rFonts w:ascii="Times New Roman" w:hAnsi="Times New Roman"/>
          <w:b/>
          <w:sz w:val="16"/>
          <w:szCs w:val="16"/>
        </w:rPr>
      </w:pPr>
    </w:p>
    <w:p w14:paraId="010FD499" w14:textId="0CFDB487" w:rsidR="007463D6" w:rsidRPr="00401C96" w:rsidRDefault="007463D6" w:rsidP="00E707CB">
      <w:pPr>
        <w:pStyle w:val="ListParagraph"/>
        <w:numPr>
          <w:ilvl w:val="0"/>
          <w:numId w:val="23"/>
        </w:numPr>
        <w:spacing w:after="0" w:line="240" w:lineRule="auto"/>
        <w:ind w:left="1440"/>
        <w:rPr>
          <w:rFonts w:ascii="Times New Roman" w:hAnsi="Times New Roman"/>
          <w:bCs/>
        </w:rPr>
      </w:pPr>
      <w:r w:rsidRPr="00401C96">
        <w:rPr>
          <w:rFonts w:ascii="Times New Roman" w:hAnsi="Times New Roman"/>
          <w:bCs/>
        </w:rPr>
        <w:t xml:space="preserve">The University urges all supervisors to use discretion and flexibility in responding to employee requests to participate in </w:t>
      </w:r>
      <w:proofErr w:type="gramStart"/>
      <w:r w:rsidRPr="00401C96">
        <w:rPr>
          <w:rFonts w:ascii="Times New Roman" w:hAnsi="Times New Roman"/>
          <w:bCs/>
        </w:rPr>
        <w:t>University</w:t>
      </w:r>
      <w:proofErr w:type="gramEnd"/>
      <w:r w:rsidRPr="00401C96">
        <w:rPr>
          <w:rFonts w:ascii="Times New Roman" w:hAnsi="Times New Roman"/>
          <w:bCs/>
        </w:rPr>
        <w:t xml:space="preserve"> sponsored wellness activities.  UMS officials shall be sensitive to the variety of work schedules on a campus whe</w:t>
      </w:r>
      <w:r w:rsidR="005408C3">
        <w:rPr>
          <w:rFonts w:ascii="Times New Roman" w:hAnsi="Times New Roman"/>
          <w:bCs/>
        </w:rPr>
        <w:t>n planning wellness activities.</w:t>
      </w:r>
    </w:p>
    <w:p w14:paraId="575B9E2A" w14:textId="77777777" w:rsidR="007463D6" w:rsidRPr="00F34EEC" w:rsidRDefault="007463D6" w:rsidP="00E707CB">
      <w:pPr>
        <w:pStyle w:val="ListParagraph"/>
        <w:spacing w:after="0" w:line="240" w:lineRule="auto"/>
        <w:rPr>
          <w:rFonts w:ascii="Times New Roman" w:hAnsi="Times New Roman"/>
          <w:bCs/>
          <w:sz w:val="16"/>
          <w:szCs w:val="16"/>
        </w:rPr>
      </w:pPr>
    </w:p>
    <w:p w14:paraId="70CF8E04" w14:textId="0F627D09" w:rsidR="007463D6" w:rsidRPr="00401C96" w:rsidRDefault="007463D6" w:rsidP="00E707CB">
      <w:pPr>
        <w:pStyle w:val="ListParagraph"/>
        <w:numPr>
          <w:ilvl w:val="0"/>
          <w:numId w:val="23"/>
        </w:numPr>
        <w:spacing w:after="0" w:line="240" w:lineRule="auto"/>
        <w:ind w:left="1440"/>
        <w:jc w:val="both"/>
        <w:rPr>
          <w:rFonts w:ascii="Times New Roman" w:hAnsi="Times New Roman"/>
          <w:bCs/>
          <w:u w:val="single"/>
        </w:rPr>
      </w:pPr>
      <w:r w:rsidRPr="00401C96">
        <w:rPr>
          <w:rFonts w:ascii="Times New Roman" w:hAnsi="Times New Roman"/>
          <w:bCs/>
        </w:rPr>
        <w:t>Each full-time Unit member may be granted up to 13 (thirteen) hours of release time each fiscal year to be used to attend, with supervisory approval, University sponsored wellness programs.  Release time for this purpose does not c</w:t>
      </w:r>
      <w:r w:rsidR="005408C3">
        <w:rPr>
          <w:rFonts w:ascii="Times New Roman" w:hAnsi="Times New Roman"/>
          <w:bCs/>
        </w:rPr>
        <w:t>arry forward from year to year.</w:t>
      </w:r>
    </w:p>
    <w:p w14:paraId="6588362C" w14:textId="77777777" w:rsidR="007463D6" w:rsidRPr="00401C96" w:rsidRDefault="007463D6" w:rsidP="00E707CB">
      <w:pPr>
        <w:pStyle w:val="ListParagraph"/>
        <w:spacing w:after="0" w:line="240" w:lineRule="auto"/>
        <w:rPr>
          <w:rFonts w:ascii="Times New Roman" w:hAnsi="Times New Roman"/>
        </w:rPr>
      </w:pPr>
    </w:p>
    <w:p w14:paraId="3593269A" w14:textId="506384E1" w:rsidR="007463D6" w:rsidRPr="00401C96" w:rsidRDefault="00F25F63" w:rsidP="00E707CB">
      <w:pPr>
        <w:ind w:left="360" w:hanging="360"/>
        <w:jc w:val="both"/>
        <w:rPr>
          <w:rFonts w:ascii="Times New Roman" w:hAnsi="Times New Roman"/>
          <w:bCs/>
          <w:u w:val="single"/>
        </w:rPr>
      </w:pPr>
      <w:r>
        <w:rPr>
          <w:rFonts w:ascii="Times New Roman" w:hAnsi="Times New Roman"/>
        </w:rPr>
        <w:t>9</w:t>
      </w:r>
      <w:r w:rsidR="00D52F1D" w:rsidRPr="00401C96">
        <w:rPr>
          <w:rFonts w:ascii="Times New Roman" w:hAnsi="Times New Roman"/>
        </w:rPr>
        <w:t>.</w:t>
      </w:r>
      <w:r w:rsidR="00D52F1D" w:rsidRPr="00401C96">
        <w:rPr>
          <w:rFonts w:ascii="Times New Roman" w:hAnsi="Times New Roman"/>
        </w:rPr>
        <w:tab/>
      </w:r>
      <w:r w:rsidR="007463D6" w:rsidRPr="00401C96">
        <w:rPr>
          <w:rFonts w:ascii="Times New Roman" w:hAnsi="Times New Roman"/>
        </w:rPr>
        <w:t>Prescription Drug Plan:</w:t>
      </w:r>
      <w:r w:rsidR="000962AC" w:rsidRPr="00401C96">
        <w:rPr>
          <w:rFonts w:ascii="Times New Roman" w:hAnsi="Times New Roman"/>
        </w:rPr>
        <w:t xml:space="preserve"> (Subject to </w:t>
      </w:r>
      <w:r w:rsidR="0028782B" w:rsidRPr="00401C96">
        <w:rPr>
          <w:rFonts w:ascii="Times New Roman" w:hAnsi="Times New Roman"/>
        </w:rPr>
        <w:t>change per the provisions of 6</w:t>
      </w:r>
      <w:r w:rsidR="000962AC" w:rsidRPr="00401C96">
        <w:rPr>
          <w:rFonts w:ascii="Times New Roman" w:hAnsi="Times New Roman"/>
        </w:rPr>
        <w:t xml:space="preserve"> and </w:t>
      </w:r>
      <w:r w:rsidR="0028782B" w:rsidRPr="00401C96">
        <w:rPr>
          <w:rFonts w:ascii="Times New Roman" w:hAnsi="Times New Roman"/>
        </w:rPr>
        <w:t>7</w:t>
      </w:r>
      <w:r w:rsidR="000962AC" w:rsidRPr="00401C96">
        <w:rPr>
          <w:rFonts w:ascii="Times New Roman" w:hAnsi="Times New Roman"/>
        </w:rPr>
        <w:t>)</w:t>
      </w:r>
    </w:p>
    <w:p w14:paraId="478BADF0" w14:textId="200EA959" w:rsidR="00FD500B" w:rsidRDefault="00FD500B" w:rsidP="00E707CB">
      <w:pPr>
        <w:pStyle w:val="ListParagraph"/>
        <w:spacing w:after="0" w:line="240" w:lineRule="auto"/>
        <w:ind w:left="0"/>
        <w:jc w:val="both"/>
        <w:rPr>
          <w:rFonts w:ascii="Times New Roman" w:hAnsi="Times New Roman"/>
          <w:bCs/>
          <w:sz w:val="16"/>
          <w:szCs w:val="16"/>
          <w:u w:val="single"/>
        </w:rPr>
      </w:pPr>
    </w:p>
    <w:p w14:paraId="5A057F4D" w14:textId="77777777" w:rsidR="007463D6" w:rsidRPr="00401C96" w:rsidRDefault="007463D6" w:rsidP="00E707CB">
      <w:pPr>
        <w:pStyle w:val="ListParagraph"/>
        <w:numPr>
          <w:ilvl w:val="0"/>
          <w:numId w:val="25"/>
        </w:numPr>
        <w:autoSpaceDE w:val="0"/>
        <w:autoSpaceDN w:val="0"/>
        <w:adjustRightInd w:val="0"/>
        <w:spacing w:after="0" w:line="240" w:lineRule="auto"/>
        <w:ind w:left="720"/>
        <w:jc w:val="both"/>
        <w:rPr>
          <w:rFonts w:ascii="Times New Roman" w:hAnsi="Times New Roman"/>
          <w:strike/>
        </w:rPr>
      </w:pPr>
      <w:r w:rsidRPr="00401C96">
        <w:rPr>
          <w:rFonts w:ascii="Times New Roman" w:hAnsi="Times New Roman"/>
        </w:rPr>
        <w:t>There will be a four (4) tier plan per thirty (30) day supply: $</w:t>
      </w:r>
      <w:r w:rsidR="0069367A" w:rsidRPr="00401C96">
        <w:rPr>
          <w:rFonts w:ascii="Times New Roman" w:hAnsi="Times New Roman"/>
        </w:rPr>
        <w:t>10</w:t>
      </w:r>
      <w:r w:rsidRPr="00401C96">
        <w:rPr>
          <w:rFonts w:ascii="Times New Roman" w:hAnsi="Times New Roman"/>
        </w:rPr>
        <w:t>.00 for preferred generics, $1</w:t>
      </w:r>
      <w:r w:rsidR="0069367A" w:rsidRPr="00401C96">
        <w:rPr>
          <w:rFonts w:ascii="Times New Roman" w:hAnsi="Times New Roman"/>
        </w:rPr>
        <w:t>5</w:t>
      </w:r>
      <w:r w:rsidRPr="00401C96">
        <w:rPr>
          <w:rFonts w:ascii="Times New Roman" w:hAnsi="Times New Roman"/>
        </w:rPr>
        <w:t>.00 for Tier 1 medications, $25.00 for Tier 2 medications and $40.00 for Tier 3 medications. Prescriptions shall be subject to step therapy to ensure use of the most safe, effective drugs.</w:t>
      </w:r>
    </w:p>
    <w:p w14:paraId="1FF1A05D" w14:textId="77777777" w:rsidR="007463D6" w:rsidRPr="00C16DA4" w:rsidRDefault="007463D6" w:rsidP="00E707CB">
      <w:pPr>
        <w:pStyle w:val="ListParagraph"/>
        <w:autoSpaceDE w:val="0"/>
        <w:autoSpaceDN w:val="0"/>
        <w:adjustRightInd w:val="0"/>
        <w:spacing w:after="0" w:line="240" w:lineRule="auto"/>
        <w:ind w:left="0"/>
        <w:jc w:val="both"/>
        <w:rPr>
          <w:rFonts w:ascii="Times New Roman" w:hAnsi="Times New Roman"/>
          <w:strike/>
          <w:sz w:val="16"/>
          <w:szCs w:val="16"/>
        </w:rPr>
      </w:pPr>
    </w:p>
    <w:p w14:paraId="13A1DF23" w14:textId="77777777" w:rsidR="007463D6" w:rsidRPr="00401C96" w:rsidRDefault="007463D6" w:rsidP="00E707CB">
      <w:pPr>
        <w:pStyle w:val="ListParagraph"/>
        <w:numPr>
          <w:ilvl w:val="0"/>
          <w:numId w:val="25"/>
        </w:numPr>
        <w:autoSpaceDE w:val="0"/>
        <w:autoSpaceDN w:val="0"/>
        <w:adjustRightInd w:val="0"/>
        <w:spacing w:after="0" w:line="240" w:lineRule="auto"/>
        <w:ind w:left="720"/>
        <w:jc w:val="both"/>
        <w:rPr>
          <w:rFonts w:ascii="Times New Roman" w:hAnsi="Times New Roman"/>
          <w:strike/>
        </w:rPr>
      </w:pPr>
      <w:r w:rsidRPr="00401C96">
        <w:rPr>
          <w:rFonts w:ascii="Times New Roman" w:hAnsi="Times New Roman"/>
        </w:rPr>
        <w:t xml:space="preserve">A mail order option is available through the health plan administrator that provides for receiving a ninety (90) day supply of medications for two (2) co-pays. In addition, the ninety (90) day supply for two (2) co-pays may be obtained from local pharmacies who participate in the mail match program with the health plan administrator. </w:t>
      </w:r>
    </w:p>
    <w:p w14:paraId="43FA02E7" w14:textId="77777777" w:rsidR="007463D6" w:rsidRPr="00C16DA4" w:rsidRDefault="007463D6" w:rsidP="00E707CB">
      <w:pPr>
        <w:pStyle w:val="ListParagraph"/>
        <w:spacing w:after="0" w:line="240" w:lineRule="auto"/>
        <w:rPr>
          <w:rFonts w:ascii="Times New Roman" w:hAnsi="Times New Roman"/>
          <w:sz w:val="16"/>
          <w:szCs w:val="16"/>
        </w:rPr>
      </w:pPr>
    </w:p>
    <w:p w14:paraId="694E32CE" w14:textId="77777777" w:rsidR="00D52F1D" w:rsidRPr="00401C96" w:rsidRDefault="007463D6" w:rsidP="00E707CB">
      <w:pPr>
        <w:pStyle w:val="ListParagraph"/>
        <w:numPr>
          <w:ilvl w:val="0"/>
          <w:numId w:val="25"/>
        </w:numPr>
        <w:autoSpaceDE w:val="0"/>
        <w:autoSpaceDN w:val="0"/>
        <w:adjustRightInd w:val="0"/>
        <w:spacing w:after="0" w:line="240" w:lineRule="auto"/>
        <w:ind w:left="720"/>
        <w:jc w:val="both"/>
        <w:rPr>
          <w:rFonts w:ascii="Times New Roman" w:hAnsi="Times New Roman"/>
          <w:strike/>
        </w:rPr>
      </w:pPr>
      <w:r w:rsidRPr="00401C96">
        <w:rPr>
          <w:rFonts w:ascii="Times New Roman" w:hAnsi="Times New Roman"/>
        </w:rPr>
        <w:t>Maximum out of pocket expenses for prescription co-payments shall be $1,300 for individuals and $1,950 for families.</w:t>
      </w:r>
    </w:p>
    <w:p w14:paraId="77FFEF56" w14:textId="77777777" w:rsidR="00D52F1D" w:rsidRPr="00C16DA4" w:rsidRDefault="00D52F1D" w:rsidP="00E707CB">
      <w:pPr>
        <w:autoSpaceDE w:val="0"/>
        <w:autoSpaceDN w:val="0"/>
        <w:adjustRightInd w:val="0"/>
        <w:jc w:val="both"/>
        <w:rPr>
          <w:rFonts w:ascii="Times New Roman" w:hAnsi="Times New Roman"/>
          <w:strike/>
          <w:sz w:val="16"/>
          <w:szCs w:val="16"/>
        </w:rPr>
      </w:pPr>
    </w:p>
    <w:p w14:paraId="44A6274E" w14:textId="79EA90C0" w:rsidR="007463D6" w:rsidRPr="00E436E4" w:rsidRDefault="00F25F63" w:rsidP="00E707CB">
      <w:pPr>
        <w:autoSpaceDE w:val="0"/>
        <w:autoSpaceDN w:val="0"/>
        <w:adjustRightInd w:val="0"/>
        <w:ind w:left="360" w:hanging="360"/>
        <w:jc w:val="both"/>
        <w:rPr>
          <w:rFonts w:ascii="Times New Roman" w:hAnsi="Times New Roman"/>
        </w:rPr>
      </w:pPr>
      <w:r>
        <w:rPr>
          <w:rFonts w:ascii="Times New Roman" w:hAnsi="Times New Roman"/>
        </w:rPr>
        <w:t>10.</w:t>
      </w:r>
      <w:r>
        <w:rPr>
          <w:rFonts w:ascii="Times New Roman" w:hAnsi="Times New Roman"/>
        </w:rPr>
        <w:tab/>
      </w:r>
      <w:r w:rsidR="00535F62" w:rsidRPr="00F25F63">
        <w:rPr>
          <w:rFonts w:ascii="Times New Roman" w:hAnsi="Times New Roman"/>
        </w:rPr>
        <w:t>a.</w:t>
      </w:r>
      <w:r w:rsidR="007463D6" w:rsidRPr="00F25F63">
        <w:rPr>
          <w:rFonts w:ascii="Times New Roman" w:hAnsi="Times New Roman"/>
        </w:rPr>
        <w:tab/>
        <w:t xml:space="preserve">Part-time regular unit members who meet the criteria established under Article 15, Section 3 </w:t>
      </w:r>
      <w:proofErr w:type="spellStart"/>
      <w:r w:rsidR="007463D6" w:rsidRPr="00F25F63">
        <w:rPr>
          <w:rFonts w:ascii="Times New Roman" w:hAnsi="Times New Roman"/>
        </w:rPr>
        <w:t>shall</w:t>
      </w:r>
      <w:r w:rsidR="007463D6" w:rsidRPr="00E436E4">
        <w:rPr>
          <w:rFonts w:ascii="Times New Roman" w:hAnsi="Times New Roman"/>
        </w:rPr>
        <w:t>be</w:t>
      </w:r>
      <w:proofErr w:type="spellEnd"/>
      <w:r w:rsidR="007463D6" w:rsidRPr="00E436E4">
        <w:rPr>
          <w:rFonts w:ascii="Times New Roman" w:hAnsi="Times New Roman"/>
        </w:rPr>
        <w:t xml:space="preserve"> eligible for group health coverage as described in Section 1.a until March 31, </w:t>
      </w:r>
      <w:proofErr w:type="gramStart"/>
      <w:r w:rsidR="007463D6" w:rsidRPr="00E436E4">
        <w:rPr>
          <w:rFonts w:ascii="Times New Roman" w:hAnsi="Times New Roman"/>
        </w:rPr>
        <w:t>2012</w:t>
      </w:r>
      <w:proofErr w:type="gramEnd"/>
      <w:r w:rsidR="007463D6" w:rsidRPr="00E436E4">
        <w:rPr>
          <w:rFonts w:ascii="Times New Roman" w:hAnsi="Times New Roman"/>
        </w:rPr>
        <w:t xml:space="preserve"> and in accordance with Section 2.B.2.i through vi thereafter.  Participating unit members shall pay any premium for which full-time regular unit members are responsible.</w:t>
      </w:r>
    </w:p>
    <w:p w14:paraId="353EA31E" w14:textId="77777777" w:rsidR="007463D6" w:rsidRPr="00AC4837" w:rsidRDefault="007463D6" w:rsidP="00E707CB">
      <w:pPr>
        <w:pStyle w:val="ListParagraph"/>
        <w:autoSpaceDE w:val="0"/>
        <w:autoSpaceDN w:val="0"/>
        <w:adjustRightInd w:val="0"/>
        <w:spacing w:after="0" w:line="240" w:lineRule="auto"/>
        <w:ind w:left="0"/>
        <w:jc w:val="both"/>
        <w:rPr>
          <w:rFonts w:ascii="Times New Roman" w:hAnsi="Times New Roman"/>
          <w:sz w:val="16"/>
          <w:szCs w:val="16"/>
        </w:rPr>
      </w:pPr>
    </w:p>
    <w:p w14:paraId="3F049030" w14:textId="77777777" w:rsidR="007463D6" w:rsidRPr="00C16DA4" w:rsidRDefault="00AC4837" w:rsidP="00E707CB">
      <w:pPr>
        <w:autoSpaceDE w:val="0"/>
        <w:autoSpaceDN w:val="0"/>
        <w:adjustRightInd w:val="0"/>
        <w:ind w:left="720" w:hanging="360"/>
        <w:jc w:val="both"/>
        <w:rPr>
          <w:rFonts w:ascii="Times New Roman" w:hAnsi="Times New Roman"/>
        </w:rPr>
      </w:pPr>
      <w:r>
        <w:rPr>
          <w:rFonts w:ascii="Times New Roman" w:hAnsi="Times New Roman"/>
        </w:rPr>
        <w:t>b.</w:t>
      </w:r>
      <w:r>
        <w:rPr>
          <w:rFonts w:ascii="Times New Roman" w:hAnsi="Times New Roman"/>
        </w:rPr>
        <w:tab/>
      </w:r>
      <w:r w:rsidR="007463D6" w:rsidRPr="00C16DA4">
        <w:rPr>
          <w:rFonts w:ascii="Times New Roman" w:hAnsi="Times New Roman"/>
        </w:rPr>
        <w:t xml:space="preserve">Part-time regular unit members who meet the criteria established under Article </w:t>
      </w:r>
      <w:proofErr w:type="gramStart"/>
      <w:r w:rsidR="007463D6" w:rsidRPr="00C16DA4">
        <w:rPr>
          <w:rFonts w:ascii="Times New Roman" w:hAnsi="Times New Roman"/>
        </w:rPr>
        <w:t>15,</w:t>
      </w:r>
      <w:proofErr w:type="gramEnd"/>
      <w:r w:rsidR="007463D6" w:rsidRPr="00C16DA4">
        <w:rPr>
          <w:rFonts w:ascii="Times New Roman" w:hAnsi="Times New Roman"/>
        </w:rPr>
        <w:t xml:space="preserve"> Section 3 shall be eligible for life insurance coverage equivalent to the basic life insurance which is provided to full-time regular unit members.  Unit members shall pay for any premium for which full-time regular unit members are responsible.  Basic life insurance will be based on the unit member's reduced part-time wages.</w:t>
      </w:r>
    </w:p>
    <w:p w14:paraId="2D1C568F" w14:textId="77777777" w:rsidR="00C16DA4" w:rsidRPr="0008572E" w:rsidRDefault="00C16DA4" w:rsidP="00E707CB">
      <w:pPr>
        <w:pStyle w:val="ListParagraph"/>
        <w:tabs>
          <w:tab w:val="left" w:pos="2520"/>
        </w:tabs>
        <w:autoSpaceDE w:val="0"/>
        <w:autoSpaceDN w:val="0"/>
        <w:adjustRightInd w:val="0"/>
        <w:spacing w:after="0" w:line="240" w:lineRule="auto"/>
        <w:ind w:left="2520"/>
        <w:jc w:val="both"/>
        <w:rPr>
          <w:rFonts w:ascii="Times New Roman" w:hAnsi="Times New Roman"/>
          <w:strike/>
          <w:sz w:val="16"/>
          <w:szCs w:val="16"/>
        </w:rPr>
      </w:pPr>
    </w:p>
    <w:p w14:paraId="33316C9D" w14:textId="36C0094A" w:rsidR="00E436E4" w:rsidRDefault="0008572E" w:rsidP="00E707CB">
      <w:pPr>
        <w:autoSpaceDE w:val="0"/>
        <w:autoSpaceDN w:val="0"/>
        <w:adjustRightInd w:val="0"/>
        <w:ind w:left="360" w:hanging="360"/>
        <w:rPr>
          <w:rFonts w:ascii="Times New Roman" w:hAnsi="Times New Roman"/>
        </w:rPr>
      </w:pPr>
      <w:r>
        <w:rPr>
          <w:rFonts w:ascii="Times New Roman" w:hAnsi="Times New Roman"/>
        </w:rPr>
        <w:t>1</w:t>
      </w:r>
      <w:r w:rsidR="00A91DB9">
        <w:rPr>
          <w:rFonts w:ascii="Times New Roman" w:hAnsi="Times New Roman"/>
        </w:rPr>
        <w:t>1</w:t>
      </w:r>
      <w:r>
        <w:rPr>
          <w:rFonts w:ascii="Times New Roman" w:hAnsi="Times New Roman"/>
        </w:rPr>
        <w:t>.</w:t>
      </w:r>
      <w:r w:rsidR="00E436E4">
        <w:rPr>
          <w:rFonts w:ascii="Times New Roman" w:hAnsi="Times New Roman"/>
        </w:rPr>
        <w:tab/>
      </w:r>
      <w:r w:rsidR="007463D6" w:rsidRPr="00401C96">
        <w:rPr>
          <w:rFonts w:ascii="Times New Roman" w:hAnsi="Times New Roman"/>
        </w:rPr>
        <w:t>a.</w:t>
      </w:r>
      <w:r w:rsidR="007463D6" w:rsidRPr="00401C96">
        <w:rPr>
          <w:rFonts w:ascii="Times New Roman" w:hAnsi="Times New Roman"/>
        </w:rPr>
        <w:tab/>
        <w:t xml:space="preserve">The University will provide for all full-time regular unit members the existing or equivalent basic </w:t>
      </w:r>
    </w:p>
    <w:p w14:paraId="0A209383" w14:textId="77777777" w:rsidR="007463D6" w:rsidRPr="0008572E" w:rsidRDefault="00E436E4" w:rsidP="00E707CB">
      <w:pPr>
        <w:autoSpaceDE w:val="0"/>
        <w:autoSpaceDN w:val="0"/>
        <w:adjustRightInd w:val="0"/>
        <w:ind w:left="360" w:hanging="360"/>
        <w:rPr>
          <w:rFonts w:ascii="Times New Roman" w:hAnsi="Times New Roman"/>
          <w:sz w:val="16"/>
          <w:szCs w:val="16"/>
        </w:rPr>
      </w:pPr>
      <w:r>
        <w:rPr>
          <w:rFonts w:ascii="Times New Roman" w:hAnsi="Times New Roman"/>
        </w:rPr>
        <w:tab/>
      </w:r>
      <w:r>
        <w:rPr>
          <w:rFonts w:ascii="Times New Roman" w:hAnsi="Times New Roman"/>
        </w:rPr>
        <w:tab/>
      </w:r>
      <w:r w:rsidR="007463D6" w:rsidRPr="00401C96">
        <w:rPr>
          <w:rFonts w:ascii="Times New Roman" w:hAnsi="Times New Roman"/>
        </w:rPr>
        <w:t>life insurance. The premiums for this insurance shall be paid in full by the University.</w:t>
      </w:r>
    </w:p>
    <w:p w14:paraId="1EC7BF37" w14:textId="77777777" w:rsidR="0008572E" w:rsidRPr="0008572E" w:rsidRDefault="0008572E" w:rsidP="00E707CB">
      <w:pPr>
        <w:autoSpaceDE w:val="0"/>
        <w:autoSpaceDN w:val="0"/>
        <w:adjustRightInd w:val="0"/>
        <w:ind w:left="1800" w:hanging="360"/>
        <w:rPr>
          <w:rFonts w:ascii="Times New Roman" w:hAnsi="Times New Roman"/>
          <w:sz w:val="16"/>
          <w:szCs w:val="16"/>
        </w:rPr>
      </w:pPr>
    </w:p>
    <w:p w14:paraId="6FFF646A" w14:textId="77777777" w:rsidR="007463D6" w:rsidRPr="00401C96" w:rsidRDefault="0008572E" w:rsidP="00E707CB">
      <w:pPr>
        <w:autoSpaceDE w:val="0"/>
        <w:autoSpaceDN w:val="0"/>
        <w:adjustRightInd w:val="0"/>
        <w:ind w:left="720" w:hanging="360"/>
        <w:rPr>
          <w:rFonts w:ascii="Times New Roman" w:hAnsi="Times New Roman"/>
        </w:rPr>
      </w:pPr>
      <w:r>
        <w:rPr>
          <w:rFonts w:ascii="Times New Roman" w:hAnsi="Times New Roman"/>
        </w:rPr>
        <w:t>b.</w:t>
      </w:r>
      <w:r w:rsidR="007463D6" w:rsidRPr="00401C96">
        <w:rPr>
          <w:rFonts w:ascii="Times New Roman" w:hAnsi="Times New Roman"/>
        </w:rPr>
        <w:tab/>
        <w:t>The University will provide for all full-time regular employees the existing or equivalent travel insurance, basic accidental death and dismemberment insurance, long-term disability insurance and Worker's Compensation.</w:t>
      </w:r>
    </w:p>
    <w:p w14:paraId="33BC22A1" w14:textId="77777777" w:rsidR="007A5C58" w:rsidRPr="00FD500B" w:rsidRDefault="007A5C58" w:rsidP="00E707CB">
      <w:pPr>
        <w:autoSpaceDE w:val="0"/>
        <w:autoSpaceDN w:val="0"/>
        <w:adjustRightInd w:val="0"/>
        <w:ind w:left="720"/>
        <w:rPr>
          <w:rFonts w:ascii="Times New Roman" w:hAnsi="Times New Roman"/>
          <w:sz w:val="14"/>
          <w:szCs w:val="14"/>
        </w:rPr>
      </w:pPr>
    </w:p>
    <w:p w14:paraId="53895886" w14:textId="77777777" w:rsidR="007A5C58" w:rsidRPr="00401C96" w:rsidRDefault="007A5C58" w:rsidP="00E707CB">
      <w:pPr>
        <w:widowControl/>
        <w:numPr>
          <w:ilvl w:val="0"/>
          <w:numId w:val="35"/>
        </w:numPr>
        <w:autoSpaceDE w:val="0"/>
        <w:autoSpaceDN w:val="0"/>
        <w:adjustRightInd w:val="0"/>
        <w:ind w:left="1080"/>
        <w:contextualSpacing/>
        <w:rPr>
          <w:rFonts w:ascii="Times New Roman" w:eastAsia="Calibri" w:hAnsi="Times New Roman"/>
        </w:rPr>
      </w:pPr>
      <w:r w:rsidRPr="00401C96">
        <w:rPr>
          <w:rFonts w:ascii="Times New Roman" w:eastAsia="Calibri" w:hAnsi="Times New Roman"/>
        </w:rPr>
        <w:lastRenderedPageBreak/>
        <w:t xml:space="preserve">Effective with the plan year beginning January 1, </w:t>
      </w:r>
      <w:proofErr w:type="gramStart"/>
      <w:r w:rsidRPr="00401C96">
        <w:rPr>
          <w:rFonts w:ascii="Times New Roman" w:eastAsia="Calibri" w:hAnsi="Times New Roman"/>
        </w:rPr>
        <w:t>2016</w:t>
      </w:r>
      <w:proofErr w:type="gramEnd"/>
      <w:r w:rsidRPr="00401C96">
        <w:rPr>
          <w:rFonts w:ascii="Times New Roman" w:eastAsia="Calibri" w:hAnsi="Times New Roman"/>
        </w:rPr>
        <w:t xml:space="preserve"> long-term disability coverage will be modified to limit mental/ne</w:t>
      </w:r>
      <w:r w:rsidR="00BF649D">
        <w:rPr>
          <w:rFonts w:ascii="Times New Roman" w:eastAsia="Calibri" w:hAnsi="Times New Roman"/>
        </w:rPr>
        <w:t>rvous, substance abuse, and</w:t>
      </w:r>
      <w:r w:rsidRPr="00401C96">
        <w:rPr>
          <w:rFonts w:ascii="Times New Roman" w:eastAsia="Calibri" w:hAnsi="Times New Roman"/>
        </w:rPr>
        <w:t xml:space="preserve"> non-verifiable conditions to 36 months of coverage.  The plan will be further modified to allow cost of living allowances for the first 24 months of coverage only.</w:t>
      </w:r>
    </w:p>
    <w:p w14:paraId="5715E4F2" w14:textId="77777777" w:rsidR="006D5658" w:rsidRPr="00FD500B" w:rsidRDefault="006D5658" w:rsidP="00E707CB">
      <w:pPr>
        <w:widowControl/>
        <w:autoSpaceDE w:val="0"/>
        <w:autoSpaceDN w:val="0"/>
        <w:adjustRightInd w:val="0"/>
        <w:ind w:left="720"/>
        <w:contextualSpacing/>
        <w:rPr>
          <w:rFonts w:ascii="Times New Roman" w:eastAsia="Calibri" w:hAnsi="Times New Roman"/>
          <w:sz w:val="14"/>
          <w:szCs w:val="14"/>
        </w:rPr>
      </w:pPr>
    </w:p>
    <w:p w14:paraId="7DFCF0B3" w14:textId="1B86261C" w:rsidR="007A5C58" w:rsidRDefault="007A5C58" w:rsidP="00E707CB">
      <w:pPr>
        <w:widowControl/>
        <w:numPr>
          <w:ilvl w:val="0"/>
          <w:numId w:val="35"/>
        </w:numPr>
        <w:autoSpaceDE w:val="0"/>
        <w:autoSpaceDN w:val="0"/>
        <w:adjustRightInd w:val="0"/>
        <w:ind w:firstLine="0"/>
        <w:contextualSpacing/>
        <w:rPr>
          <w:rFonts w:ascii="Times New Roman" w:eastAsia="Calibri" w:hAnsi="Times New Roman"/>
        </w:rPr>
      </w:pPr>
      <w:r w:rsidRPr="00401C96">
        <w:rPr>
          <w:rFonts w:ascii="Times New Roman" w:eastAsia="Calibri" w:hAnsi="Times New Roman"/>
        </w:rPr>
        <w:t>Effective upon execu</w:t>
      </w:r>
      <w:r w:rsidR="005408C3">
        <w:rPr>
          <w:rFonts w:ascii="Times New Roman" w:eastAsia="Calibri" w:hAnsi="Times New Roman"/>
        </w:rPr>
        <w:t>tion of the agreement UMS will:</w:t>
      </w:r>
    </w:p>
    <w:p w14:paraId="5498799C" w14:textId="2A8D4D1F" w:rsidR="00FD500B" w:rsidRPr="00FD500B" w:rsidRDefault="00FD500B" w:rsidP="00E707CB">
      <w:pPr>
        <w:widowControl/>
        <w:autoSpaceDE w:val="0"/>
        <w:autoSpaceDN w:val="0"/>
        <w:adjustRightInd w:val="0"/>
        <w:contextualSpacing/>
        <w:rPr>
          <w:rFonts w:ascii="Times New Roman" w:eastAsia="Calibri" w:hAnsi="Times New Roman"/>
          <w:sz w:val="14"/>
          <w:szCs w:val="14"/>
        </w:rPr>
      </w:pPr>
    </w:p>
    <w:p w14:paraId="6BAB0C98" w14:textId="4CE2C778" w:rsidR="007A5C58" w:rsidRDefault="007A5C58" w:rsidP="00E707CB">
      <w:pPr>
        <w:widowControl/>
        <w:numPr>
          <w:ilvl w:val="1"/>
          <w:numId w:val="35"/>
        </w:numPr>
        <w:autoSpaceDE w:val="0"/>
        <w:autoSpaceDN w:val="0"/>
        <w:adjustRightInd w:val="0"/>
        <w:contextualSpacing/>
        <w:rPr>
          <w:rFonts w:ascii="Times New Roman" w:eastAsia="Calibri" w:hAnsi="Times New Roman"/>
        </w:rPr>
      </w:pPr>
      <w:r w:rsidRPr="00401C96">
        <w:rPr>
          <w:rFonts w:ascii="Times New Roman" w:eastAsia="Calibri" w:hAnsi="Times New Roman"/>
        </w:rPr>
        <w:t>discontinue providing the employer and employee 403b contributions for employees on long-term disability leave.</w:t>
      </w:r>
    </w:p>
    <w:p w14:paraId="1AAE2CE3" w14:textId="77777777" w:rsidR="00FD500B" w:rsidRPr="00FD500B" w:rsidRDefault="00FD500B" w:rsidP="00E707CB">
      <w:pPr>
        <w:widowControl/>
        <w:autoSpaceDE w:val="0"/>
        <w:autoSpaceDN w:val="0"/>
        <w:adjustRightInd w:val="0"/>
        <w:ind w:left="1440"/>
        <w:contextualSpacing/>
        <w:rPr>
          <w:rFonts w:ascii="Times New Roman" w:eastAsia="Calibri" w:hAnsi="Times New Roman"/>
          <w:sz w:val="14"/>
          <w:szCs w:val="14"/>
        </w:rPr>
      </w:pPr>
    </w:p>
    <w:p w14:paraId="1C0F0FF1" w14:textId="0DA9B4FB" w:rsidR="007A5C58" w:rsidRDefault="007A5C58" w:rsidP="00E707CB">
      <w:pPr>
        <w:widowControl/>
        <w:numPr>
          <w:ilvl w:val="1"/>
          <w:numId w:val="35"/>
        </w:numPr>
        <w:autoSpaceDE w:val="0"/>
        <w:autoSpaceDN w:val="0"/>
        <w:adjustRightInd w:val="0"/>
        <w:contextualSpacing/>
        <w:rPr>
          <w:rFonts w:ascii="Times New Roman" w:eastAsia="Calibri" w:hAnsi="Times New Roman"/>
        </w:rPr>
      </w:pPr>
      <w:r w:rsidRPr="00401C96">
        <w:rPr>
          <w:rFonts w:ascii="Times New Roman" w:eastAsia="Calibri" w:hAnsi="Times New Roman"/>
        </w:rPr>
        <w:t>UMS healthcare shall continue for a period of 24 months for those employees on long-term disability leave, subject to employee contributions.</w:t>
      </w:r>
    </w:p>
    <w:p w14:paraId="760952D2" w14:textId="07267ACB" w:rsidR="00FD500B" w:rsidRPr="00FD500B" w:rsidRDefault="00FD500B" w:rsidP="00E707CB">
      <w:pPr>
        <w:widowControl/>
        <w:autoSpaceDE w:val="0"/>
        <w:autoSpaceDN w:val="0"/>
        <w:adjustRightInd w:val="0"/>
        <w:contextualSpacing/>
        <w:rPr>
          <w:rFonts w:ascii="Times New Roman" w:eastAsia="Calibri" w:hAnsi="Times New Roman"/>
          <w:sz w:val="14"/>
          <w:szCs w:val="14"/>
        </w:rPr>
      </w:pPr>
    </w:p>
    <w:p w14:paraId="08E3599C" w14:textId="1CD966B1" w:rsidR="007A5C58" w:rsidRDefault="007A5C58" w:rsidP="00E707CB">
      <w:pPr>
        <w:widowControl/>
        <w:numPr>
          <w:ilvl w:val="1"/>
          <w:numId w:val="35"/>
        </w:numPr>
        <w:autoSpaceDE w:val="0"/>
        <w:autoSpaceDN w:val="0"/>
        <w:adjustRightInd w:val="0"/>
        <w:contextualSpacing/>
        <w:rPr>
          <w:rFonts w:ascii="Times New Roman" w:eastAsia="Calibri" w:hAnsi="Times New Roman"/>
        </w:rPr>
      </w:pPr>
      <w:r w:rsidRPr="00401C96">
        <w:rPr>
          <w:rFonts w:ascii="Times New Roman" w:eastAsia="Calibri" w:hAnsi="Times New Roman"/>
        </w:rPr>
        <w:t>UMS provided life insurance shall continue for a period of 36 months for those employees on long-term disability leave.</w:t>
      </w:r>
    </w:p>
    <w:p w14:paraId="60D66852" w14:textId="507E3EFE" w:rsidR="00FD500B" w:rsidRPr="00FD500B" w:rsidRDefault="00FD500B" w:rsidP="00E707CB">
      <w:pPr>
        <w:widowControl/>
        <w:autoSpaceDE w:val="0"/>
        <w:autoSpaceDN w:val="0"/>
        <w:adjustRightInd w:val="0"/>
        <w:contextualSpacing/>
        <w:rPr>
          <w:rFonts w:ascii="Times New Roman" w:eastAsia="Calibri" w:hAnsi="Times New Roman"/>
          <w:sz w:val="14"/>
          <w:szCs w:val="14"/>
        </w:rPr>
      </w:pPr>
    </w:p>
    <w:p w14:paraId="14F16CF9" w14:textId="3A7A70CE" w:rsidR="007463D6" w:rsidRPr="00FD500B" w:rsidRDefault="007A5C58" w:rsidP="00E707CB">
      <w:pPr>
        <w:widowControl/>
        <w:numPr>
          <w:ilvl w:val="1"/>
          <w:numId w:val="35"/>
        </w:numPr>
        <w:autoSpaceDE w:val="0"/>
        <w:autoSpaceDN w:val="0"/>
        <w:adjustRightInd w:val="0"/>
        <w:contextualSpacing/>
        <w:rPr>
          <w:rFonts w:ascii="Times New Roman" w:hAnsi="Times New Roman"/>
        </w:rPr>
      </w:pPr>
      <w:r w:rsidRPr="00401C96">
        <w:rPr>
          <w:rFonts w:ascii="Times New Roman" w:eastAsia="Calibri" w:hAnsi="Times New Roman"/>
        </w:rPr>
        <w:t>UMS shall discontinue all past sick leave practices under the long-term disability program.  The parties agree employee leave benefits are those specifically identified and provided for under the terms of this collective bargaining agreement subject to any requirements of state and or federal law.</w:t>
      </w:r>
    </w:p>
    <w:p w14:paraId="6BFC5817" w14:textId="14A08FB5" w:rsidR="00FD500B" w:rsidRPr="00FD500B" w:rsidRDefault="00FD500B" w:rsidP="00E707CB">
      <w:pPr>
        <w:widowControl/>
        <w:autoSpaceDE w:val="0"/>
        <w:autoSpaceDN w:val="0"/>
        <w:adjustRightInd w:val="0"/>
        <w:contextualSpacing/>
        <w:rPr>
          <w:rFonts w:ascii="Times New Roman" w:hAnsi="Times New Roman"/>
          <w:sz w:val="14"/>
          <w:szCs w:val="14"/>
        </w:rPr>
      </w:pPr>
    </w:p>
    <w:p w14:paraId="0CEE41E2" w14:textId="77777777" w:rsidR="007463D6" w:rsidRPr="00401C96" w:rsidRDefault="007463D6" w:rsidP="00E707CB">
      <w:pPr>
        <w:pStyle w:val="ListParagraph"/>
        <w:numPr>
          <w:ilvl w:val="1"/>
          <w:numId w:val="35"/>
        </w:numPr>
        <w:autoSpaceDE w:val="0"/>
        <w:autoSpaceDN w:val="0"/>
        <w:adjustRightInd w:val="0"/>
        <w:spacing w:after="0" w:line="240" w:lineRule="auto"/>
        <w:rPr>
          <w:rFonts w:ascii="Times New Roman" w:hAnsi="Times New Roman"/>
          <w:b/>
          <w:u w:val="single"/>
        </w:rPr>
      </w:pPr>
      <w:r w:rsidRPr="00401C96">
        <w:rPr>
          <w:rFonts w:ascii="Times New Roman" w:hAnsi="Times New Roman"/>
        </w:rPr>
        <w:t xml:space="preserve">For part-time regular employees who are regularly scheduled to work at least twenty (20) hours per week, the University will provide life insurance coverage equivalent to the basic life insurance coverage which is provided to full-time regular employees. </w:t>
      </w:r>
    </w:p>
    <w:p w14:paraId="2B624223" w14:textId="77777777" w:rsidR="007463D6" w:rsidRPr="00401C96" w:rsidRDefault="007463D6" w:rsidP="00E707CB">
      <w:pPr>
        <w:autoSpaceDE w:val="0"/>
        <w:autoSpaceDN w:val="0"/>
        <w:adjustRightInd w:val="0"/>
        <w:rPr>
          <w:rFonts w:ascii="Times New Roman" w:hAnsi="Times New Roman"/>
          <w:b/>
          <w:u w:val="single"/>
        </w:rPr>
      </w:pPr>
    </w:p>
    <w:p w14:paraId="738FF3AE" w14:textId="00313953" w:rsidR="007463D6" w:rsidRPr="00401C96" w:rsidRDefault="00BB3D67" w:rsidP="00E707CB">
      <w:pPr>
        <w:widowControl/>
        <w:autoSpaceDE w:val="0"/>
        <w:autoSpaceDN w:val="0"/>
        <w:adjustRightInd w:val="0"/>
        <w:ind w:left="360" w:hanging="360"/>
        <w:rPr>
          <w:rFonts w:ascii="Times New Roman" w:hAnsi="Times New Roman"/>
          <w:b/>
          <w:u w:val="single"/>
        </w:rPr>
      </w:pPr>
      <w:r>
        <w:rPr>
          <w:rFonts w:ascii="Times New Roman" w:hAnsi="Times New Roman"/>
        </w:rPr>
        <w:t>1</w:t>
      </w:r>
      <w:r w:rsidR="00A91DB9">
        <w:rPr>
          <w:rFonts w:ascii="Times New Roman" w:hAnsi="Times New Roman"/>
        </w:rPr>
        <w:t>2</w:t>
      </w:r>
      <w:r>
        <w:rPr>
          <w:rFonts w:ascii="Times New Roman" w:hAnsi="Times New Roman"/>
        </w:rPr>
        <w:t>.</w:t>
      </w:r>
      <w:r>
        <w:rPr>
          <w:rFonts w:ascii="Times New Roman" w:hAnsi="Times New Roman"/>
        </w:rPr>
        <w:tab/>
      </w:r>
      <w:r w:rsidR="007463D6" w:rsidRPr="00401C96">
        <w:rPr>
          <w:rFonts w:ascii="Times New Roman" w:hAnsi="Times New Roman"/>
        </w:rPr>
        <w:t xml:space="preserve">Eligible employees who have been laid off shall be eligible to participate at their cost in </w:t>
      </w:r>
      <w:proofErr w:type="gramStart"/>
      <w:r w:rsidR="007463D6" w:rsidRPr="00401C96">
        <w:rPr>
          <w:rFonts w:ascii="Times New Roman" w:hAnsi="Times New Roman"/>
        </w:rPr>
        <w:t>University</w:t>
      </w:r>
      <w:proofErr w:type="gramEnd"/>
      <w:r w:rsidR="007463D6" w:rsidRPr="00401C96">
        <w:rPr>
          <w:rFonts w:ascii="Times New Roman" w:hAnsi="Times New Roman"/>
        </w:rPr>
        <w:t xml:space="preserve"> group life and health insurance for one year following the effective date of layoff. Employees who desire to maintain group life and health insurance in accordance with this Article must so notify the University in writing by no later than thirty (30) days after the effective date of the layoff.</w:t>
      </w:r>
    </w:p>
    <w:p w14:paraId="7484588A" w14:textId="77777777" w:rsidR="007463D6" w:rsidRPr="00401C96" w:rsidRDefault="007463D6" w:rsidP="00E707CB">
      <w:pPr>
        <w:autoSpaceDE w:val="0"/>
        <w:autoSpaceDN w:val="0"/>
        <w:adjustRightInd w:val="0"/>
        <w:rPr>
          <w:rFonts w:ascii="Times New Roman" w:hAnsi="Times New Roman"/>
          <w:b/>
          <w:u w:val="single"/>
        </w:rPr>
      </w:pPr>
    </w:p>
    <w:p w14:paraId="14458991" w14:textId="7B70C5AB" w:rsidR="007463D6" w:rsidRPr="00401C96" w:rsidRDefault="00BB3D67" w:rsidP="00E707CB">
      <w:pPr>
        <w:widowControl/>
        <w:autoSpaceDE w:val="0"/>
        <w:autoSpaceDN w:val="0"/>
        <w:adjustRightInd w:val="0"/>
        <w:ind w:left="360" w:hanging="360"/>
        <w:rPr>
          <w:rFonts w:ascii="Times New Roman" w:hAnsi="Times New Roman"/>
        </w:rPr>
      </w:pPr>
      <w:r>
        <w:rPr>
          <w:rFonts w:ascii="Times New Roman" w:hAnsi="Times New Roman"/>
        </w:rPr>
        <w:t>1</w:t>
      </w:r>
      <w:r w:rsidR="00A91DB9">
        <w:rPr>
          <w:rFonts w:ascii="Times New Roman" w:hAnsi="Times New Roman"/>
        </w:rPr>
        <w:t>3</w:t>
      </w:r>
      <w:r>
        <w:rPr>
          <w:rFonts w:ascii="Times New Roman" w:hAnsi="Times New Roman"/>
        </w:rPr>
        <w:t>.</w:t>
      </w:r>
      <w:r>
        <w:rPr>
          <w:rFonts w:ascii="Times New Roman" w:hAnsi="Times New Roman"/>
        </w:rPr>
        <w:tab/>
      </w:r>
      <w:r w:rsidR="007463D6" w:rsidRPr="00401C96">
        <w:rPr>
          <w:rFonts w:ascii="Times New Roman" w:hAnsi="Times New Roman"/>
        </w:rPr>
        <w:t xml:space="preserve">Unit members may register a domestic partner for purposes of receiving University benefits.  A domestic partner who is registered shall be considered to be equivalent to a spouse for purposes of </w:t>
      </w:r>
      <w:proofErr w:type="gramStart"/>
      <w:r w:rsidR="007463D6" w:rsidRPr="00401C96">
        <w:rPr>
          <w:rFonts w:ascii="Times New Roman" w:hAnsi="Times New Roman"/>
        </w:rPr>
        <w:t>University</w:t>
      </w:r>
      <w:proofErr w:type="gramEnd"/>
      <w:r w:rsidR="007463D6" w:rsidRPr="00401C96">
        <w:rPr>
          <w:rFonts w:ascii="Times New Roman" w:hAnsi="Times New Roman"/>
        </w:rPr>
        <w:t xml:space="preserve"> benefits, such as health insurance, bereavement or disability leave, tuition waiver and use of University Facilities.  Registration of a domestic partner shall be in accordance with </w:t>
      </w:r>
      <w:proofErr w:type="gramStart"/>
      <w:r w:rsidR="007463D6" w:rsidRPr="00401C96">
        <w:rPr>
          <w:rFonts w:ascii="Times New Roman" w:hAnsi="Times New Roman"/>
        </w:rPr>
        <w:t>University</w:t>
      </w:r>
      <w:proofErr w:type="gramEnd"/>
      <w:r w:rsidR="007463D6" w:rsidRPr="00401C96">
        <w:rPr>
          <w:rFonts w:ascii="Times New Roman" w:hAnsi="Times New Roman"/>
        </w:rPr>
        <w:t xml:space="preserve"> policy.</w:t>
      </w:r>
    </w:p>
    <w:p w14:paraId="4ABB34A6" w14:textId="77777777" w:rsidR="007463D6" w:rsidRPr="00401C96" w:rsidRDefault="007463D6" w:rsidP="00E707CB">
      <w:pPr>
        <w:autoSpaceDE w:val="0"/>
        <w:autoSpaceDN w:val="0"/>
        <w:adjustRightInd w:val="0"/>
        <w:rPr>
          <w:rFonts w:ascii="Times New Roman" w:hAnsi="Times New Roman"/>
        </w:rPr>
      </w:pPr>
    </w:p>
    <w:p w14:paraId="0ADFAE42" w14:textId="305C2AE2" w:rsidR="007463D6" w:rsidRPr="00401C96" w:rsidRDefault="00BB3D67" w:rsidP="00E707CB">
      <w:pPr>
        <w:widowControl/>
        <w:autoSpaceDE w:val="0"/>
        <w:autoSpaceDN w:val="0"/>
        <w:adjustRightInd w:val="0"/>
        <w:ind w:left="360" w:hanging="360"/>
        <w:rPr>
          <w:rFonts w:ascii="Times New Roman" w:hAnsi="Times New Roman"/>
        </w:rPr>
      </w:pPr>
      <w:r>
        <w:rPr>
          <w:rFonts w:ascii="Times New Roman" w:hAnsi="Times New Roman"/>
        </w:rPr>
        <w:t>1</w:t>
      </w:r>
      <w:r w:rsidR="00A91DB9">
        <w:rPr>
          <w:rFonts w:ascii="Times New Roman" w:hAnsi="Times New Roman"/>
        </w:rPr>
        <w:t>4</w:t>
      </w:r>
      <w:r>
        <w:rPr>
          <w:rFonts w:ascii="Times New Roman" w:hAnsi="Times New Roman"/>
        </w:rPr>
        <w:t>.</w:t>
      </w:r>
      <w:r>
        <w:rPr>
          <w:rFonts w:ascii="Times New Roman" w:hAnsi="Times New Roman"/>
        </w:rPr>
        <w:tab/>
      </w:r>
      <w:r w:rsidR="007463D6" w:rsidRPr="00401C96">
        <w:rPr>
          <w:rFonts w:ascii="Times New Roman" w:hAnsi="Times New Roman"/>
        </w:rPr>
        <w:t>Any improvements to benefit provisions in the University health plan made after the execution of this agreement shall apply to the Police Unit.</w:t>
      </w:r>
    </w:p>
    <w:p w14:paraId="422CC74F" w14:textId="77777777" w:rsidR="007463D6" w:rsidRPr="00401C96" w:rsidRDefault="007463D6" w:rsidP="00E707CB">
      <w:pPr>
        <w:autoSpaceDE w:val="0"/>
        <w:autoSpaceDN w:val="0"/>
        <w:adjustRightInd w:val="0"/>
        <w:rPr>
          <w:rFonts w:ascii="Times New Roman" w:hAnsi="Times New Roman"/>
        </w:rPr>
      </w:pPr>
    </w:p>
    <w:p w14:paraId="272FFF63" w14:textId="5AE5E868" w:rsidR="00E707CB" w:rsidRDefault="00BB3D67" w:rsidP="00E707CB">
      <w:pPr>
        <w:widowControl/>
        <w:autoSpaceDE w:val="0"/>
        <w:autoSpaceDN w:val="0"/>
        <w:adjustRightInd w:val="0"/>
        <w:ind w:left="360" w:hanging="360"/>
        <w:rPr>
          <w:rFonts w:ascii="Times New Roman" w:hAnsi="Times New Roman"/>
        </w:rPr>
      </w:pPr>
      <w:r>
        <w:rPr>
          <w:rFonts w:ascii="Times New Roman" w:hAnsi="Times New Roman"/>
        </w:rPr>
        <w:t>1</w:t>
      </w:r>
      <w:r w:rsidR="00A91DB9">
        <w:rPr>
          <w:rFonts w:ascii="Times New Roman" w:hAnsi="Times New Roman"/>
        </w:rPr>
        <w:t>5</w:t>
      </w:r>
      <w:r>
        <w:rPr>
          <w:rFonts w:ascii="Times New Roman" w:hAnsi="Times New Roman"/>
        </w:rPr>
        <w:t>.</w:t>
      </w:r>
      <w:r>
        <w:rPr>
          <w:rFonts w:ascii="Times New Roman" w:hAnsi="Times New Roman"/>
        </w:rPr>
        <w:tab/>
      </w:r>
      <w:r w:rsidR="00A91DB9" w:rsidRPr="00AC03D5">
        <w:rPr>
          <w:rFonts w:ascii="Times New Roman" w:hAnsi="Times New Roman"/>
        </w:rPr>
        <w:t xml:space="preserve">The University will offer dental insurance with a choice of three different plan designs beginning January 1, 2021. The University will pay 100% of the premium for the option that is equivalent to the traditional plan design for the regular, full-time employee. </w:t>
      </w:r>
    </w:p>
    <w:p w14:paraId="297C54D6" w14:textId="474D4F12" w:rsidR="00A91DB9" w:rsidRDefault="00A91DB9" w:rsidP="00E707CB">
      <w:pPr>
        <w:widowControl/>
        <w:autoSpaceDE w:val="0"/>
        <w:autoSpaceDN w:val="0"/>
        <w:adjustRightInd w:val="0"/>
        <w:ind w:left="360" w:hanging="360"/>
        <w:rPr>
          <w:rFonts w:ascii="Times New Roman" w:hAnsi="Times New Roman"/>
        </w:rPr>
      </w:pPr>
    </w:p>
    <w:p w14:paraId="58F9B234" w14:textId="77777777" w:rsidR="00A91DB9" w:rsidRPr="00AC03D5" w:rsidRDefault="00A91DB9" w:rsidP="00E707CB">
      <w:pPr>
        <w:pStyle w:val="ListParagraph"/>
        <w:tabs>
          <w:tab w:val="left" w:pos="821"/>
        </w:tabs>
        <w:spacing w:line="240" w:lineRule="auto"/>
        <w:ind w:left="360"/>
        <w:rPr>
          <w:rFonts w:ascii="Times New Roman" w:hAnsi="Times New Roman"/>
        </w:rPr>
      </w:pPr>
      <w:r w:rsidRPr="00AC03D5">
        <w:rPr>
          <w:rFonts w:ascii="Times New Roman" w:hAnsi="Times New Roman"/>
        </w:rPr>
        <w:t>The employee may select any offered plan, and/or enroll eligible dependents, by paying any balance in excess of the University's cost for an employee on the traditional plan. For part-time regular employees, UMS will cover half of the employee’s premium, up to the amount that is equal to half of the “traditional” plan premium for employee-only coverage. The employee may enroll eligible dependents by paying any balance in excess of the University's cost for an employee on the traditional plan.</w:t>
      </w:r>
    </w:p>
    <w:p w14:paraId="72D7F7B3" w14:textId="22222436" w:rsidR="00A91DB9" w:rsidRPr="00A91DB9" w:rsidRDefault="00A91DB9" w:rsidP="00E707CB">
      <w:pPr>
        <w:autoSpaceDE w:val="0"/>
        <w:autoSpaceDN w:val="0"/>
        <w:ind w:left="450" w:right="718" w:hanging="450"/>
        <w:rPr>
          <w:rFonts w:ascii="Times New Roman" w:hAnsi="Times New Roman"/>
        </w:rPr>
      </w:pPr>
      <w:r w:rsidRPr="00A91DB9">
        <w:rPr>
          <w:rFonts w:ascii="Times New Roman" w:hAnsi="Times New Roman"/>
        </w:rPr>
        <w:t xml:space="preserve">16. </w:t>
      </w:r>
      <w:r w:rsidRPr="00A91DB9">
        <w:rPr>
          <w:rFonts w:ascii="Times New Roman" w:hAnsi="Times New Roman"/>
        </w:rPr>
        <w:tab/>
        <w:t xml:space="preserve">In the event of the death of an actively employed unit member, dependents currently covered on UMS medical and/or dental plans will be allowed remain on those insurance plans for up 90 days at the active employee rate (the same coverage and the same premium rate that the </w:t>
      </w:r>
      <w:r w:rsidRPr="00A91DB9">
        <w:rPr>
          <w:rFonts w:ascii="Times New Roman" w:hAnsi="Times New Roman"/>
        </w:rPr>
        <w:lastRenderedPageBreak/>
        <w:t>employee had been paying).</w:t>
      </w:r>
    </w:p>
    <w:p w14:paraId="19AE95EC" w14:textId="7B04AC34" w:rsidR="007463D6" w:rsidRPr="00401C96" w:rsidRDefault="007463D6" w:rsidP="00E707CB">
      <w:pPr>
        <w:widowControl/>
        <w:autoSpaceDE w:val="0"/>
        <w:autoSpaceDN w:val="0"/>
        <w:adjustRightInd w:val="0"/>
        <w:ind w:left="360" w:hanging="360"/>
        <w:rPr>
          <w:rFonts w:ascii="Times New Roman" w:hAnsi="Times New Roman"/>
        </w:rPr>
      </w:pPr>
    </w:p>
    <w:p w14:paraId="59BA2E3D" w14:textId="719699EC" w:rsidR="007463D6" w:rsidRPr="00401C96" w:rsidRDefault="00BB3D67" w:rsidP="00E707CB">
      <w:pPr>
        <w:widowControl/>
        <w:autoSpaceDE w:val="0"/>
        <w:autoSpaceDN w:val="0"/>
        <w:adjustRightInd w:val="0"/>
        <w:rPr>
          <w:rFonts w:ascii="Times New Roman" w:hAnsi="Times New Roman"/>
        </w:rPr>
      </w:pPr>
      <w:r>
        <w:rPr>
          <w:rFonts w:ascii="Times New Roman" w:hAnsi="Times New Roman"/>
        </w:rPr>
        <w:t>17.</w:t>
      </w:r>
      <w:r>
        <w:rPr>
          <w:rFonts w:ascii="Times New Roman" w:hAnsi="Times New Roman"/>
        </w:rPr>
        <w:tab/>
      </w:r>
      <w:r w:rsidR="007463D6" w:rsidRPr="00401C96">
        <w:rPr>
          <w:rFonts w:ascii="Times New Roman" w:hAnsi="Times New Roman"/>
        </w:rPr>
        <w:t>Health Insurance Premium Rebate:</w:t>
      </w:r>
    </w:p>
    <w:p w14:paraId="568CBA24" w14:textId="77777777" w:rsidR="007463D6" w:rsidRPr="00401C96" w:rsidRDefault="007463D6" w:rsidP="00E707CB">
      <w:pPr>
        <w:autoSpaceDE w:val="0"/>
        <w:autoSpaceDN w:val="0"/>
        <w:adjustRightInd w:val="0"/>
        <w:rPr>
          <w:rFonts w:ascii="Times New Roman" w:eastAsia="Calibri" w:hAnsi="Times New Roman"/>
          <w:szCs w:val="22"/>
        </w:rPr>
      </w:pPr>
    </w:p>
    <w:p w14:paraId="6FCDEB11" w14:textId="4D262D03" w:rsidR="007463D6" w:rsidRPr="00401C96" w:rsidRDefault="007463D6" w:rsidP="00E707CB">
      <w:pPr>
        <w:widowControl/>
        <w:numPr>
          <w:ilvl w:val="0"/>
          <w:numId w:val="26"/>
        </w:numPr>
        <w:autoSpaceDE w:val="0"/>
        <w:autoSpaceDN w:val="0"/>
        <w:adjustRightInd w:val="0"/>
        <w:ind w:left="720"/>
        <w:rPr>
          <w:rFonts w:ascii="Times New Roman" w:hAnsi="Times New Roman"/>
        </w:rPr>
      </w:pPr>
      <w:r w:rsidRPr="00401C96">
        <w:rPr>
          <w:rFonts w:ascii="Times New Roman" w:hAnsi="Times New Roman"/>
        </w:rPr>
        <w:t>If during the term of this Agreement the UMS Group Health Plan contin</w:t>
      </w:r>
      <w:r w:rsidR="008E0726">
        <w:rPr>
          <w:rFonts w:ascii="Times New Roman" w:hAnsi="Times New Roman"/>
        </w:rPr>
        <w:t xml:space="preserve">ues to operate on a self- </w:t>
      </w:r>
      <w:r w:rsidRPr="00401C96">
        <w:rPr>
          <w:rFonts w:ascii="Times New Roman" w:hAnsi="Times New Roman"/>
        </w:rPr>
        <w:t>insured basis and the total aggregate premium amount for the two-year perio</w:t>
      </w:r>
      <w:r w:rsidR="008E0726">
        <w:rPr>
          <w:rFonts w:ascii="Times New Roman" w:hAnsi="Times New Roman"/>
        </w:rPr>
        <w:t xml:space="preserve">d January 1, 2011 through </w:t>
      </w:r>
      <w:r w:rsidRPr="00401C96">
        <w:rPr>
          <w:rFonts w:ascii="Times New Roman" w:hAnsi="Times New Roman"/>
        </w:rPr>
        <w:t>December 31, 2012</w:t>
      </w:r>
      <w:r w:rsidR="00A91DB9" w:rsidRPr="00AC03D5">
        <w:rPr>
          <w:rFonts w:ascii="Times New Roman" w:hAnsi="Times New Roman"/>
        </w:rPr>
        <w:t xml:space="preserve">, and each two-year period thereafter, </w:t>
      </w:r>
      <w:r w:rsidRPr="00401C96">
        <w:rPr>
          <w:rFonts w:ascii="Times New Roman" w:hAnsi="Times New Roman"/>
        </w:rPr>
        <w:t>exceeds the total aggregate costs paid to the insurer for the same period for claims and other expenses by equal to or exceeding 1%, unit members will receive a proportionate rebate of premiums paid based upon their level of coverage at the time the rebate is paid. The rebate will be paid no later than</w:t>
      </w:r>
      <w:r w:rsidRPr="00401C96">
        <w:rPr>
          <w:rFonts w:ascii="Times New Roman" w:hAnsi="Times New Roman"/>
          <w:b/>
        </w:rPr>
        <w:t xml:space="preserve"> </w:t>
      </w:r>
      <w:r w:rsidRPr="00401C96">
        <w:rPr>
          <w:rFonts w:ascii="Times New Roman" w:hAnsi="Times New Roman"/>
        </w:rPr>
        <w:t>the 3</w:t>
      </w:r>
      <w:r w:rsidRPr="00401C96">
        <w:rPr>
          <w:rFonts w:ascii="Times New Roman" w:hAnsi="Times New Roman"/>
          <w:vertAlign w:val="superscript"/>
        </w:rPr>
        <w:t>rd</w:t>
      </w:r>
      <w:r w:rsidRPr="00401C96">
        <w:rPr>
          <w:rFonts w:ascii="Times New Roman" w:hAnsi="Times New Roman"/>
        </w:rPr>
        <w:t xml:space="preserve"> quarter of </w:t>
      </w:r>
      <w:r w:rsidR="00A91DB9">
        <w:rPr>
          <w:rFonts w:ascii="Times New Roman" w:hAnsi="Times New Roman"/>
        </w:rPr>
        <w:t>the following year</w:t>
      </w:r>
      <w:r w:rsidRPr="00401C96">
        <w:rPr>
          <w:rFonts w:ascii="Times New Roman" w:hAnsi="Times New Roman"/>
        </w:rPr>
        <w:t>.</w:t>
      </w:r>
    </w:p>
    <w:p w14:paraId="49BFCBE8" w14:textId="77777777" w:rsidR="007463D6" w:rsidRPr="00401C96" w:rsidRDefault="007463D6" w:rsidP="00E707CB">
      <w:pPr>
        <w:tabs>
          <w:tab w:val="left" w:pos="720"/>
          <w:tab w:val="left" w:pos="810"/>
        </w:tabs>
        <w:autoSpaceDE w:val="0"/>
        <w:autoSpaceDN w:val="0"/>
        <w:adjustRightInd w:val="0"/>
        <w:ind w:left="720" w:hanging="360"/>
        <w:rPr>
          <w:rFonts w:ascii="Times New Roman" w:hAnsi="Times New Roman"/>
        </w:rPr>
      </w:pPr>
    </w:p>
    <w:p w14:paraId="5DFE704D" w14:textId="77777777" w:rsidR="007463D6" w:rsidRPr="00401C96" w:rsidRDefault="007463D6" w:rsidP="00E707CB">
      <w:pPr>
        <w:widowControl/>
        <w:numPr>
          <w:ilvl w:val="0"/>
          <w:numId w:val="26"/>
        </w:numPr>
        <w:tabs>
          <w:tab w:val="left" w:pos="720"/>
        </w:tabs>
        <w:autoSpaceDE w:val="0"/>
        <w:autoSpaceDN w:val="0"/>
        <w:adjustRightInd w:val="0"/>
        <w:ind w:left="720"/>
        <w:rPr>
          <w:rFonts w:ascii="Times New Roman" w:hAnsi="Times New Roman"/>
        </w:rPr>
      </w:pPr>
      <w:r w:rsidRPr="00401C96">
        <w:rPr>
          <w:rFonts w:ascii="Times New Roman" w:hAnsi="Times New Roman"/>
        </w:rPr>
        <w:t>During the term of the agreement all state and federal health insurance mandates, including those regarding mental health services, that would be applicable to employee coverage under insurance plans provided by the University by way of regulated insurance carriers, shall be applicable to the UMS Group Health Plan plans covering unit members under the terms of this Agreement.  If a mandate</w:t>
      </w:r>
      <w:r w:rsidRPr="00401C96">
        <w:rPr>
          <w:rFonts w:ascii="Times New Roman" w:hAnsi="Times New Roman"/>
          <w:u w:val="single"/>
        </w:rPr>
        <w:t xml:space="preserve"> </w:t>
      </w:r>
      <w:r w:rsidRPr="00401C96">
        <w:rPr>
          <w:rFonts w:ascii="Times New Roman" w:hAnsi="Times New Roman"/>
        </w:rPr>
        <w:t>results in a mid-year premium change, the employee premium share will be increased proportionately.</w:t>
      </w:r>
    </w:p>
    <w:p w14:paraId="05271ED4" w14:textId="77777777" w:rsidR="00FC42D2" w:rsidRPr="003E4422" w:rsidRDefault="00FC42D2" w:rsidP="00E707CB">
      <w:pPr>
        <w:rPr>
          <w:rFonts w:ascii="Times New Roman" w:hAnsi="Times New Roman"/>
        </w:rPr>
      </w:pPr>
    </w:p>
    <w:p w14:paraId="48D67139" w14:textId="3605440D" w:rsidR="00155141" w:rsidRPr="0081174F" w:rsidRDefault="00BF38F4" w:rsidP="00E707CB">
      <w:pPr>
        <w:pStyle w:val="Heading1"/>
      </w:pPr>
      <w:bookmarkStart w:id="96" w:name="A33"/>
      <w:bookmarkStart w:id="97" w:name="_Toc325631916"/>
      <w:bookmarkStart w:id="98" w:name="_Toc29213666"/>
      <w:bookmarkEnd w:id="96"/>
      <w:r w:rsidRPr="0081174F">
        <w:t>A</w:t>
      </w:r>
      <w:r w:rsidR="00155141" w:rsidRPr="0081174F">
        <w:t xml:space="preserve">rticle 33 </w:t>
      </w:r>
      <w:r w:rsidR="003A50DF" w:rsidRPr="0081174F">
        <w:t>–</w:t>
      </w:r>
      <w:r w:rsidR="00155141" w:rsidRPr="0081174F">
        <w:t xml:space="preserve"> Retirement</w:t>
      </w:r>
      <w:bookmarkEnd w:id="97"/>
      <w:bookmarkEnd w:id="98"/>
    </w:p>
    <w:p w14:paraId="65C2791D" w14:textId="77777777" w:rsidR="00C31121" w:rsidRPr="007F3003" w:rsidRDefault="00C31121" w:rsidP="00E707CB">
      <w:pPr>
        <w:widowControl/>
        <w:ind w:firstLine="360"/>
        <w:rPr>
          <w:rFonts w:ascii="Times New Roman" w:hAnsi="Times New Roman"/>
        </w:rPr>
      </w:pPr>
    </w:p>
    <w:p w14:paraId="70AD2C77" w14:textId="77777777" w:rsidR="00F07507" w:rsidRDefault="004841EB" w:rsidP="00E707CB">
      <w:pPr>
        <w:ind w:left="360" w:hanging="360"/>
        <w:rPr>
          <w:rFonts w:ascii="Times New Roman" w:hAnsi="Times New Roman"/>
        </w:rPr>
      </w:pPr>
      <w:r>
        <w:rPr>
          <w:rFonts w:ascii="Times New Roman" w:hAnsi="Times New Roman"/>
        </w:rPr>
        <w:t>1.</w:t>
      </w:r>
      <w:r>
        <w:rPr>
          <w:rFonts w:ascii="Times New Roman" w:hAnsi="Times New Roman"/>
        </w:rPr>
        <w:tab/>
      </w:r>
      <w:r w:rsidR="00F07507" w:rsidRPr="00237678">
        <w:rPr>
          <w:rFonts w:ascii="Times New Roman" w:hAnsi="Times New Roman"/>
        </w:rPr>
        <w:t>The University will provide for all full-time regular employees the existing or equivalent retirement plans.</w:t>
      </w:r>
    </w:p>
    <w:p w14:paraId="24BD0E02" w14:textId="77777777" w:rsidR="00F07507" w:rsidRDefault="00F07507" w:rsidP="00E707CB">
      <w:pPr>
        <w:widowControl/>
        <w:tabs>
          <w:tab w:val="left" w:pos="360"/>
        </w:tabs>
        <w:ind w:left="360"/>
        <w:rPr>
          <w:rFonts w:ascii="Times New Roman" w:hAnsi="Times New Roman"/>
        </w:rPr>
      </w:pPr>
    </w:p>
    <w:p w14:paraId="20E154AA" w14:textId="3C3E8956" w:rsidR="00415B68" w:rsidRDefault="00415B68" w:rsidP="00E707CB">
      <w:pPr>
        <w:widowControl/>
        <w:ind w:left="360" w:hanging="360"/>
        <w:rPr>
          <w:rFonts w:ascii="Times New Roman" w:hAnsi="Times New Roman"/>
        </w:rPr>
      </w:pPr>
      <w:r>
        <w:rPr>
          <w:rFonts w:ascii="Times New Roman" w:hAnsi="Times New Roman"/>
        </w:rPr>
        <w:t>2</w:t>
      </w:r>
      <w:r w:rsidR="004841EB">
        <w:rPr>
          <w:rFonts w:ascii="Times New Roman" w:hAnsi="Times New Roman"/>
        </w:rPr>
        <w:t>.</w:t>
      </w:r>
      <w:r>
        <w:rPr>
          <w:rFonts w:ascii="Times New Roman" w:hAnsi="Times New Roman"/>
        </w:rPr>
        <w:tab/>
        <w:t>Beginning July 1, 2022, unit members will have the ability to make a one-time choice to participate (or continue participation) in The University of Maine System Basic Retirement Plan for Classified Employees (403b plan) or participate in the Maine Public Employees Retirement System.</w:t>
      </w:r>
    </w:p>
    <w:p w14:paraId="2C913435" w14:textId="77777777" w:rsidR="00415B68" w:rsidRDefault="00415B68" w:rsidP="00E707CB">
      <w:pPr>
        <w:widowControl/>
        <w:ind w:left="360" w:hanging="360"/>
        <w:rPr>
          <w:rFonts w:ascii="Times New Roman" w:hAnsi="Times New Roman"/>
        </w:rPr>
      </w:pPr>
    </w:p>
    <w:p w14:paraId="31FCA8A8" w14:textId="46277977" w:rsidR="00415B68" w:rsidRDefault="00415B68" w:rsidP="00E707CB">
      <w:pPr>
        <w:widowControl/>
        <w:ind w:left="360" w:hanging="360"/>
        <w:rPr>
          <w:rFonts w:ascii="Times New Roman" w:hAnsi="Times New Roman"/>
        </w:rPr>
      </w:pPr>
      <w:r>
        <w:rPr>
          <w:rFonts w:ascii="Times New Roman" w:hAnsi="Times New Roman"/>
        </w:rPr>
        <w:tab/>
      </w:r>
      <w:r w:rsidR="00E707CB">
        <w:rPr>
          <w:rFonts w:ascii="Times New Roman" w:hAnsi="Times New Roman"/>
        </w:rPr>
        <w:t>a</w:t>
      </w:r>
      <w:r>
        <w:rPr>
          <w:rFonts w:ascii="Times New Roman" w:hAnsi="Times New Roman"/>
        </w:rPr>
        <w:t>.</w:t>
      </w:r>
      <w:r>
        <w:rPr>
          <w:rFonts w:ascii="Times New Roman" w:hAnsi="Times New Roman"/>
        </w:rPr>
        <w:tab/>
        <w:t>403b Plan</w:t>
      </w:r>
    </w:p>
    <w:p w14:paraId="4C7E73FD" w14:textId="77777777" w:rsidR="00415B68" w:rsidRDefault="00415B68" w:rsidP="00E707CB">
      <w:pPr>
        <w:widowControl/>
        <w:ind w:left="360" w:hanging="360"/>
        <w:rPr>
          <w:rFonts w:ascii="Times New Roman" w:hAnsi="Times New Roman"/>
        </w:rPr>
      </w:pPr>
    </w:p>
    <w:p w14:paraId="37D557D4" w14:textId="16D0F528" w:rsidR="00415B68" w:rsidRDefault="00415B68" w:rsidP="00362D1F">
      <w:pPr>
        <w:widowControl/>
        <w:ind w:left="1080"/>
        <w:rPr>
          <w:rFonts w:ascii="Times New Roman" w:hAnsi="Times New Roman"/>
        </w:rPr>
      </w:pPr>
      <w:r>
        <w:rPr>
          <w:rFonts w:ascii="Times New Roman" w:hAnsi="Times New Roman"/>
        </w:rPr>
        <w:t>1) The University shall continue The University of Maine System Basic Retirement Plan for Classified Employees for unit members. Beginning as soon as practicable after ratification of the 2021-2023 collective bargaining agreement, contribution rates shall be as follows:</w:t>
      </w:r>
    </w:p>
    <w:p w14:paraId="41A9E92B" w14:textId="2662352B" w:rsidR="00415B68" w:rsidRDefault="00415B68" w:rsidP="00E707CB">
      <w:pPr>
        <w:widowControl/>
        <w:ind w:left="360" w:hanging="360"/>
        <w:rPr>
          <w:rFonts w:ascii="Times New Roman" w:hAnsi="Times New Roman"/>
        </w:rPr>
      </w:pPr>
    </w:p>
    <w:p w14:paraId="209E7B74" w14:textId="381A8EB9" w:rsidR="00415B68" w:rsidRDefault="00415B68" w:rsidP="00E707CB">
      <w:pPr>
        <w:widowControl/>
        <w:ind w:left="360" w:hanging="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 University share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 of unit member’s annual base salary</w:t>
      </w:r>
    </w:p>
    <w:p w14:paraId="6DE21530" w14:textId="021AFCB5" w:rsidR="00415B68" w:rsidRDefault="00415B68" w:rsidP="00E707CB">
      <w:pPr>
        <w:widowControl/>
        <w:ind w:left="360" w:hanging="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 Unit member’s share</w:t>
      </w:r>
      <w:r>
        <w:rPr>
          <w:rFonts w:ascii="Times New Roman" w:hAnsi="Times New Roman"/>
        </w:rPr>
        <w:tab/>
      </w:r>
      <w:r>
        <w:rPr>
          <w:rFonts w:ascii="Times New Roman" w:hAnsi="Times New Roman"/>
        </w:rPr>
        <w:tab/>
      </w:r>
      <w:r>
        <w:rPr>
          <w:rFonts w:ascii="Times New Roman" w:hAnsi="Times New Roman"/>
        </w:rPr>
        <w:tab/>
        <w:t xml:space="preserve">4% of </w:t>
      </w:r>
      <w:r w:rsidR="00E707CB">
        <w:rPr>
          <w:rFonts w:ascii="Times New Roman" w:hAnsi="Times New Roman"/>
        </w:rPr>
        <w:t>unit member’s</w:t>
      </w:r>
      <w:r>
        <w:rPr>
          <w:rFonts w:ascii="Times New Roman" w:hAnsi="Times New Roman"/>
        </w:rPr>
        <w:t xml:space="preserve"> annual base salary</w:t>
      </w:r>
    </w:p>
    <w:p w14:paraId="5CFC7FBA" w14:textId="59AAE16E" w:rsidR="00415B68" w:rsidRDefault="00415B68" w:rsidP="00E707CB">
      <w:pPr>
        <w:widowControl/>
        <w:ind w:left="360" w:hanging="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TOTAL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14% of unit member’</w:t>
      </w:r>
      <w:r w:rsidR="00E707CB">
        <w:rPr>
          <w:rFonts w:ascii="Times New Roman" w:hAnsi="Times New Roman"/>
        </w:rPr>
        <w:t>s annual base salary</w:t>
      </w:r>
    </w:p>
    <w:p w14:paraId="0B12DDF4" w14:textId="77777777" w:rsidR="00415B68" w:rsidRDefault="00415B68" w:rsidP="00E707CB">
      <w:pPr>
        <w:widowControl/>
        <w:ind w:left="360" w:hanging="360"/>
        <w:rPr>
          <w:rFonts w:ascii="Times New Roman" w:hAnsi="Times New Roman"/>
        </w:rPr>
      </w:pPr>
    </w:p>
    <w:p w14:paraId="40F66F00" w14:textId="6959AAFD" w:rsidR="00333E07" w:rsidRDefault="00333E07" w:rsidP="00362D1F">
      <w:pPr>
        <w:widowControl/>
        <w:ind w:left="1080"/>
        <w:rPr>
          <w:rFonts w:ascii="Times New Roman" w:hAnsi="Times New Roman"/>
        </w:rPr>
      </w:pPr>
      <w:r>
        <w:rPr>
          <w:rFonts w:ascii="Times New Roman" w:hAnsi="Times New Roman"/>
        </w:rPr>
        <w:t xml:space="preserve">2) Participating unit members shall make contributions in specific dollar amounts or whole number percentages. Basic Plan Providers shall administer payroll deducted funds which shall be remitted by the University once monthly. </w:t>
      </w:r>
    </w:p>
    <w:p w14:paraId="0B43EDF7" w14:textId="6AB321BB" w:rsidR="00333E07" w:rsidRDefault="00333E07" w:rsidP="00E707CB">
      <w:pPr>
        <w:widowControl/>
        <w:ind w:left="360" w:hanging="360"/>
        <w:rPr>
          <w:rFonts w:ascii="Times New Roman" w:hAnsi="Times New Roman"/>
        </w:rPr>
      </w:pPr>
    </w:p>
    <w:p w14:paraId="22C064EF" w14:textId="068F506C" w:rsidR="00F07507" w:rsidRPr="004A223D" w:rsidRDefault="00333E07" w:rsidP="00E707CB">
      <w:pPr>
        <w:widowControl/>
        <w:tabs>
          <w:tab w:val="left" w:pos="720"/>
        </w:tabs>
        <w:ind w:left="1080"/>
        <w:rPr>
          <w:rFonts w:ascii="Times New Roman" w:hAnsi="Times New Roman"/>
        </w:rPr>
      </w:pPr>
      <w:r>
        <w:rPr>
          <w:rFonts w:ascii="Times New Roman" w:hAnsi="Times New Roman"/>
          <w:szCs w:val="22"/>
        </w:rPr>
        <w:t xml:space="preserve">3) </w:t>
      </w:r>
      <w:r w:rsidR="00F07507">
        <w:rPr>
          <w:rFonts w:ascii="Times New Roman" w:hAnsi="Times New Roman"/>
          <w:szCs w:val="22"/>
        </w:rPr>
        <w:t>The University of Maine System Retirement Plan for Classified Employees shall consist of a single record keeper whose rules of participations have been mutually agreed upon by the parties.</w:t>
      </w:r>
    </w:p>
    <w:p w14:paraId="49ECEEDA" w14:textId="77777777" w:rsidR="00F07507" w:rsidRPr="007F3003" w:rsidRDefault="00F07507" w:rsidP="00E707CB">
      <w:pPr>
        <w:widowControl/>
        <w:rPr>
          <w:rFonts w:ascii="Times New Roman" w:hAnsi="Times New Roman"/>
        </w:rPr>
      </w:pPr>
    </w:p>
    <w:p w14:paraId="14FAEA24" w14:textId="69E1A4C3" w:rsidR="00F07507" w:rsidRPr="00362D1F" w:rsidRDefault="004841EB" w:rsidP="00362D1F">
      <w:pPr>
        <w:widowControl/>
        <w:tabs>
          <w:tab w:val="left" w:pos="360"/>
          <w:tab w:val="left" w:pos="720"/>
        </w:tabs>
        <w:spacing w:after="200"/>
        <w:ind w:left="1080"/>
        <w:rPr>
          <w:rFonts w:ascii="Times New Roman" w:hAnsi="Times New Roman"/>
        </w:rPr>
      </w:pPr>
      <w:r>
        <w:rPr>
          <w:rFonts w:ascii="Times New Roman" w:hAnsi="Times New Roman"/>
        </w:rPr>
        <w:t>4</w:t>
      </w:r>
      <w:r w:rsidR="00333E07">
        <w:rPr>
          <w:rFonts w:ascii="Times New Roman" w:hAnsi="Times New Roman"/>
        </w:rPr>
        <w:t xml:space="preserve">) </w:t>
      </w:r>
      <w:r w:rsidR="00F07507" w:rsidRPr="007F3003">
        <w:rPr>
          <w:rFonts w:ascii="Times New Roman" w:hAnsi="Times New Roman"/>
        </w:rPr>
        <w:t xml:space="preserve">Unit members participating in the University of Maine System Basic Retirement Plan for Classified Employees as of December </w:t>
      </w:r>
      <w:r w:rsidR="00F07507" w:rsidRPr="00FD500B">
        <w:rPr>
          <w:rStyle w:val="AllCapsChar"/>
          <w:rFonts w:ascii="Times New Roman" w:hAnsi="Times New Roman"/>
          <w:b w:val="0"/>
        </w:rPr>
        <w:t>31</w:t>
      </w:r>
      <w:r w:rsidR="00F07507" w:rsidRPr="007F3003">
        <w:rPr>
          <w:rFonts w:ascii="Times New Roman" w:hAnsi="Times New Roman"/>
        </w:rPr>
        <w:t xml:space="preserve">, </w:t>
      </w:r>
      <w:proofErr w:type="gramStart"/>
      <w:r w:rsidR="00F07507" w:rsidRPr="007F3003">
        <w:rPr>
          <w:rFonts w:ascii="Times New Roman" w:hAnsi="Times New Roman"/>
        </w:rPr>
        <w:t>2009</w:t>
      </w:r>
      <w:proofErr w:type="gramEnd"/>
      <w:r w:rsidR="00F07507" w:rsidRPr="007F3003">
        <w:rPr>
          <w:rFonts w:ascii="Times New Roman" w:hAnsi="Times New Roman"/>
        </w:rPr>
        <w:t xml:space="preserve"> upon separation from University service, shall, at any age, have the option to withdraw one hundred percent (100%) of their defined contribution retirement plan accumulation, subject to vendor and Internal Revenue Service regulations.</w:t>
      </w:r>
    </w:p>
    <w:p w14:paraId="6E0B6B20" w14:textId="50DF9EC4" w:rsidR="00F07507" w:rsidRPr="007F3003" w:rsidRDefault="00333E07" w:rsidP="00362D1F">
      <w:pPr>
        <w:widowControl/>
        <w:spacing w:after="200"/>
        <w:ind w:left="1080"/>
        <w:rPr>
          <w:rFonts w:ascii="Times New Roman" w:hAnsi="Times New Roman"/>
        </w:rPr>
      </w:pPr>
      <w:r>
        <w:rPr>
          <w:rFonts w:ascii="Times New Roman" w:hAnsi="Times New Roman"/>
        </w:rPr>
        <w:lastRenderedPageBreak/>
        <w:t xml:space="preserve">5)  </w:t>
      </w:r>
      <w:r w:rsidR="00F07507" w:rsidRPr="007F3003">
        <w:rPr>
          <w:rFonts w:ascii="Times New Roman" w:hAnsi="Times New Roman"/>
        </w:rPr>
        <w:tab/>
        <w:t xml:space="preserve">Unit members initially employed on or after January 1, 2010 shall have a four (4) year period from the date </w:t>
      </w:r>
      <w:proofErr w:type="gramStart"/>
      <w:r w:rsidR="00F07507" w:rsidRPr="007F3003">
        <w:rPr>
          <w:rFonts w:ascii="Times New Roman" w:hAnsi="Times New Roman"/>
        </w:rPr>
        <w:t>of  eligibility</w:t>
      </w:r>
      <w:proofErr w:type="gramEnd"/>
      <w:r w:rsidR="00F07507" w:rsidRPr="007F3003">
        <w:rPr>
          <w:rFonts w:ascii="Times New Roman" w:hAnsi="Times New Roman"/>
        </w:rPr>
        <w:t xml:space="preserve">  to  participate  in  the  University  of  Maine  System  Basic  Retirement  Plan  for  Classified Employees for the purpose of vesting the University of Maine System’s retirement contribution.  Unit members employed on or after January 1, </w:t>
      </w:r>
      <w:proofErr w:type="gramStart"/>
      <w:r w:rsidR="00F07507" w:rsidRPr="007F3003">
        <w:rPr>
          <w:rFonts w:ascii="Times New Roman" w:hAnsi="Times New Roman"/>
        </w:rPr>
        <w:t>2010</w:t>
      </w:r>
      <w:proofErr w:type="gramEnd"/>
      <w:r w:rsidR="00F07507" w:rsidRPr="007F3003">
        <w:rPr>
          <w:rFonts w:ascii="Times New Roman" w:hAnsi="Times New Roman"/>
        </w:rPr>
        <w:t xml:space="preserve"> who leave University service, unless the vesting period is satisfied, have no right to ownership of any funds contributed by the University of Maine System or any right to otherwise use those funds in any fashion. Upon separation of the unit member prior to completion of four (4) years of continuous, regular service from the date of eligibility to participate in the retirement plan, University contributions shall revert to the University.</w:t>
      </w:r>
    </w:p>
    <w:p w14:paraId="3E0EE086" w14:textId="59796E75" w:rsidR="00F07507" w:rsidRPr="00442F2A" w:rsidRDefault="00333E07" w:rsidP="00362D1F">
      <w:pPr>
        <w:widowControl/>
        <w:spacing w:after="200"/>
        <w:ind w:left="1080"/>
        <w:rPr>
          <w:rFonts w:ascii="Times New Roman" w:hAnsi="Times New Roman"/>
        </w:rPr>
      </w:pPr>
      <w:r>
        <w:rPr>
          <w:rFonts w:ascii="Times New Roman" w:hAnsi="Times New Roman"/>
        </w:rPr>
        <w:t xml:space="preserve">6) </w:t>
      </w:r>
      <w:r w:rsidR="003A50DF">
        <w:rPr>
          <w:rFonts w:ascii="Times New Roman" w:hAnsi="Times New Roman"/>
        </w:rPr>
        <w:tab/>
      </w:r>
      <w:r w:rsidR="00F07507" w:rsidRPr="004A223D">
        <w:rPr>
          <w:rFonts w:ascii="Times New Roman" w:hAnsi="Times New Roman"/>
        </w:rPr>
        <w:t>Unit members initially e</w:t>
      </w:r>
      <w:r w:rsidR="00F07507">
        <w:rPr>
          <w:rFonts w:ascii="Times New Roman" w:hAnsi="Times New Roman"/>
        </w:rPr>
        <w:t xml:space="preserve">mployed on or after January 1, </w:t>
      </w:r>
      <w:proofErr w:type="gramStart"/>
      <w:r w:rsidR="00F07507">
        <w:rPr>
          <w:rFonts w:ascii="Times New Roman" w:hAnsi="Times New Roman"/>
        </w:rPr>
        <w:t>2013</w:t>
      </w:r>
      <w:proofErr w:type="gramEnd"/>
      <w:r w:rsidR="00F07507" w:rsidRPr="004A223D">
        <w:rPr>
          <w:rFonts w:ascii="Times New Roman" w:hAnsi="Times New Roman"/>
        </w:rPr>
        <w:t xml:space="preserve"> shall have a five (5) year period from the date of eligibility to participate in the University of Maine System Basic Retirement Plan for Classified Employees for the purpose of vesting the University of Maine System’s retirement contribution. Unit members employed on or after </w:t>
      </w:r>
      <w:r w:rsidR="00F07507">
        <w:rPr>
          <w:rFonts w:ascii="Times New Roman" w:hAnsi="Times New Roman"/>
        </w:rPr>
        <w:t xml:space="preserve">January 1, </w:t>
      </w:r>
      <w:proofErr w:type="gramStart"/>
      <w:r w:rsidR="00F07507">
        <w:rPr>
          <w:rFonts w:ascii="Times New Roman" w:hAnsi="Times New Roman"/>
        </w:rPr>
        <w:t>2013</w:t>
      </w:r>
      <w:proofErr w:type="gramEnd"/>
      <w:r w:rsidR="00F07507" w:rsidRPr="004A223D">
        <w:rPr>
          <w:rFonts w:ascii="Times New Roman" w:hAnsi="Times New Roman"/>
        </w:rPr>
        <w:t xml:space="preserve"> who leave University service, unless the vesting period is satisfied, have no right to ownership of any funds contributed by the University of Maine System or any right to otherwise use those funds in any fashion. Upon separation of the unit member prior to five (5) years of continuous, regular service from the date of eligibility to participate in the retirement plan, University contributions shall revert to the University.</w:t>
      </w:r>
    </w:p>
    <w:p w14:paraId="2C42CF78" w14:textId="714B2D7B" w:rsidR="00C31121" w:rsidRDefault="00333E07" w:rsidP="00362D1F">
      <w:pPr>
        <w:widowControl/>
        <w:spacing w:after="200"/>
        <w:ind w:left="1080"/>
        <w:rPr>
          <w:rFonts w:ascii="Times New Roman" w:hAnsi="Times New Roman"/>
          <w:sz w:val="16"/>
          <w:szCs w:val="16"/>
        </w:rPr>
      </w:pPr>
      <w:r>
        <w:rPr>
          <w:rFonts w:ascii="Times New Roman" w:hAnsi="Times New Roman"/>
        </w:rPr>
        <w:t xml:space="preserve">7) </w:t>
      </w:r>
      <w:r w:rsidR="003A50DF">
        <w:rPr>
          <w:rFonts w:ascii="Times New Roman" w:hAnsi="Times New Roman"/>
        </w:rPr>
        <w:tab/>
      </w:r>
      <w:r w:rsidR="00F07507" w:rsidRPr="00882336">
        <w:rPr>
          <w:rFonts w:ascii="Times New Roman" w:hAnsi="Times New Roman"/>
        </w:rPr>
        <w:t xml:space="preserve">Unit members who are initially employed on or after January 1, </w:t>
      </w:r>
      <w:proofErr w:type="gramStart"/>
      <w:r w:rsidR="00F07507" w:rsidRPr="00882336">
        <w:rPr>
          <w:rFonts w:ascii="Times New Roman" w:hAnsi="Times New Roman"/>
        </w:rPr>
        <w:t>2010</w:t>
      </w:r>
      <w:proofErr w:type="gramEnd"/>
      <w:r w:rsidR="00F07507" w:rsidRPr="00882336">
        <w:rPr>
          <w:rFonts w:ascii="Times New Roman" w:hAnsi="Times New Roman"/>
        </w:rPr>
        <w:t xml:space="preserve"> and who are subject to the vesting period described in Section 4.b or 4.c, upon separation from University service, shall, at any age, have the option to withdraw one hundred percent (100%) of their employee contributions and related earnings to the defined contribution retirement plan accumulation, subject to vendor and Internal Revenue Service regulations. Such </w:t>
      </w:r>
      <w:proofErr w:type="gramStart"/>
      <w:r w:rsidR="00F07507" w:rsidRPr="00882336">
        <w:rPr>
          <w:rFonts w:ascii="Times New Roman" w:hAnsi="Times New Roman"/>
        </w:rPr>
        <w:t>unit  members</w:t>
      </w:r>
      <w:proofErr w:type="gramEnd"/>
      <w:r w:rsidR="00F07507" w:rsidRPr="00882336">
        <w:rPr>
          <w:rFonts w:ascii="Times New Roman" w:hAnsi="Times New Roman"/>
        </w:rPr>
        <w:t xml:space="preserve">  may  withdraw  employer  contributions  and  earnings  on  those  amounts  only  after  the completion of the vesting period.</w:t>
      </w:r>
    </w:p>
    <w:p w14:paraId="026897C3" w14:textId="266B74B6" w:rsidR="00333E07" w:rsidRPr="00333E07" w:rsidRDefault="00333E07" w:rsidP="00362D1F">
      <w:pPr>
        <w:widowControl/>
        <w:tabs>
          <w:tab w:val="left" w:pos="360"/>
        </w:tabs>
        <w:spacing w:after="200"/>
        <w:ind w:left="720" w:hanging="720"/>
        <w:rPr>
          <w:rFonts w:ascii="Times New Roman" w:hAnsi="Times New Roman"/>
          <w:szCs w:val="22"/>
        </w:rPr>
      </w:pPr>
      <w:r w:rsidRPr="00333E07">
        <w:rPr>
          <w:rFonts w:ascii="Times New Roman" w:hAnsi="Times New Roman"/>
          <w:szCs w:val="22"/>
        </w:rPr>
        <w:tab/>
        <w:t>B.</w:t>
      </w:r>
      <w:r w:rsidRPr="00333E07">
        <w:rPr>
          <w:rFonts w:ascii="Times New Roman" w:hAnsi="Times New Roman"/>
          <w:szCs w:val="22"/>
        </w:rPr>
        <w:tab/>
        <w:t>Maine Public Employees Retirement System</w:t>
      </w:r>
    </w:p>
    <w:p w14:paraId="03693307" w14:textId="20C5F000" w:rsidR="00333E07" w:rsidRDefault="00333E07" w:rsidP="00362D1F">
      <w:pPr>
        <w:widowControl/>
        <w:tabs>
          <w:tab w:val="left" w:pos="360"/>
        </w:tabs>
        <w:spacing w:after="200"/>
        <w:ind w:left="720" w:hanging="720"/>
        <w:rPr>
          <w:rFonts w:ascii="Times New Roman" w:hAnsi="Times New Roman"/>
          <w:szCs w:val="22"/>
        </w:rPr>
      </w:pPr>
      <w:r>
        <w:rPr>
          <w:rFonts w:ascii="Times New Roman" w:hAnsi="Times New Roman"/>
          <w:szCs w:val="22"/>
        </w:rPr>
        <w:tab/>
      </w:r>
      <w:r>
        <w:rPr>
          <w:rFonts w:ascii="Times New Roman" w:hAnsi="Times New Roman"/>
          <w:szCs w:val="22"/>
        </w:rPr>
        <w:tab/>
        <w:t xml:space="preserve">Beginning in July 2022, the University will offer to unit members a 2C plan with the Maine Public Employee Retirement System. </w:t>
      </w:r>
      <w:proofErr w:type="spellStart"/>
      <w:r>
        <w:rPr>
          <w:rFonts w:ascii="Times New Roman" w:hAnsi="Times New Roman"/>
          <w:szCs w:val="22"/>
        </w:rPr>
        <w:t>MainePERS</w:t>
      </w:r>
      <w:proofErr w:type="spellEnd"/>
      <w:r>
        <w:rPr>
          <w:rFonts w:ascii="Times New Roman" w:hAnsi="Times New Roman"/>
          <w:szCs w:val="22"/>
        </w:rPr>
        <w:t xml:space="preserve"> sets the contribution levels for both employers and employees.</w:t>
      </w:r>
    </w:p>
    <w:p w14:paraId="6494F2D6" w14:textId="5A4B54AA" w:rsidR="0071265C" w:rsidRDefault="0071265C" w:rsidP="00E707CB">
      <w:pPr>
        <w:widowControl/>
        <w:tabs>
          <w:tab w:val="left" w:pos="360"/>
        </w:tabs>
        <w:ind w:left="720" w:hanging="720"/>
        <w:rPr>
          <w:rFonts w:ascii="Times New Roman" w:hAnsi="Times New Roman"/>
          <w:szCs w:val="22"/>
        </w:rPr>
      </w:pPr>
    </w:p>
    <w:p w14:paraId="650DFBCB" w14:textId="369F7D7A" w:rsidR="0071265C" w:rsidRPr="00333E07" w:rsidRDefault="0071265C" w:rsidP="00E707CB">
      <w:pPr>
        <w:widowControl/>
        <w:ind w:left="360" w:hanging="360"/>
        <w:rPr>
          <w:rFonts w:ascii="Times New Roman" w:hAnsi="Times New Roman"/>
          <w:szCs w:val="22"/>
        </w:rPr>
      </w:pPr>
      <w:r>
        <w:rPr>
          <w:rFonts w:ascii="Times New Roman" w:hAnsi="Times New Roman"/>
          <w:szCs w:val="22"/>
        </w:rPr>
        <w:t>3.</w:t>
      </w:r>
      <w:r>
        <w:rPr>
          <w:rFonts w:ascii="Times New Roman" w:hAnsi="Times New Roman"/>
          <w:szCs w:val="22"/>
        </w:rPr>
        <w:tab/>
        <w:t>Full-time regular employees may elect to purchase, at their own expense, tax-sheltered annuities, subject to any limitations and conditions determined and established by the University.</w:t>
      </w:r>
    </w:p>
    <w:p w14:paraId="1A1DE7D7" w14:textId="3D698FC0" w:rsidR="005A07B2" w:rsidRDefault="005A07B2" w:rsidP="00E707CB">
      <w:pPr>
        <w:widowControl/>
        <w:ind w:left="360" w:hanging="360"/>
        <w:rPr>
          <w:rFonts w:ascii="Times New Roman" w:hAnsi="Times New Roman"/>
          <w:szCs w:val="22"/>
        </w:rPr>
      </w:pPr>
    </w:p>
    <w:p w14:paraId="15BC9D3B" w14:textId="77777777" w:rsidR="0071265C" w:rsidRPr="00333E07" w:rsidRDefault="0071265C" w:rsidP="00E707CB">
      <w:pPr>
        <w:widowControl/>
        <w:ind w:left="360" w:hanging="360"/>
        <w:rPr>
          <w:rFonts w:ascii="Times New Roman" w:hAnsi="Times New Roman"/>
          <w:szCs w:val="22"/>
        </w:rPr>
      </w:pPr>
    </w:p>
    <w:p w14:paraId="0853F442" w14:textId="237C1F2B" w:rsidR="00155141" w:rsidRPr="000B0906" w:rsidRDefault="00155141" w:rsidP="00E707CB">
      <w:pPr>
        <w:pStyle w:val="Heading1"/>
      </w:pPr>
      <w:bookmarkStart w:id="99" w:name="A34"/>
      <w:bookmarkStart w:id="100" w:name="_Toc325631917"/>
      <w:bookmarkStart w:id="101" w:name="_Toc29213667"/>
      <w:bookmarkEnd w:id="99"/>
      <w:r w:rsidRPr="000B0906">
        <w:t xml:space="preserve">Article 34 </w:t>
      </w:r>
      <w:r w:rsidR="003A50DF" w:rsidRPr="000B0906">
        <w:t>–</w:t>
      </w:r>
      <w:r w:rsidRPr="000B0906">
        <w:t xml:space="preserve"> Liability Insurance</w:t>
      </w:r>
      <w:bookmarkEnd w:id="100"/>
      <w:bookmarkEnd w:id="101"/>
    </w:p>
    <w:p w14:paraId="17CE3097" w14:textId="77777777" w:rsidR="00155141" w:rsidRPr="007F3003" w:rsidRDefault="00155141" w:rsidP="00E707CB">
      <w:pPr>
        <w:widowControl/>
        <w:jc w:val="both"/>
        <w:rPr>
          <w:rFonts w:ascii="Times New Roman" w:hAnsi="Times New Roman"/>
          <w:sz w:val="10"/>
          <w:szCs w:val="10"/>
        </w:rPr>
      </w:pPr>
    </w:p>
    <w:p w14:paraId="5C2AD590" w14:textId="77777777" w:rsidR="00CB138A" w:rsidRPr="007F3003" w:rsidRDefault="00155141" w:rsidP="00E707CB">
      <w:pPr>
        <w:widowControl/>
        <w:jc w:val="both"/>
        <w:rPr>
          <w:rFonts w:ascii="Times New Roman" w:hAnsi="Times New Roman"/>
        </w:rPr>
      </w:pPr>
      <w:r w:rsidRPr="007F3003">
        <w:rPr>
          <w:rFonts w:ascii="Times New Roman" w:hAnsi="Times New Roman"/>
        </w:rPr>
        <w:t xml:space="preserve">To the extent that insurance coverage is available to the University, the University agrees to provide a policy with liability coverage in the amount of one million dollars ($1,000,000.00) for personal injury charges such as false arrest, false imprisonment, or other similar civil actions covering Police Officers acting in the line of duty, within the scope of their University employment and not in violation of any federal, state, local or University statute, law, rule or regulation. </w:t>
      </w:r>
    </w:p>
    <w:p w14:paraId="724FE4CE" w14:textId="77777777" w:rsidR="000B0906" w:rsidRPr="007F3003" w:rsidRDefault="000B0906" w:rsidP="00E707CB">
      <w:pPr>
        <w:widowControl/>
        <w:jc w:val="both"/>
        <w:rPr>
          <w:rFonts w:ascii="Times New Roman" w:hAnsi="Times New Roman"/>
        </w:rPr>
      </w:pPr>
    </w:p>
    <w:p w14:paraId="7E099776" w14:textId="39A038CF" w:rsidR="00155141" w:rsidRPr="000B0906" w:rsidRDefault="00155141" w:rsidP="00E707CB">
      <w:pPr>
        <w:pStyle w:val="Heading1"/>
      </w:pPr>
      <w:bookmarkStart w:id="102" w:name="A35"/>
      <w:bookmarkStart w:id="103" w:name="_Toc325631918"/>
      <w:bookmarkStart w:id="104" w:name="_Toc29213668"/>
      <w:bookmarkEnd w:id="102"/>
      <w:r w:rsidRPr="000B0906">
        <w:t xml:space="preserve">Article 35 </w:t>
      </w:r>
      <w:r w:rsidR="000B0906" w:rsidRPr="000B0906">
        <w:t>–</w:t>
      </w:r>
      <w:r w:rsidRPr="000B0906">
        <w:t xml:space="preserve"> Vehicles and Safety</w:t>
      </w:r>
      <w:bookmarkEnd w:id="103"/>
      <w:bookmarkEnd w:id="104"/>
    </w:p>
    <w:p w14:paraId="510487F9" w14:textId="77777777" w:rsidR="00155141" w:rsidRPr="007F3003" w:rsidRDefault="00155141" w:rsidP="00E707CB">
      <w:pPr>
        <w:pStyle w:val="AllCaps"/>
        <w:rPr>
          <w:sz w:val="10"/>
          <w:szCs w:val="10"/>
        </w:rPr>
      </w:pPr>
    </w:p>
    <w:p w14:paraId="35E129E8" w14:textId="77777777" w:rsidR="00C31121" w:rsidRPr="007F3003" w:rsidRDefault="00C31121" w:rsidP="00E707CB">
      <w:pPr>
        <w:widowControl/>
        <w:numPr>
          <w:ilvl w:val="0"/>
          <w:numId w:val="27"/>
        </w:numPr>
        <w:autoSpaceDE w:val="0"/>
        <w:autoSpaceDN w:val="0"/>
        <w:adjustRightInd w:val="0"/>
        <w:ind w:left="360"/>
        <w:rPr>
          <w:rFonts w:ascii="Times New Roman" w:hAnsi="Times New Roman"/>
        </w:rPr>
      </w:pPr>
      <w:r w:rsidRPr="007F3003">
        <w:rPr>
          <w:rFonts w:ascii="Times New Roman" w:hAnsi="Times New Roman"/>
        </w:rPr>
        <w:t xml:space="preserve">All vehicles henceforth purchased for regular patrol use by Police Officers shall be purchased by the University as police package vehicles and shall be equipped with all necessary police equipment which the University deems required in the performance of duty, except that at the University of Southern Maine vehicle size shall be no smaller than the available police package. Equipment shall </w:t>
      </w:r>
      <w:r w:rsidRPr="007F3003">
        <w:rPr>
          <w:rFonts w:ascii="Times New Roman" w:hAnsi="Times New Roman"/>
        </w:rPr>
        <w:lastRenderedPageBreak/>
        <w:t>include emergency lights, electronic siren, spotlight, two-way radios and other such emergency equipment. Engine size shall be appropriate for campus use and energy conservation. “Police Package” for the purposes of this Section may also include a type of Special Service Package as determined by the University.</w:t>
      </w:r>
    </w:p>
    <w:p w14:paraId="1A1189F1" w14:textId="77777777" w:rsidR="00C31121" w:rsidRPr="007F3003" w:rsidRDefault="00C31121" w:rsidP="00E707CB">
      <w:pPr>
        <w:widowControl/>
        <w:autoSpaceDE w:val="0"/>
        <w:autoSpaceDN w:val="0"/>
        <w:adjustRightInd w:val="0"/>
        <w:rPr>
          <w:rFonts w:ascii="Times New Roman" w:hAnsi="Times New Roman"/>
        </w:rPr>
      </w:pPr>
    </w:p>
    <w:p w14:paraId="2DE5A22B" w14:textId="77777777" w:rsidR="00C31121" w:rsidRPr="007F3003" w:rsidRDefault="00C31121" w:rsidP="00E707CB">
      <w:pPr>
        <w:widowControl/>
        <w:numPr>
          <w:ilvl w:val="0"/>
          <w:numId w:val="27"/>
        </w:numPr>
        <w:autoSpaceDE w:val="0"/>
        <w:autoSpaceDN w:val="0"/>
        <w:adjustRightInd w:val="0"/>
        <w:ind w:left="450" w:hanging="450"/>
        <w:rPr>
          <w:rFonts w:ascii="Times New Roman" w:hAnsi="Times New Roman"/>
        </w:rPr>
      </w:pPr>
      <w:r w:rsidRPr="007F3003">
        <w:rPr>
          <w:rFonts w:ascii="Times New Roman" w:hAnsi="Times New Roman"/>
        </w:rPr>
        <w:t xml:space="preserve"> Police Officers shall immediately report all defects of equipment or needed repairs to the Director or appropriate supervisor. A suitable form provided by the University shall be utilized for the reporting of defects of equipment. The Director or appropriate supervisor shall determine the action to be taken with respect to continued use of the vehicle.</w:t>
      </w:r>
    </w:p>
    <w:p w14:paraId="5D8B0743" w14:textId="77777777" w:rsidR="00C31121" w:rsidRPr="007F3003" w:rsidRDefault="00C31121" w:rsidP="00E707CB">
      <w:pPr>
        <w:widowControl/>
        <w:autoSpaceDE w:val="0"/>
        <w:autoSpaceDN w:val="0"/>
        <w:adjustRightInd w:val="0"/>
        <w:rPr>
          <w:rFonts w:ascii="Times New Roman" w:hAnsi="Times New Roman"/>
        </w:rPr>
      </w:pPr>
    </w:p>
    <w:p w14:paraId="39A285A8" w14:textId="77777777" w:rsidR="00C31121" w:rsidRPr="007F3003" w:rsidRDefault="00C31121" w:rsidP="00E707CB">
      <w:pPr>
        <w:widowControl/>
        <w:numPr>
          <w:ilvl w:val="0"/>
          <w:numId w:val="27"/>
        </w:numPr>
        <w:autoSpaceDE w:val="0"/>
        <w:autoSpaceDN w:val="0"/>
        <w:adjustRightInd w:val="0"/>
        <w:ind w:left="360"/>
        <w:rPr>
          <w:rFonts w:ascii="Times New Roman" w:hAnsi="Times New Roman"/>
        </w:rPr>
      </w:pPr>
      <w:r w:rsidRPr="007F3003">
        <w:rPr>
          <w:rFonts w:ascii="Times New Roman" w:hAnsi="Times New Roman"/>
        </w:rPr>
        <w:t>A Police Officer shall not be required to operate or use a duty connected vehicle that the Director or appropriate supervisor determines is not in safe operating condition. Any vehicle not in safe operating condition shall be taken to the University motor pool at the direction of the Director or appropriate supervisor to be inspected by a qualified mechanic for evaluation of the problem or for repair.</w:t>
      </w:r>
    </w:p>
    <w:p w14:paraId="2AEE6296" w14:textId="77777777" w:rsidR="00C31121" w:rsidRPr="007F3003" w:rsidRDefault="00C31121" w:rsidP="00E707CB">
      <w:pPr>
        <w:widowControl/>
        <w:autoSpaceDE w:val="0"/>
        <w:autoSpaceDN w:val="0"/>
        <w:adjustRightInd w:val="0"/>
        <w:rPr>
          <w:rFonts w:ascii="Times New Roman" w:hAnsi="Times New Roman"/>
        </w:rPr>
      </w:pPr>
    </w:p>
    <w:p w14:paraId="1648E531" w14:textId="77777777" w:rsidR="00C31121" w:rsidRPr="007F3003" w:rsidRDefault="00442F2A" w:rsidP="00E707CB">
      <w:pPr>
        <w:widowControl/>
        <w:autoSpaceDE w:val="0"/>
        <w:autoSpaceDN w:val="0"/>
        <w:adjustRightInd w:val="0"/>
        <w:ind w:left="360" w:hanging="360"/>
        <w:rPr>
          <w:rFonts w:ascii="Times New Roman" w:hAnsi="Times New Roman"/>
        </w:rPr>
      </w:pPr>
      <w:r>
        <w:rPr>
          <w:rFonts w:ascii="Times New Roman" w:hAnsi="Times New Roman"/>
        </w:rPr>
        <w:t>4.</w:t>
      </w:r>
      <w:r>
        <w:rPr>
          <w:rFonts w:ascii="Times New Roman" w:hAnsi="Times New Roman"/>
        </w:rPr>
        <w:tab/>
      </w:r>
      <w:r w:rsidR="00C31121" w:rsidRPr="007F3003">
        <w:rPr>
          <w:rFonts w:ascii="Times New Roman" w:hAnsi="Times New Roman"/>
        </w:rPr>
        <w:t>A motor pool vehicle may be assigned to the Police Officer on a temporary basis until repairs are completed.</w:t>
      </w:r>
    </w:p>
    <w:p w14:paraId="058D5455" w14:textId="77777777" w:rsidR="00C31121" w:rsidRPr="007F3003" w:rsidRDefault="00C31121" w:rsidP="00E707CB">
      <w:pPr>
        <w:widowControl/>
        <w:autoSpaceDE w:val="0"/>
        <w:autoSpaceDN w:val="0"/>
        <w:adjustRightInd w:val="0"/>
        <w:rPr>
          <w:rFonts w:ascii="Times New Roman" w:hAnsi="Times New Roman"/>
        </w:rPr>
      </w:pPr>
    </w:p>
    <w:p w14:paraId="19E8F7F4" w14:textId="77777777" w:rsidR="00882336" w:rsidRDefault="00442F2A" w:rsidP="00E707CB">
      <w:pPr>
        <w:widowControl/>
        <w:autoSpaceDE w:val="0"/>
        <w:autoSpaceDN w:val="0"/>
        <w:adjustRightInd w:val="0"/>
        <w:ind w:left="360" w:hanging="360"/>
        <w:rPr>
          <w:rFonts w:ascii="Times New Roman" w:hAnsi="Times New Roman"/>
        </w:rPr>
      </w:pPr>
      <w:r>
        <w:rPr>
          <w:rFonts w:ascii="Times New Roman" w:hAnsi="Times New Roman"/>
        </w:rPr>
        <w:t>5.</w:t>
      </w:r>
      <w:r>
        <w:rPr>
          <w:rFonts w:ascii="Times New Roman" w:hAnsi="Times New Roman"/>
        </w:rPr>
        <w:tab/>
      </w:r>
      <w:r w:rsidR="00C31121" w:rsidRPr="007F3003">
        <w:rPr>
          <w:rFonts w:ascii="Times New Roman" w:hAnsi="Times New Roman"/>
        </w:rPr>
        <w:t>Police officers at the University of Southern Maine who are authorized to use their personal vehicle for business between Portland and Gorham campus locations shall be reimbursed at the same rate paid by the State of Maine.</w:t>
      </w:r>
    </w:p>
    <w:p w14:paraId="197D1287" w14:textId="77777777" w:rsidR="00442F2A" w:rsidRDefault="00442F2A" w:rsidP="00E707CB">
      <w:pPr>
        <w:autoSpaceDE w:val="0"/>
        <w:autoSpaceDN w:val="0"/>
        <w:adjustRightInd w:val="0"/>
        <w:rPr>
          <w:rFonts w:ascii="Times New Roman" w:hAnsi="Times New Roman"/>
        </w:rPr>
      </w:pPr>
    </w:p>
    <w:p w14:paraId="6E3C7213" w14:textId="77777777" w:rsidR="00442F2A" w:rsidRPr="005D5998" w:rsidRDefault="00C31121" w:rsidP="00E707CB">
      <w:pPr>
        <w:pStyle w:val="ListParagraph"/>
        <w:numPr>
          <w:ilvl w:val="0"/>
          <w:numId w:val="21"/>
        </w:numPr>
        <w:autoSpaceDE w:val="0"/>
        <w:autoSpaceDN w:val="0"/>
        <w:adjustRightInd w:val="0"/>
        <w:spacing w:after="0" w:line="240" w:lineRule="auto"/>
        <w:rPr>
          <w:rFonts w:ascii="Times New Roman" w:hAnsi="Times New Roman"/>
        </w:rPr>
      </w:pPr>
      <w:r w:rsidRPr="005D5998">
        <w:rPr>
          <w:rFonts w:ascii="Times New Roman" w:hAnsi="Times New Roman"/>
        </w:rPr>
        <w:t xml:space="preserve">The University may adopt policies relating to the regulation of smoking in the workplace by unit members. The Chief Administrative Officer </w:t>
      </w:r>
      <w:r w:rsidR="00882336" w:rsidRPr="005D5998">
        <w:rPr>
          <w:rFonts w:ascii="Times New Roman" w:hAnsi="Times New Roman"/>
        </w:rPr>
        <w:t>or designee shall consult with</w:t>
      </w:r>
      <w:r w:rsidRPr="005D5998">
        <w:rPr>
          <w:rFonts w:ascii="Times New Roman" w:hAnsi="Times New Roman"/>
        </w:rPr>
        <w:t xml:space="preserve"> the Business Agent and campus shop steward prior to implementation of a change in a campus-wide smoking policy. Such policies shall not conflict with state laws or regulations.</w:t>
      </w:r>
    </w:p>
    <w:p w14:paraId="1FF1231D" w14:textId="77777777" w:rsidR="00442F2A" w:rsidRPr="005D5998" w:rsidRDefault="00442F2A" w:rsidP="00E707CB">
      <w:pPr>
        <w:autoSpaceDE w:val="0"/>
        <w:autoSpaceDN w:val="0"/>
        <w:adjustRightInd w:val="0"/>
        <w:rPr>
          <w:rFonts w:ascii="Times New Roman" w:hAnsi="Times New Roman"/>
        </w:rPr>
      </w:pPr>
    </w:p>
    <w:p w14:paraId="00DCCBB5" w14:textId="77777777" w:rsidR="002D1E76" w:rsidRPr="005D5998" w:rsidRDefault="002D1E76" w:rsidP="00E707CB">
      <w:pPr>
        <w:pStyle w:val="ListParagraph"/>
        <w:numPr>
          <w:ilvl w:val="0"/>
          <w:numId w:val="21"/>
        </w:numPr>
        <w:autoSpaceDE w:val="0"/>
        <w:autoSpaceDN w:val="0"/>
        <w:adjustRightInd w:val="0"/>
        <w:spacing w:after="0" w:line="240" w:lineRule="auto"/>
        <w:rPr>
          <w:rFonts w:ascii="Times New Roman" w:hAnsi="Times New Roman"/>
        </w:rPr>
      </w:pPr>
      <w:r w:rsidRPr="005D5998">
        <w:rPr>
          <w:rFonts w:ascii="Times New Roman" w:hAnsi="Times New Roman"/>
        </w:rPr>
        <w:t xml:space="preserve">The University shall provide </w:t>
      </w:r>
      <w:r w:rsidR="00557EE7" w:rsidRPr="005D5998">
        <w:rPr>
          <w:rFonts w:ascii="Times New Roman" w:hAnsi="Times New Roman"/>
        </w:rPr>
        <w:t xml:space="preserve">a cold weather gear </w:t>
      </w:r>
      <w:r w:rsidRPr="005D5998">
        <w:rPr>
          <w:rFonts w:ascii="Times New Roman" w:hAnsi="Times New Roman"/>
        </w:rPr>
        <w:t>fund, up to $4,000 for the term of this agreement, to supply safety equipment (hats, gloves, other as determined by management), due to environmental conditions.  A request may be made by the employee for such equipment. Such a decision shall be at the discretion of the campus Police Chief and shall not be unreasonably denied.</w:t>
      </w:r>
    </w:p>
    <w:p w14:paraId="317F8CC3" w14:textId="77777777" w:rsidR="0038770F" w:rsidRDefault="0038770F" w:rsidP="00E707CB">
      <w:pPr>
        <w:pStyle w:val="AllCaps"/>
      </w:pPr>
      <w:bookmarkStart w:id="105" w:name="A36"/>
      <w:bookmarkStart w:id="106" w:name="_Toc325631919"/>
      <w:bookmarkEnd w:id="105"/>
    </w:p>
    <w:p w14:paraId="0547DC8D" w14:textId="39BEEAF6" w:rsidR="00155141" w:rsidRPr="005D5998" w:rsidRDefault="00155141" w:rsidP="00E707CB">
      <w:pPr>
        <w:pStyle w:val="Heading1"/>
      </w:pPr>
      <w:bookmarkStart w:id="107" w:name="_Toc29213669"/>
      <w:r w:rsidRPr="005D5998">
        <w:t xml:space="preserve">Article 36 </w:t>
      </w:r>
      <w:r w:rsidR="005D5998" w:rsidRPr="005D5998">
        <w:t>–</w:t>
      </w:r>
      <w:r w:rsidRPr="005D5998">
        <w:t xml:space="preserve"> Non</w:t>
      </w:r>
      <w:r w:rsidRPr="005D5998">
        <w:noBreakHyphen/>
        <w:t>Discrimination</w:t>
      </w:r>
      <w:bookmarkEnd w:id="106"/>
      <w:bookmarkEnd w:id="107"/>
    </w:p>
    <w:p w14:paraId="30E4C5AF" w14:textId="77777777" w:rsidR="00882336" w:rsidRPr="007F3003" w:rsidRDefault="00882336" w:rsidP="00E707CB">
      <w:pPr>
        <w:widowControl/>
        <w:rPr>
          <w:rFonts w:ascii="Times New Roman" w:hAnsi="Times New Roman"/>
          <w:b/>
          <w:caps/>
        </w:rPr>
      </w:pPr>
    </w:p>
    <w:p w14:paraId="53808C19" w14:textId="77777777" w:rsidR="00C31121" w:rsidRPr="009902ED" w:rsidRDefault="00C31121" w:rsidP="00E707CB">
      <w:pPr>
        <w:widowControl/>
        <w:autoSpaceDE w:val="0"/>
        <w:autoSpaceDN w:val="0"/>
        <w:adjustRightInd w:val="0"/>
        <w:rPr>
          <w:rFonts w:ascii="Times New Roman" w:hAnsi="Times New Roman"/>
        </w:rPr>
      </w:pPr>
      <w:r w:rsidRPr="009902ED">
        <w:rPr>
          <w:rFonts w:ascii="Times New Roman" w:hAnsi="Times New Roman"/>
        </w:rPr>
        <w:t xml:space="preserve">The University and the Union agree not to discriminate illegally with respect to wages, hours, and working conditions based </w:t>
      </w:r>
      <w:proofErr w:type="gramStart"/>
      <w:r w:rsidRPr="009902ED">
        <w:rPr>
          <w:rFonts w:ascii="Times New Roman" w:hAnsi="Times New Roman"/>
        </w:rPr>
        <w:t>upon:</w:t>
      </w:r>
      <w:proofErr w:type="gramEnd"/>
      <w:r w:rsidRPr="009902ED">
        <w:rPr>
          <w:rFonts w:ascii="Times New Roman" w:hAnsi="Times New Roman"/>
        </w:rPr>
        <w:t xml:space="preserve"> race, color, religion, sex, sexual orientation, including transgender status or gender expression, national origin, citizenship status, age, disability, genetic information, veterans status, or membership or non-membership in the Union.</w:t>
      </w:r>
    </w:p>
    <w:p w14:paraId="058B8226" w14:textId="77777777" w:rsidR="005909FE" w:rsidRDefault="005909FE" w:rsidP="00E707CB">
      <w:pPr>
        <w:pStyle w:val="AllCaps"/>
      </w:pPr>
      <w:bookmarkStart w:id="108" w:name="A37"/>
      <w:bookmarkStart w:id="109" w:name="_Toc325631920"/>
      <w:bookmarkEnd w:id="108"/>
    </w:p>
    <w:p w14:paraId="540CAC8B" w14:textId="3A130E5B" w:rsidR="00155141" w:rsidRPr="005D5998" w:rsidRDefault="00155141" w:rsidP="00E707CB">
      <w:pPr>
        <w:pStyle w:val="Heading1"/>
      </w:pPr>
      <w:bookmarkStart w:id="110" w:name="_Toc29213670"/>
      <w:r w:rsidRPr="005D5998">
        <w:t xml:space="preserve">Article 37 </w:t>
      </w:r>
      <w:r w:rsidR="005D5998">
        <w:t>–</w:t>
      </w:r>
      <w:r w:rsidRPr="005D5998">
        <w:t xml:space="preserve"> Strike or Lockout</w:t>
      </w:r>
      <w:bookmarkEnd w:id="109"/>
      <w:bookmarkEnd w:id="110"/>
    </w:p>
    <w:p w14:paraId="054427F1" w14:textId="77777777" w:rsidR="00155141" w:rsidRPr="005D5998" w:rsidRDefault="00155141" w:rsidP="00E707CB">
      <w:pPr>
        <w:widowControl/>
        <w:jc w:val="both"/>
        <w:rPr>
          <w:rFonts w:ascii="Times New Roman" w:hAnsi="Times New Roman"/>
          <w:sz w:val="24"/>
          <w:szCs w:val="24"/>
        </w:rPr>
      </w:pPr>
    </w:p>
    <w:p w14:paraId="22BCFB0E"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1.</w:t>
      </w:r>
      <w:r w:rsidRPr="007F3003">
        <w:rPr>
          <w:rFonts w:ascii="Times New Roman" w:hAnsi="Times New Roman"/>
        </w:rPr>
        <w:tab/>
        <w:t>The University and the Union agree that disputes which may arise between them shall be settled without resort to strike or lockout.</w:t>
      </w:r>
    </w:p>
    <w:p w14:paraId="46F80BE5" w14:textId="77777777" w:rsidR="00155141" w:rsidRPr="007F3003" w:rsidRDefault="00155141" w:rsidP="00E707CB">
      <w:pPr>
        <w:widowControl/>
        <w:jc w:val="both"/>
        <w:rPr>
          <w:rFonts w:ascii="Times New Roman" w:hAnsi="Times New Roman"/>
          <w:sz w:val="10"/>
          <w:szCs w:val="10"/>
        </w:rPr>
      </w:pPr>
    </w:p>
    <w:p w14:paraId="34ED38CB"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2.</w:t>
      </w:r>
      <w:r w:rsidRPr="007F3003">
        <w:rPr>
          <w:rFonts w:ascii="Times New Roman" w:hAnsi="Times New Roman"/>
        </w:rPr>
        <w:tab/>
        <w:t xml:space="preserve">The Union on behalf of its members agrees that it will not call or sanction a strike, slowdown or interference with the normal operation of the University. </w:t>
      </w:r>
    </w:p>
    <w:p w14:paraId="0BA88D1B" w14:textId="77777777" w:rsidR="00155141" w:rsidRPr="007F3003" w:rsidRDefault="00155141" w:rsidP="00E707CB">
      <w:pPr>
        <w:widowControl/>
        <w:jc w:val="both"/>
        <w:rPr>
          <w:rFonts w:ascii="Times New Roman" w:hAnsi="Times New Roman"/>
          <w:sz w:val="16"/>
          <w:szCs w:val="16"/>
        </w:rPr>
      </w:pPr>
    </w:p>
    <w:p w14:paraId="5C39F19D" w14:textId="77777777" w:rsidR="00155141" w:rsidRPr="007F3003" w:rsidRDefault="00155141" w:rsidP="00E707CB">
      <w:pPr>
        <w:widowControl/>
        <w:ind w:left="360" w:hanging="360"/>
        <w:jc w:val="both"/>
        <w:rPr>
          <w:rFonts w:ascii="Times New Roman" w:hAnsi="Times New Roman"/>
        </w:rPr>
      </w:pPr>
      <w:r w:rsidRPr="007F3003">
        <w:rPr>
          <w:rFonts w:ascii="Times New Roman" w:hAnsi="Times New Roman"/>
        </w:rPr>
        <w:t>3.</w:t>
      </w:r>
      <w:r w:rsidRPr="007F3003">
        <w:rPr>
          <w:rFonts w:ascii="Times New Roman" w:hAnsi="Times New Roman"/>
        </w:rPr>
        <w:tab/>
        <w:t xml:space="preserve">The Union will take immediate action to avoid any interruption or slowdown with regard to the normal operation of the University, and if any such activity occurs will inform employees they are in violation of this Agreement and/or law and direct employees to comply with this Article. </w:t>
      </w:r>
    </w:p>
    <w:p w14:paraId="35F705B4" w14:textId="77777777" w:rsidR="001D6136" w:rsidRPr="007F3003" w:rsidRDefault="001D6136" w:rsidP="00E707CB">
      <w:pPr>
        <w:widowControl/>
        <w:jc w:val="center"/>
        <w:rPr>
          <w:rFonts w:ascii="Times New Roman" w:hAnsi="Times New Roman"/>
          <w:b/>
          <w:caps/>
        </w:rPr>
      </w:pPr>
      <w:bookmarkStart w:id="111" w:name="A38"/>
      <w:bookmarkEnd w:id="111"/>
    </w:p>
    <w:p w14:paraId="60A292EB" w14:textId="19467AB9" w:rsidR="00155141" w:rsidRPr="00FF1972" w:rsidRDefault="00155141" w:rsidP="00E707CB">
      <w:pPr>
        <w:pStyle w:val="Heading1"/>
      </w:pPr>
      <w:bookmarkStart w:id="112" w:name="_Toc325631921"/>
      <w:bookmarkStart w:id="113" w:name="_Toc29213671"/>
      <w:r w:rsidRPr="00FF1972">
        <w:lastRenderedPageBreak/>
        <w:t xml:space="preserve">Article 38 </w:t>
      </w:r>
      <w:r w:rsidR="00FF1972" w:rsidRPr="00FF1972">
        <w:t>–</w:t>
      </w:r>
      <w:r w:rsidRPr="00FF1972">
        <w:t xml:space="preserve"> Separability</w:t>
      </w:r>
      <w:bookmarkEnd w:id="112"/>
      <w:bookmarkEnd w:id="113"/>
    </w:p>
    <w:p w14:paraId="57EB3AFB" w14:textId="77777777" w:rsidR="00155141" w:rsidRPr="007F3003" w:rsidRDefault="00155141" w:rsidP="00E707CB">
      <w:pPr>
        <w:pStyle w:val="AllCaps"/>
        <w:rPr>
          <w:sz w:val="10"/>
          <w:szCs w:val="10"/>
        </w:rPr>
      </w:pPr>
    </w:p>
    <w:p w14:paraId="76428174" w14:textId="77777777" w:rsidR="00155141" w:rsidRPr="007F3003" w:rsidRDefault="00155141" w:rsidP="00E707CB">
      <w:pPr>
        <w:widowControl/>
        <w:jc w:val="both"/>
        <w:rPr>
          <w:rFonts w:ascii="Times New Roman" w:hAnsi="Times New Roman"/>
        </w:rPr>
      </w:pPr>
      <w:r w:rsidRPr="007F3003">
        <w:rPr>
          <w:rFonts w:ascii="Times New Roman" w:hAnsi="Times New Roman"/>
        </w:rPr>
        <w:t xml:space="preserve">In the event that any provision of this Agreement is found to be in conflict with any laws of the State of Maine, or other applicable laws, such invalidity shall not affect the validity of remaining provisions. </w:t>
      </w:r>
    </w:p>
    <w:p w14:paraId="706D29E9" w14:textId="77777777" w:rsidR="00155141" w:rsidRPr="007F3003" w:rsidRDefault="00155141" w:rsidP="00E707CB">
      <w:pPr>
        <w:widowControl/>
        <w:jc w:val="both"/>
        <w:rPr>
          <w:rFonts w:ascii="Times New Roman" w:hAnsi="Times New Roman"/>
        </w:rPr>
      </w:pPr>
    </w:p>
    <w:p w14:paraId="26EDC9B4" w14:textId="6ABFFBA2" w:rsidR="00155141" w:rsidRPr="00FF1972" w:rsidRDefault="00155141" w:rsidP="00E707CB">
      <w:pPr>
        <w:pStyle w:val="Heading1"/>
      </w:pPr>
      <w:bookmarkStart w:id="114" w:name="A39"/>
      <w:bookmarkStart w:id="115" w:name="_Toc325631922"/>
      <w:bookmarkStart w:id="116" w:name="_Toc29213672"/>
      <w:bookmarkEnd w:id="114"/>
      <w:r w:rsidRPr="00FF1972">
        <w:t xml:space="preserve">Article 39 </w:t>
      </w:r>
      <w:r w:rsidR="00FF1972" w:rsidRPr="00FF1972">
        <w:t>–</w:t>
      </w:r>
      <w:r w:rsidRPr="00FF1972">
        <w:t xml:space="preserve"> Future Negotiations</w:t>
      </w:r>
      <w:bookmarkEnd w:id="115"/>
      <w:bookmarkEnd w:id="116"/>
    </w:p>
    <w:p w14:paraId="0B5FD430" w14:textId="77777777" w:rsidR="00155141" w:rsidRPr="007F3003" w:rsidRDefault="00155141" w:rsidP="00E707CB">
      <w:pPr>
        <w:pStyle w:val="AllCaps"/>
        <w:rPr>
          <w:sz w:val="10"/>
          <w:szCs w:val="10"/>
        </w:rPr>
      </w:pPr>
    </w:p>
    <w:p w14:paraId="765BE816" w14:textId="77777777" w:rsidR="00155141" w:rsidRPr="007F3003" w:rsidRDefault="00155141" w:rsidP="00E707CB">
      <w:pPr>
        <w:widowControl/>
        <w:jc w:val="both"/>
        <w:rPr>
          <w:rFonts w:ascii="Times New Roman" w:hAnsi="Times New Roman"/>
        </w:rPr>
      </w:pPr>
      <w:r w:rsidRPr="007F3003">
        <w:rPr>
          <w:rFonts w:ascii="Times New Roman" w:hAnsi="Times New Roman"/>
        </w:rPr>
        <w:t xml:space="preserve">With no more than one (1) team member from any one campus, the University shall permit a reasonable number of employees, not to exceed three (3), to participate as members of the Union's bargaining team in collective bargaining negotiations for a successor agreement to this Agreement, without loss of time or pay for attendance at such negotiations with the University which take place within an employee's normal working hours.  This privilege is subject to the understanding that adequate notice of the date and time of such negotiations will be given by the employee to the director or designee.  Pay for time not worked because of attendance at negotiations will be limited to the number of hours within the employee's normal work schedule which are reasonably necessary to permit the employee's attendance at a negotiating session. </w:t>
      </w:r>
    </w:p>
    <w:p w14:paraId="3EE38C1A" w14:textId="77777777" w:rsidR="00854BDE" w:rsidRPr="007F3003" w:rsidRDefault="00854BDE" w:rsidP="00E707CB">
      <w:pPr>
        <w:widowControl/>
        <w:jc w:val="both"/>
        <w:rPr>
          <w:rFonts w:ascii="Times New Roman" w:hAnsi="Times New Roman"/>
        </w:rPr>
      </w:pPr>
    </w:p>
    <w:p w14:paraId="3A82A1E1" w14:textId="78CCD226" w:rsidR="00155141" w:rsidRPr="00FF1972" w:rsidRDefault="00155141" w:rsidP="00E707CB">
      <w:pPr>
        <w:pStyle w:val="Heading1"/>
      </w:pPr>
      <w:bookmarkStart w:id="117" w:name="A40"/>
      <w:bookmarkStart w:id="118" w:name="_Toc325631923"/>
      <w:bookmarkStart w:id="119" w:name="_Toc29213673"/>
      <w:bookmarkEnd w:id="117"/>
      <w:r w:rsidRPr="00FF1972">
        <w:t xml:space="preserve">Article 40 </w:t>
      </w:r>
      <w:r w:rsidR="00FF1972" w:rsidRPr="00FF1972">
        <w:t>–</w:t>
      </w:r>
      <w:r w:rsidRPr="00FF1972">
        <w:t xml:space="preserve"> Parking Fees</w:t>
      </w:r>
      <w:bookmarkEnd w:id="118"/>
      <w:bookmarkEnd w:id="119"/>
    </w:p>
    <w:p w14:paraId="408905D0" w14:textId="77777777" w:rsidR="00155141" w:rsidRPr="007F3003" w:rsidRDefault="00155141" w:rsidP="00E707CB">
      <w:pPr>
        <w:widowControl/>
        <w:jc w:val="both"/>
        <w:rPr>
          <w:rFonts w:ascii="Times New Roman" w:hAnsi="Times New Roman"/>
          <w:sz w:val="10"/>
          <w:szCs w:val="10"/>
        </w:rPr>
      </w:pPr>
    </w:p>
    <w:p w14:paraId="63B0C491" w14:textId="77777777" w:rsidR="00155141" w:rsidRPr="007F3003" w:rsidRDefault="000E0CBE" w:rsidP="00E707CB">
      <w:pPr>
        <w:widowControl/>
        <w:jc w:val="both"/>
        <w:rPr>
          <w:rFonts w:ascii="Times New Roman" w:hAnsi="Times New Roman"/>
        </w:rPr>
      </w:pPr>
      <w:r w:rsidRPr="009371E3">
        <w:rPr>
          <w:rFonts w:ascii="Times New Roman" w:hAnsi="Times New Roman"/>
        </w:rPr>
        <w:t>No parking fees shall be charged to employees of the bargaining unit when their personal vehicles are parked in areas designated for public safety during their hours of work. Employees who are participating in classes at the University and who park in areas other than those specifically designated for public safety employees shall be charged the applicable parking fees designated by the University.</w:t>
      </w:r>
      <w:r w:rsidRPr="009371E3">
        <w:rPr>
          <w:b/>
        </w:rPr>
        <w:t xml:space="preserve"> </w:t>
      </w:r>
      <w:r w:rsidR="00155141" w:rsidRPr="00C96990">
        <w:rPr>
          <w:rFonts w:ascii="Times New Roman" w:hAnsi="Times New Roman"/>
        </w:rPr>
        <w:t>Parking fees which are charged to employees</w:t>
      </w:r>
      <w:r w:rsidRPr="00C96990">
        <w:rPr>
          <w:rFonts w:ascii="Times New Roman" w:hAnsi="Times New Roman"/>
        </w:rPr>
        <w:t xml:space="preserve"> under such circumstances</w:t>
      </w:r>
      <w:r w:rsidR="00155141" w:rsidRPr="00C96990">
        <w:rPr>
          <w:rFonts w:ascii="Times New Roman" w:hAnsi="Times New Roman"/>
        </w:rPr>
        <w:t xml:space="preserve"> may be established or increased by the University, but the amount of such fees may not exceed the rate which is </w:t>
      </w:r>
      <w:r w:rsidR="00155141" w:rsidRPr="007F3003">
        <w:rPr>
          <w:rFonts w:ascii="Times New Roman" w:hAnsi="Times New Roman"/>
        </w:rPr>
        <w:t xml:space="preserve">charged to members of any other bargaining unit. </w:t>
      </w:r>
    </w:p>
    <w:p w14:paraId="7AC16697" w14:textId="7493C2EB" w:rsidR="00C96990" w:rsidRDefault="00C96990" w:rsidP="00E707CB">
      <w:pPr>
        <w:widowControl/>
        <w:jc w:val="both"/>
        <w:rPr>
          <w:rFonts w:ascii="Times New Roman" w:hAnsi="Times New Roman"/>
        </w:rPr>
      </w:pPr>
    </w:p>
    <w:p w14:paraId="52576DC7" w14:textId="1338D240" w:rsidR="00C96990" w:rsidRPr="007F3003" w:rsidRDefault="00C96990" w:rsidP="00E707CB">
      <w:pPr>
        <w:widowControl/>
        <w:jc w:val="both"/>
        <w:rPr>
          <w:rFonts w:ascii="Times New Roman" w:hAnsi="Times New Roman"/>
        </w:rPr>
      </w:pPr>
    </w:p>
    <w:p w14:paraId="1E597CC5" w14:textId="43A2D9DD" w:rsidR="00155141" w:rsidRPr="00FF1972" w:rsidRDefault="00155141" w:rsidP="00E707CB">
      <w:pPr>
        <w:pStyle w:val="Heading1"/>
      </w:pPr>
      <w:bookmarkStart w:id="120" w:name="A41"/>
      <w:bookmarkStart w:id="121" w:name="_Toc325631924"/>
      <w:bookmarkStart w:id="122" w:name="_Toc29213674"/>
      <w:bookmarkEnd w:id="120"/>
      <w:r w:rsidRPr="00FF1972">
        <w:t xml:space="preserve">Article 41 </w:t>
      </w:r>
      <w:r w:rsidR="00FF1972" w:rsidRPr="00FF1972">
        <w:t>–</w:t>
      </w:r>
      <w:r w:rsidRPr="00FF1972">
        <w:t xml:space="preserve"> Jury Duty</w:t>
      </w:r>
      <w:bookmarkEnd w:id="121"/>
      <w:bookmarkEnd w:id="122"/>
    </w:p>
    <w:p w14:paraId="6A14535A" w14:textId="77777777" w:rsidR="00155141" w:rsidRPr="00C96990" w:rsidRDefault="00155141" w:rsidP="00E707CB">
      <w:pPr>
        <w:widowControl/>
        <w:jc w:val="both"/>
        <w:rPr>
          <w:rFonts w:ascii="Times New Roman" w:hAnsi="Times New Roman"/>
          <w:szCs w:val="22"/>
        </w:rPr>
      </w:pPr>
    </w:p>
    <w:p w14:paraId="28CE8FF8" w14:textId="77777777" w:rsidR="00155141" w:rsidRPr="007F3003" w:rsidRDefault="00155141" w:rsidP="00E707CB">
      <w:pPr>
        <w:widowControl/>
        <w:jc w:val="both"/>
        <w:rPr>
          <w:rFonts w:ascii="Times New Roman" w:hAnsi="Times New Roman"/>
        </w:rPr>
      </w:pPr>
      <w:r w:rsidRPr="007F3003">
        <w:rPr>
          <w:rFonts w:ascii="Times New Roman" w:hAnsi="Times New Roman"/>
        </w:rPr>
        <w:t>Full</w:t>
      </w:r>
      <w:r w:rsidRPr="007F3003">
        <w:rPr>
          <w:rFonts w:ascii="Times New Roman" w:hAnsi="Times New Roman"/>
        </w:rPr>
        <w:noBreakHyphen/>
        <w:t xml:space="preserve">time regular employees who are required to serve on a jury will be granted a leave of absence for the period of such service.  The University will pay any such employee his regular base </w:t>
      </w:r>
      <w:proofErr w:type="gramStart"/>
      <w:r w:rsidRPr="007F3003">
        <w:rPr>
          <w:rFonts w:ascii="Times New Roman" w:hAnsi="Times New Roman"/>
        </w:rPr>
        <w:t>pay</w:t>
      </w:r>
      <w:proofErr w:type="gramEnd"/>
      <w:r w:rsidRPr="007F3003">
        <w:rPr>
          <w:rFonts w:ascii="Times New Roman" w:hAnsi="Times New Roman"/>
        </w:rPr>
        <w:t xml:space="preserve"> for the first ten (10) working days of jury duty.  If an employee is required to serve more than ten (10) working days of jury duty, the University will pay any such employee the difference between his regular base pay and his jury duty pay, exclusive of travel, for any period following the initial ten (10) working days of jury service, during which the employee is unable to work because of such jury service.  If the employee is released from jury duty prior to or within the first four (4) hours of his scheduled work shift on any day, the employee shall return to work unless, in the judgment of the University, such return would impose an unusual hardship on the employee.  Employees who are scheduled to work prior to the reporting time for jury duty on any day shall report to work unless, in the judgment of the University, such work would impose unusual hardship on the employee. </w:t>
      </w:r>
    </w:p>
    <w:p w14:paraId="1775E2A1" w14:textId="77777777" w:rsidR="00C22D08" w:rsidRPr="007F3003" w:rsidRDefault="00C22D08" w:rsidP="00E707CB">
      <w:pPr>
        <w:widowControl/>
        <w:jc w:val="both"/>
        <w:rPr>
          <w:rFonts w:ascii="Times New Roman" w:hAnsi="Times New Roman"/>
        </w:rPr>
      </w:pPr>
    </w:p>
    <w:p w14:paraId="2084038C" w14:textId="72C939FA" w:rsidR="00C22D08" w:rsidRPr="00FF1972" w:rsidRDefault="00C22D08" w:rsidP="00E707CB">
      <w:pPr>
        <w:pStyle w:val="Heading1"/>
      </w:pPr>
      <w:bookmarkStart w:id="123" w:name="A42"/>
      <w:bookmarkStart w:id="124" w:name="_Toc325631925"/>
      <w:bookmarkStart w:id="125" w:name="_Toc29213675"/>
      <w:bookmarkEnd w:id="123"/>
      <w:r w:rsidRPr="00FF1972">
        <w:t xml:space="preserve">Article 42 </w:t>
      </w:r>
      <w:r w:rsidR="00FF1972" w:rsidRPr="00FF1972">
        <w:t>–</w:t>
      </w:r>
      <w:r w:rsidRPr="00FF1972">
        <w:t xml:space="preserve"> Performance evaluation program</w:t>
      </w:r>
      <w:bookmarkEnd w:id="124"/>
      <w:bookmarkEnd w:id="125"/>
    </w:p>
    <w:p w14:paraId="0388C929" w14:textId="77777777" w:rsidR="00C22D08" w:rsidRPr="007F3003" w:rsidRDefault="00C22D08" w:rsidP="00E707CB">
      <w:pPr>
        <w:pStyle w:val="AllCaps"/>
        <w:rPr>
          <w:sz w:val="10"/>
          <w:szCs w:val="10"/>
        </w:rPr>
      </w:pPr>
    </w:p>
    <w:p w14:paraId="3199DF52" w14:textId="77777777" w:rsidR="00C22D08" w:rsidRPr="007F3003" w:rsidRDefault="006D0E5D" w:rsidP="00E707CB">
      <w:pPr>
        <w:widowControl/>
        <w:jc w:val="both"/>
        <w:rPr>
          <w:rFonts w:ascii="Times New Roman" w:hAnsi="Times New Roman"/>
        </w:rPr>
      </w:pPr>
      <w:r>
        <w:rPr>
          <w:rFonts w:ascii="Times New Roman" w:hAnsi="Times New Roman"/>
        </w:rPr>
        <w:t>1.</w:t>
      </w:r>
      <w:r w:rsidR="00C22D08" w:rsidRPr="007F3003">
        <w:rPr>
          <w:rFonts w:ascii="Times New Roman" w:hAnsi="Times New Roman"/>
        </w:rPr>
        <w:tab/>
        <w:t>The Performance Evaluation Program of unit members shall continue.</w:t>
      </w:r>
    </w:p>
    <w:p w14:paraId="771913D1" w14:textId="77777777" w:rsidR="00C22D08" w:rsidRPr="007F3003" w:rsidRDefault="00C22D08" w:rsidP="00E707CB">
      <w:pPr>
        <w:widowControl/>
        <w:jc w:val="both"/>
        <w:rPr>
          <w:rFonts w:ascii="Times New Roman" w:hAnsi="Times New Roman"/>
          <w:sz w:val="16"/>
          <w:szCs w:val="16"/>
        </w:rPr>
      </w:pPr>
    </w:p>
    <w:p w14:paraId="181A40A0" w14:textId="77777777" w:rsidR="00C22D08" w:rsidRPr="007F3003" w:rsidRDefault="006D0E5D" w:rsidP="00E707CB">
      <w:pPr>
        <w:widowControl/>
        <w:ind w:left="360" w:hanging="360"/>
        <w:jc w:val="both"/>
        <w:rPr>
          <w:rFonts w:ascii="Times New Roman" w:hAnsi="Times New Roman"/>
        </w:rPr>
      </w:pPr>
      <w:r>
        <w:rPr>
          <w:rFonts w:ascii="Times New Roman" w:hAnsi="Times New Roman"/>
        </w:rPr>
        <w:t>2.</w:t>
      </w:r>
      <w:r w:rsidR="00C22D08" w:rsidRPr="007F3003">
        <w:rPr>
          <w:rFonts w:ascii="Times New Roman" w:hAnsi="Times New Roman"/>
        </w:rPr>
        <w:tab/>
        <w:t xml:space="preserve">Each employee will be given a copy of the completed Performance Evaluation form. The fact that the employee signs the report does not signify his approval of the contents. The Unit member shall have the right to append a written response or comments to the evaluation after receipt of the final written evaluation. </w:t>
      </w:r>
    </w:p>
    <w:p w14:paraId="422DEBCD" w14:textId="77777777" w:rsidR="00C22D08" w:rsidRPr="007F3003" w:rsidRDefault="00C22D08" w:rsidP="00E707CB">
      <w:pPr>
        <w:widowControl/>
        <w:jc w:val="both"/>
        <w:rPr>
          <w:rFonts w:ascii="Times New Roman" w:hAnsi="Times New Roman"/>
          <w:sz w:val="16"/>
          <w:szCs w:val="16"/>
        </w:rPr>
      </w:pPr>
    </w:p>
    <w:p w14:paraId="76BC01B8" w14:textId="77777777" w:rsidR="00C22D08" w:rsidRPr="007F3003" w:rsidRDefault="006D0E5D" w:rsidP="00E707CB">
      <w:pPr>
        <w:widowControl/>
        <w:ind w:left="360" w:hanging="360"/>
        <w:jc w:val="both"/>
        <w:rPr>
          <w:rFonts w:ascii="Times New Roman" w:hAnsi="Times New Roman"/>
        </w:rPr>
      </w:pPr>
      <w:r>
        <w:rPr>
          <w:rFonts w:ascii="Times New Roman" w:hAnsi="Times New Roman"/>
        </w:rPr>
        <w:t>3.</w:t>
      </w:r>
      <w:r w:rsidR="00C22D08" w:rsidRPr="007F3003">
        <w:rPr>
          <w:rFonts w:ascii="Times New Roman" w:hAnsi="Times New Roman"/>
        </w:rPr>
        <w:tab/>
        <w:t>No unit member shall be required to fill out the self-assessment portion of the approved evaluation tool.  A unit member’s refusal to fill out the form shall not result in retribution against the employee.</w:t>
      </w:r>
    </w:p>
    <w:p w14:paraId="259ADF6A" w14:textId="77777777" w:rsidR="00613242" w:rsidRPr="007F3003" w:rsidRDefault="00613242" w:rsidP="00E707CB">
      <w:pPr>
        <w:widowControl/>
        <w:jc w:val="both"/>
        <w:rPr>
          <w:rFonts w:ascii="Times New Roman" w:hAnsi="Times New Roman"/>
        </w:rPr>
      </w:pPr>
    </w:p>
    <w:p w14:paraId="4179AAD1" w14:textId="13157C28" w:rsidR="00C22D08" w:rsidRPr="00FF1972" w:rsidRDefault="00C22D08" w:rsidP="00E707CB">
      <w:pPr>
        <w:pStyle w:val="Heading1"/>
      </w:pPr>
      <w:bookmarkStart w:id="126" w:name="A43"/>
      <w:bookmarkStart w:id="127" w:name="_Toc325631926"/>
      <w:bookmarkStart w:id="128" w:name="_Toc29213676"/>
      <w:bookmarkEnd w:id="126"/>
      <w:r w:rsidRPr="00FF1972">
        <w:lastRenderedPageBreak/>
        <w:t xml:space="preserve">Article 43 </w:t>
      </w:r>
      <w:r w:rsidR="00FF1972" w:rsidRPr="00FF1972">
        <w:t>–</w:t>
      </w:r>
      <w:r w:rsidRPr="00FF1972">
        <w:t xml:space="preserve"> Conditions of Agreement</w:t>
      </w:r>
      <w:bookmarkEnd w:id="127"/>
      <w:bookmarkEnd w:id="128"/>
    </w:p>
    <w:p w14:paraId="739AEE70" w14:textId="77777777" w:rsidR="00C22D08" w:rsidRPr="007F3003" w:rsidRDefault="00C22D08" w:rsidP="00E707CB">
      <w:pPr>
        <w:widowControl/>
        <w:jc w:val="both"/>
        <w:rPr>
          <w:rFonts w:ascii="Times New Roman" w:hAnsi="Times New Roman"/>
          <w:sz w:val="10"/>
          <w:szCs w:val="10"/>
        </w:rPr>
      </w:pPr>
    </w:p>
    <w:p w14:paraId="19BA28B7" w14:textId="77777777" w:rsidR="00155141" w:rsidRPr="007F3003" w:rsidRDefault="00155141" w:rsidP="00E707CB">
      <w:pPr>
        <w:widowControl/>
        <w:jc w:val="both"/>
        <w:rPr>
          <w:rFonts w:ascii="Times New Roman" w:hAnsi="Times New Roman"/>
        </w:rPr>
      </w:pPr>
      <w:r w:rsidRPr="007F3003">
        <w:rPr>
          <w:rFonts w:ascii="Times New Roman" w:hAnsi="Times New Roman"/>
        </w:rPr>
        <w:t>This is a tentative Agreement and shall be of no force and effect unless and until all of the following occur:</w:t>
      </w:r>
    </w:p>
    <w:p w14:paraId="15B8A8DC" w14:textId="77777777" w:rsidR="00155141" w:rsidRPr="007F3003" w:rsidRDefault="00155141" w:rsidP="00E707CB">
      <w:pPr>
        <w:widowControl/>
        <w:jc w:val="both"/>
        <w:rPr>
          <w:rFonts w:ascii="Times New Roman" w:hAnsi="Times New Roman"/>
          <w:sz w:val="16"/>
          <w:szCs w:val="16"/>
        </w:rPr>
      </w:pPr>
    </w:p>
    <w:p w14:paraId="6832B21F" w14:textId="77777777" w:rsidR="00155141" w:rsidRPr="007F3003" w:rsidRDefault="00155141" w:rsidP="00E707CB">
      <w:pPr>
        <w:widowControl/>
        <w:jc w:val="both"/>
        <w:rPr>
          <w:rFonts w:ascii="Times New Roman" w:hAnsi="Times New Roman"/>
        </w:rPr>
      </w:pPr>
      <w:r w:rsidRPr="007F3003">
        <w:rPr>
          <w:rFonts w:ascii="Times New Roman" w:hAnsi="Times New Roman"/>
        </w:rPr>
        <w:t>1.</w:t>
      </w:r>
      <w:r w:rsidRPr="007F3003">
        <w:rPr>
          <w:rFonts w:ascii="Times New Roman" w:hAnsi="Times New Roman"/>
        </w:rPr>
        <w:tab/>
        <w:t xml:space="preserve">The tentative Agreement is approved by the Board of Trustees of the University of Maine </w:t>
      </w:r>
      <w:proofErr w:type="gramStart"/>
      <w:r w:rsidRPr="007F3003">
        <w:rPr>
          <w:rFonts w:ascii="Times New Roman" w:hAnsi="Times New Roman"/>
        </w:rPr>
        <w:t>System;</w:t>
      </w:r>
      <w:proofErr w:type="gramEnd"/>
    </w:p>
    <w:p w14:paraId="7BE843EC" w14:textId="77777777" w:rsidR="00155141" w:rsidRPr="00FF1972" w:rsidRDefault="00155141" w:rsidP="00E707CB">
      <w:pPr>
        <w:widowControl/>
        <w:jc w:val="both"/>
        <w:rPr>
          <w:rFonts w:ascii="Times New Roman" w:hAnsi="Times New Roman"/>
          <w:sz w:val="16"/>
          <w:szCs w:val="16"/>
        </w:rPr>
      </w:pPr>
    </w:p>
    <w:p w14:paraId="1882ADD2" w14:textId="77777777" w:rsidR="00FF1972" w:rsidRDefault="00155141" w:rsidP="00E707CB">
      <w:pPr>
        <w:widowControl/>
        <w:jc w:val="both"/>
        <w:rPr>
          <w:rFonts w:ascii="Times New Roman" w:hAnsi="Times New Roman"/>
        </w:rPr>
      </w:pPr>
      <w:r w:rsidRPr="007F3003">
        <w:rPr>
          <w:rFonts w:ascii="Times New Roman" w:hAnsi="Times New Roman"/>
        </w:rPr>
        <w:t>2.</w:t>
      </w:r>
      <w:r w:rsidRPr="007F3003">
        <w:rPr>
          <w:rFonts w:ascii="Times New Roman" w:hAnsi="Times New Roman"/>
        </w:rPr>
        <w:tab/>
        <w:t xml:space="preserve">The tentative Agreement is ratified by the bargaining unit membership of the </w:t>
      </w:r>
      <w:r w:rsidR="00A8092C">
        <w:rPr>
          <w:rFonts w:ascii="Times New Roman" w:hAnsi="Times New Roman"/>
        </w:rPr>
        <w:t xml:space="preserve">Fraternal Order of Police </w:t>
      </w:r>
    </w:p>
    <w:p w14:paraId="68531925" w14:textId="77777777" w:rsidR="00155141" w:rsidRPr="007F3003" w:rsidRDefault="00A8092C" w:rsidP="00E707CB">
      <w:pPr>
        <w:widowControl/>
        <w:ind w:firstLine="360"/>
        <w:jc w:val="both"/>
        <w:rPr>
          <w:rFonts w:ascii="Times New Roman" w:hAnsi="Times New Roman"/>
        </w:rPr>
      </w:pPr>
      <w:r>
        <w:rPr>
          <w:rFonts w:ascii="Times New Roman" w:hAnsi="Times New Roman"/>
        </w:rPr>
        <w:t>Lodge #100</w:t>
      </w:r>
      <w:r w:rsidR="00155141" w:rsidRPr="007F3003">
        <w:rPr>
          <w:rFonts w:ascii="Times New Roman" w:hAnsi="Times New Roman"/>
        </w:rPr>
        <w:t>.</w:t>
      </w:r>
    </w:p>
    <w:p w14:paraId="56F881B2" w14:textId="77777777" w:rsidR="00155141" w:rsidRPr="00FF1972" w:rsidRDefault="00155141" w:rsidP="00E707CB">
      <w:pPr>
        <w:widowControl/>
        <w:jc w:val="both"/>
        <w:rPr>
          <w:rFonts w:ascii="Times New Roman" w:hAnsi="Times New Roman"/>
          <w:sz w:val="16"/>
          <w:szCs w:val="16"/>
        </w:rPr>
      </w:pPr>
    </w:p>
    <w:p w14:paraId="16948107" w14:textId="77777777" w:rsidR="00155141" w:rsidRPr="007F3003" w:rsidRDefault="00155141" w:rsidP="00E707CB">
      <w:pPr>
        <w:widowControl/>
        <w:jc w:val="both"/>
        <w:rPr>
          <w:rFonts w:ascii="Times New Roman" w:hAnsi="Times New Roman"/>
        </w:rPr>
      </w:pPr>
      <w:r w:rsidRPr="007F3003">
        <w:rPr>
          <w:rFonts w:ascii="Times New Roman" w:hAnsi="Times New Roman"/>
        </w:rPr>
        <w:t xml:space="preserve">In the event that both of the above conditions are not met, this tentative Agreement shall be null and void, and negotiations shall be resumed upon request of either party hereto. </w:t>
      </w:r>
    </w:p>
    <w:p w14:paraId="5A26AA94" w14:textId="77777777" w:rsidR="00C31121" w:rsidRPr="007F3003" w:rsidRDefault="00C31121" w:rsidP="00E707CB">
      <w:pPr>
        <w:widowControl/>
        <w:jc w:val="both"/>
        <w:rPr>
          <w:rFonts w:ascii="Times New Roman" w:hAnsi="Times New Roman"/>
        </w:rPr>
      </w:pPr>
    </w:p>
    <w:p w14:paraId="186AE315" w14:textId="24B7840E" w:rsidR="00D82B28" w:rsidRPr="00FF1972" w:rsidRDefault="0002156C" w:rsidP="00E707CB">
      <w:pPr>
        <w:pStyle w:val="Heading1"/>
      </w:pPr>
      <w:bookmarkStart w:id="129" w:name="_Toc325631927"/>
      <w:bookmarkStart w:id="130" w:name="_Toc29213677"/>
      <w:r>
        <w:t>Article</w:t>
      </w:r>
      <w:r w:rsidR="00C31121" w:rsidRPr="00FF1972">
        <w:t xml:space="preserve"> 44 –</w:t>
      </w:r>
      <w:bookmarkEnd w:id="129"/>
      <w:r w:rsidR="004833FF" w:rsidRPr="00FF1972">
        <w:t xml:space="preserve"> </w:t>
      </w:r>
      <w:r w:rsidR="00D82B28" w:rsidRPr="00FF1972">
        <w:t>Labor Management Working Group</w:t>
      </w:r>
      <w:bookmarkEnd w:id="130"/>
    </w:p>
    <w:p w14:paraId="57966502" w14:textId="77777777" w:rsidR="00C31121" w:rsidRDefault="00C31121" w:rsidP="00E707CB">
      <w:pPr>
        <w:widowControl/>
        <w:jc w:val="center"/>
        <w:rPr>
          <w:rFonts w:ascii="Times New Roman" w:hAnsi="Times New Roman"/>
        </w:rPr>
      </w:pPr>
    </w:p>
    <w:p w14:paraId="3FADE966" w14:textId="77777777" w:rsidR="00D82B28" w:rsidRPr="00D82B28" w:rsidRDefault="005E6523" w:rsidP="00E707CB">
      <w:pPr>
        <w:widowControl/>
        <w:rPr>
          <w:rFonts w:ascii="Times New Roman" w:hAnsi="Times New Roman"/>
        </w:rPr>
      </w:pPr>
      <w:r>
        <w:rPr>
          <w:rFonts w:ascii="Times New Roman" w:hAnsi="Times New Roman"/>
        </w:rPr>
        <w:t>The parties agree</w:t>
      </w:r>
      <w:r w:rsidR="00D82B28" w:rsidRPr="00D82B28">
        <w:rPr>
          <w:rFonts w:ascii="Times New Roman" w:hAnsi="Times New Roman"/>
        </w:rPr>
        <w:t xml:space="preserve"> to a joint labor management committee to focus on identifying opportunities for savings and possible</w:t>
      </w:r>
      <w:r w:rsidR="002F5442">
        <w:rPr>
          <w:rFonts w:ascii="Times New Roman" w:hAnsi="Times New Roman"/>
        </w:rPr>
        <w:t xml:space="preserve"> </w:t>
      </w:r>
      <w:r w:rsidR="00D82B28" w:rsidRPr="00D82B28">
        <w:rPr>
          <w:rFonts w:ascii="Times New Roman" w:hAnsi="Times New Roman"/>
        </w:rPr>
        <w:t>reinvestment in UMS and the uni</w:t>
      </w:r>
      <w:r>
        <w:rPr>
          <w:rFonts w:ascii="Times New Roman" w:hAnsi="Times New Roman"/>
        </w:rPr>
        <w:t>t.</w:t>
      </w:r>
    </w:p>
    <w:p w14:paraId="0DDFC892" w14:textId="77777777" w:rsidR="001D6136" w:rsidRPr="00D82B28" w:rsidRDefault="001D6136" w:rsidP="00E707CB">
      <w:pPr>
        <w:widowControl/>
        <w:rPr>
          <w:rFonts w:ascii="Times New Roman" w:hAnsi="Times New Roman"/>
          <w:b/>
          <w:caps/>
        </w:rPr>
      </w:pPr>
    </w:p>
    <w:p w14:paraId="5D1E4CB3" w14:textId="62838EF8" w:rsidR="00440839" w:rsidRPr="00FF1972" w:rsidRDefault="00440839" w:rsidP="00E707CB">
      <w:pPr>
        <w:pStyle w:val="Heading1"/>
      </w:pPr>
      <w:bookmarkStart w:id="131" w:name="_Toc325631928"/>
      <w:bookmarkStart w:id="132" w:name="_Toc29213678"/>
      <w:r w:rsidRPr="00FF1972">
        <w:t>Article 4</w:t>
      </w:r>
      <w:r w:rsidR="00C31121" w:rsidRPr="00FF1972">
        <w:t>5</w:t>
      </w:r>
      <w:r w:rsidRPr="00FF1972">
        <w:t xml:space="preserve"> </w:t>
      </w:r>
      <w:r w:rsidR="00524300" w:rsidRPr="00FF1972">
        <w:t>–</w:t>
      </w:r>
      <w:r w:rsidRPr="00FF1972">
        <w:t xml:space="preserve"> Duration</w:t>
      </w:r>
      <w:bookmarkEnd w:id="131"/>
      <w:bookmarkEnd w:id="132"/>
    </w:p>
    <w:p w14:paraId="6E7149B0" w14:textId="77777777" w:rsidR="00524300" w:rsidRPr="007F3003" w:rsidRDefault="00524300" w:rsidP="00E707CB">
      <w:pPr>
        <w:widowControl/>
        <w:jc w:val="center"/>
        <w:rPr>
          <w:rFonts w:ascii="Times New Roman" w:hAnsi="Times New Roman"/>
          <w:szCs w:val="22"/>
        </w:rPr>
      </w:pPr>
    </w:p>
    <w:p w14:paraId="0B24DCE7" w14:textId="526EA756" w:rsidR="00461F30" w:rsidRPr="00F85F13" w:rsidRDefault="00C31121" w:rsidP="00E707CB">
      <w:pPr>
        <w:widowControl/>
        <w:numPr>
          <w:ilvl w:val="0"/>
          <w:numId w:val="28"/>
        </w:numPr>
        <w:autoSpaceDE w:val="0"/>
        <w:autoSpaceDN w:val="0"/>
        <w:adjustRightInd w:val="0"/>
        <w:ind w:left="360"/>
        <w:rPr>
          <w:rFonts w:ascii="Times New Roman" w:hAnsi="Times New Roman"/>
        </w:rPr>
      </w:pPr>
      <w:r w:rsidRPr="007F3003">
        <w:rPr>
          <w:rFonts w:ascii="Times New Roman" w:hAnsi="Times New Roman"/>
        </w:rPr>
        <w:t>The provisions of this Agreement shall be effective as of July 1</w:t>
      </w:r>
      <w:r w:rsidRPr="00F85F13">
        <w:rPr>
          <w:rFonts w:ascii="Times New Roman" w:hAnsi="Times New Roman"/>
        </w:rPr>
        <w:t>,</w:t>
      </w:r>
      <w:r w:rsidR="00C96990" w:rsidRPr="00F85F13">
        <w:rPr>
          <w:rFonts w:ascii="Times New Roman" w:hAnsi="Times New Roman"/>
        </w:rPr>
        <w:t xml:space="preserve"> </w:t>
      </w:r>
      <w:r w:rsidR="000E0CBE" w:rsidRPr="00F85F13">
        <w:rPr>
          <w:rFonts w:ascii="Times New Roman" w:hAnsi="Times New Roman"/>
        </w:rPr>
        <w:t>2019</w:t>
      </w:r>
      <w:r w:rsidRPr="00F85F13">
        <w:rPr>
          <w:rFonts w:ascii="Times New Roman" w:hAnsi="Times New Roman"/>
        </w:rPr>
        <w:t xml:space="preserve">, or the date of its execution, whichever occurs later unless otherwise specified herein, and shall continue in full force and effective until and including June 30, </w:t>
      </w:r>
      <w:r w:rsidR="000E0CBE" w:rsidRPr="00F85F13">
        <w:rPr>
          <w:rFonts w:ascii="Times New Roman" w:hAnsi="Times New Roman"/>
        </w:rPr>
        <w:t>2021</w:t>
      </w:r>
      <w:r w:rsidRPr="00F85F13">
        <w:rPr>
          <w:rFonts w:ascii="Times New Roman" w:hAnsi="Times New Roman"/>
        </w:rPr>
        <w:t>.</w:t>
      </w:r>
    </w:p>
    <w:p w14:paraId="203B360E" w14:textId="77777777" w:rsidR="00461F30" w:rsidRPr="00F85F13" w:rsidRDefault="00461F30" w:rsidP="00E707CB">
      <w:pPr>
        <w:widowControl/>
        <w:autoSpaceDE w:val="0"/>
        <w:autoSpaceDN w:val="0"/>
        <w:adjustRightInd w:val="0"/>
        <w:ind w:left="360"/>
        <w:rPr>
          <w:rFonts w:ascii="Times New Roman" w:hAnsi="Times New Roman"/>
        </w:rPr>
      </w:pPr>
    </w:p>
    <w:p w14:paraId="1A956A0A" w14:textId="77777777" w:rsidR="00461F30" w:rsidRDefault="00C31121" w:rsidP="00E707CB">
      <w:pPr>
        <w:widowControl/>
        <w:numPr>
          <w:ilvl w:val="0"/>
          <w:numId w:val="28"/>
        </w:numPr>
        <w:autoSpaceDE w:val="0"/>
        <w:autoSpaceDN w:val="0"/>
        <w:adjustRightInd w:val="0"/>
        <w:ind w:left="360"/>
        <w:rPr>
          <w:rFonts w:ascii="Times New Roman" w:hAnsi="Times New Roman"/>
        </w:rPr>
      </w:pPr>
      <w:r w:rsidRPr="00461F30">
        <w:rPr>
          <w:rFonts w:ascii="Times New Roman" w:hAnsi="Times New Roman"/>
        </w:rPr>
        <w:t>This Agreement shall not be modified in whole or in part by the parties except by an instrument, in writing, duly executed by both parties, and it is expressly understood and agreed that this Agreement shall expire on the date indicated above.</w:t>
      </w:r>
    </w:p>
    <w:p w14:paraId="7111C8E3" w14:textId="77777777" w:rsidR="00461F30" w:rsidRPr="00461F30" w:rsidRDefault="00461F30" w:rsidP="00E707CB">
      <w:pPr>
        <w:widowControl/>
        <w:autoSpaceDE w:val="0"/>
        <w:autoSpaceDN w:val="0"/>
        <w:adjustRightInd w:val="0"/>
        <w:rPr>
          <w:rFonts w:ascii="Times New Roman" w:hAnsi="Times New Roman"/>
        </w:rPr>
      </w:pPr>
    </w:p>
    <w:p w14:paraId="5254A2B3" w14:textId="77777777" w:rsidR="00461F30" w:rsidRDefault="00C31121" w:rsidP="00E707CB">
      <w:pPr>
        <w:widowControl/>
        <w:numPr>
          <w:ilvl w:val="0"/>
          <w:numId w:val="28"/>
        </w:numPr>
        <w:autoSpaceDE w:val="0"/>
        <w:autoSpaceDN w:val="0"/>
        <w:adjustRightInd w:val="0"/>
        <w:ind w:left="360"/>
        <w:rPr>
          <w:rFonts w:ascii="Times New Roman" w:hAnsi="Times New Roman"/>
        </w:rPr>
      </w:pPr>
      <w:r w:rsidRPr="00461F30">
        <w:rPr>
          <w:rFonts w:ascii="Times New Roman" w:hAnsi="Times New Roman"/>
        </w:rPr>
        <w:t>Either party may serve upon the other a notice at least sixty (60) days prior to the expiration of the Agreement advising that they desire to confer and negotiate with regard to the terms of a successor Agreement.</w:t>
      </w:r>
    </w:p>
    <w:p w14:paraId="13F29F25" w14:textId="77777777" w:rsidR="00461F30" w:rsidRPr="00461F30" w:rsidRDefault="00461F30" w:rsidP="00E707CB">
      <w:pPr>
        <w:widowControl/>
        <w:autoSpaceDE w:val="0"/>
        <w:autoSpaceDN w:val="0"/>
        <w:adjustRightInd w:val="0"/>
        <w:rPr>
          <w:rFonts w:ascii="Times New Roman" w:hAnsi="Times New Roman"/>
        </w:rPr>
      </w:pPr>
    </w:p>
    <w:p w14:paraId="5DD01A6B" w14:textId="3B5CE9C6" w:rsidR="00C31121" w:rsidRDefault="00C31121" w:rsidP="00E707CB">
      <w:pPr>
        <w:widowControl/>
        <w:numPr>
          <w:ilvl w:val="0"/>
          <w:numId w:val="28"/>
        </w:numPr>
        <w:autoSpaceDE w:val="0"/>
        <w:autoSpaceDN w:val="0"/>
        <w:adjustRightInd w:val="0"/>
        <w:ind w:left="360"/>
        <w:rPr>
          <w:rFonts w:ascii="Times New Roman" w:hAnsi="Times New Roman"/>
        </w:rPr>
      </w:pPr>
      <w:r w:rsidRPr="00461F30">
        <w:rPr>
          <w:rFonts w:ascii="Times New Roman" w:hAnsi="Times New Roman"/>
        </w:rPr>
        <w:t>This Agreement incorporates the entire understanding of the parties on all matters, which were or could have been the subject of collective negotiations. During the term of this Agreement, neither party shall be required to bargain with respect to any such matter, whether or not within the knowledge or contemplation of either or both of the parties, at the time they bargained for or executed this Agreement.</w:t>
      </w:r>
    </w:p>
    <w:p w14:paraId="66AABBA3" w14:textId="77777777" w:rsidR="00295DFB" w:rsidRDefault="00295DFB" w:rsidP="00295DFB">
      <w:pPr>
        <w:pStyle w:val="ListParagraph"/>
        <w:rPr>
          <w:rFonts w:ascii="Times New Roman" w:hAnsi="Times New Roman"/>
        </w:rPr>
      </w:pPr>
    </w:p>
    <w:p w14:paraId="27FFA9D8" w14:textId="1E38767B" w:rsidR="00422F5A" w:rsidRDefault="00C06155" w:rsidP="00295DFB">
      <w:bookmarkStart w:id="133" w:name="_Toc325631481"/>
      <w:bookmarkStart w:id="134" w:name="_Toc325631929"/>
      <w:r>
        <w:rPr>
          <w:noProof/>
          <w:snapToGrid/>
        </w:rPr>
        <w:drawing>
          <wp:inline distT="0" distB="0" distL="0" distR="0" wp14:anchorId="7725FDD5" wp14:editId="0FBC7F7A">
            <wp:extent cx="5943600" cy="1744345"/>
            <wp:effectExtent l="0" t="0" r="0" b="0"/>
            <wp:docPr id="8" name="Picture 8" descr="Text reads: In witness whereof, the parties hereto have caused this Agreement to be executed this 24th day of May, 2022 as indicated below.&#10;For the University of Maine System, signature of Dannel P. Malloy, Chancellor. For the Fraternal Order of Police: Signature of Michael Edes, Labor Speciali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reads: In witness whereof, the parties hereto have caused this Agreement to be executed this 24th day of May, 2022 as indicated below.&#10;For the University of Maine System, signature of Dannel P. Malloy, Chancellor. For the Fraternal Order of Police: Signature of Michael Edes, Labor Specialist&#10;"/>
                    <pic:cNvPicPr/>
                  </pic:nvPicPr>
                  <pic:blipFill>
                    <a:blip r:embed="rId16">
                      <a:extLst>
                        <a:ext uri="{28A0092B-C50C-407E-A947-70E740481C1C}">
                          <a14:useLocalDpi xmlns:a14="http://schemas.microsoft.com/office/drawing/2010/main" val="0"/>
                        </a:ext>
                      </a:extLst>
                    </a:blip>
                    <a:stretch>
                      <a:fillRect/>
                    </a:stretch>
                  </pic:blipFill>
                  <pic:spPr>
                    <a:xfrm>
                      <a:off x="0" y="0"/>
                      <a:ext cx="5943600" cy="1744345"/>
                    </a:xfrm>
                    <a:prstGeom prst="rect">
                      <a:avLst/>
                    </a:prstGeom>
                  </pic:spPr>
                </pic:pic>
              </a:graphicData>
            </a:graphic>
          </wp:inline>
        </w:drawing>
      </w:r>
      <w:r w:rsidR="00FF1972">
        <w:br w:type="page"/>
      </w:r>
      <w:bookmarkStart w:id="135" w:name="_Toc325631930"/>
      <w:bookmarkStart w:id="136" w:name="OLE_LINK1"/>
      <w:bookmarkStart w:id="137" w:name="_Toc325631012"/>
      <w:bookmarkStart w:id="138" w:name="_Toc325631482"/>
      <w:bookmarkStart w:id="139" w:name="_Toc325631871"/>
      <w:bookmarkEnd w:id="133"/>
      <w:bookmarkEnd w:id="134"/>
      <w:bookmarkEnd w:id="135"/>
    </w:p>
    <w:p w14:paraId="0FCCE16F" w14:textId="3AA06F18" w:rsidR="00422F5A" w:rsidRPr="00C06155" w:rsidRDefault="00C06155" w:rsidP="00E707CB">
      <w:pPr>
        <w:pStyle w:val="Heading1"/>
        <w:rPr>
          <w:sz w:val="10"/>
          <w:szCs w:val="4"/>
        </w:rPr>
      </w:pPr>
      <w:bookmarkStart w:id="140" w:name="_Toc29213679"/>
      <w:r w:rsidRPr="00CB46C9">
        <w:rPr>
          <w:noProof/>
        </w:rPr>
        <w:lastRenderedPageBreak/>
        <w:drawing>
          <wp:anchor distT="0" distB="0" distL="114300" distR="114300" simplePos="0" relativeHeight="251674624" behindDoc="0" locked="0" layoutInCell="1" allowOverlap="1" wp14:anchorId="744CA5AD" wp14:editId="019B6DFD">
            <wp:simplePos x="0" y="0"/>
            <wp:positionH relativeFrom="column">
              <wp:posOffset>-150284</wp:posOffset>
            </wp:positionH>
            <wp:positionV relativeFrom="paragraph">
              <wp:posOffset>80504</wp:posOffset>
            </wp:positionV>
            <wp:extent cx="914400" cy="914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l="-3809" t="-34" r="-3809" b="-34"/>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F5A" w:rsidRPr="00C5139B">
        <w:t>Appendix A</w:t>
      </w:r>
      <w:r w:rsidR="00162DEF" w:rsidRPr="00C5139B">
        <w:t xml:space="preserve"> – Grievance Form Step 1</w:t>
      </w:r>
      <w:bookmarkEnd w:id="140"/>
    </w:p>
    <w:p w14:paraId="37D2BF0A" w14:textId="77777777" w:rsidR="00C06155" w:rsidRPr="00C06155" w:rsidRDefault="00C06155" w:rsidP="00C06155">
      <w:pPr>
        <w:rPr>
          <w:sz w:val="8"/>
          <w:szCs w:val="4"/>
        </w:rPr>
      </w:pPr>
    </w:p>
    <w:p w14:paraId="056C9088" w14:textId="426DA4B9" w:rsidR="00C06155" w:rsidRPr="00C06155" w:rsidRDefault="00C06155" w:rsidP="00C06155">
      <w:pPr>
        <w:pStyle w:val="AllCaps"/>
        <w:rPr>
          <w:sz w:val="8"/>
          <w:szCs w:val="8"/>
        </w:rPr>
      </w:pPr>
      <w:r w:rsidRPr="00C06155">
        <w:rPr>
          <w:noProof/>
          <w:sz w:val="2"/>
          <w:szCs w:val="2"/>
        </w:rPr>
        <mc:AlternateContent>
          <mc:Choice Requires="wps">
            <w:drawing>
              <wp:anchor distT="0" distB="0" distL="114300" distR="114300" simplePos="0" relativeHeight="251664384" behindDoc="1" locked="0" layoutInCell="0" allowOverlap="1" wp14:anchorId="398B90DD" wp14:editId="42D744A0">
                <wp:simplePos x="0" y="0"/>
                <wp:positionH relativeFrom="column">
                  <wp:posOffset>-439420</wp:posOffset>
                </wp:positionH>
                <wp:positionV relativeFrom="paragraph">
                  <wp:posOffset>287020</wp:posOffset>
                </wp:positionV>
                <wp:extent cx="6949440" cy="8115300"/>
                <wp:effectExtent l="12700" t="12700" r="22860" b="12700"/>
                <wp:wrapNone/>
                <wp:docPr id="1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81153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83319" id="AutoShape 7" o:spid="_x0000_s1026" alt="&quot;&quot;" style="position:absolute;margin-left:-34.6pt;margin-top:22.6pt;width:547.2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" o:allowincell="f" filled="f" strokeweight="1.5pt"/>
            </w:pict>
          </mc:Fallback>
        </mc:AlternateContent>
      </w:r>
      <w:r w:rsidRPr="00D17E84">
        <w:rPr>
          <w:sz w:val="36"/>
          <w:szCs w:val="36"/>
        </w:rPr>
        <w:t>UNIVERSITY OF MAINE SYSTEM</w:t>
      </w:r>
    </w:p>
    <w:p w14:paraId="6F601925" w14:textId="23DF23D0" w:rsidR="00C06155" w:rsidRPr="00C06155" w:rsidRDefault="00C06155" w:rsidP="00C06155">
      <w:pPr>
        <w:pStyle w:val="AllCaps"/>
        <w:rPr>
          <w:sz w:val="8"/>
          <w:szCs w:val="8"/>
        </w:rPr>
      </w:pPr>
    </w:p>
    <w:p w14:paraId="3B65C9BA" w14:textId="3E38A5CA" w:rsidR="00C06155" w:rsidRPr="00D17E84" w:rsidRDefault="00C06155" w:rsidP="00C06155">
      <w:pPr>
        <w:pStyle w:val="AllCaps"/>
        <w:rPr>
          <w:sz w:val="44"/>
          <w:szCs w:val="44"/>
        </w:rPr>
      </w:pPr>
      <w:r w:rsidRPr="00D17E84">
        <w:rPr>
          <w:sz w:val="44"/>
          <w:szCs w:val="44"/>
        </w:rPr>
        <w:t>POLICE UNIT</w:t>
      </w:r>
    </w:p>
    <w:bookmarkEnd w:id="136"/>
    <w:p w14:paraId="0D0E1CB7" w14:textId="224E8F51" w:rsidR="00422F5A" w:rsidRPr="00CB46C9" w:rsidRDefault="00422F5A" w:rsidP="00E707CB">
      <w:pPr>
        <w:rPr>
          <w:b/>
          <w:sz w:val="18"/>
        </w:rPr>
      </w:pPr>
    </w:p>
    <w:p w14:paraId="71705086" w14:textId="70F6F823" w:rsidR="00422F5A" w:rsidRPr="00CB46C9" w:rsidRDefault="00422F5A" w:rsidP="00E707CB">
      <w:pPr>
        <w:pBdr>
          <w:bottom w:val="single" w:sz="4" w:space="1" w:color="auto"/>
        </w:pBdr>
        <w:rPr>
          <w:rFonts w:ascii="Arial" w:hAnsi="Arial"/>
          <w:b/>
        </w:rPr>
      </w:pPr>
      <w:r w:rsidRPr="00CB46C9">
        <w:rPr>
          <w:b/>
          <w:sz w:val="18"/>
        </w:rPr>
        <w:tab/>
      </w:r>
      <w:r w:rsidRPr="00CB46C9">
        <w:rPr>
          <w:b/>
          <w:sz w:val="18"/>
        </w:rPr>
        <w:tab/>
      </w:r>
      <w:r w:rsidRPr="00CB46C9">
        <w:rPr>
          <w:rFonts w:ascii="Arial" w:hAnsi="Arial"/>
          <w:b/>
        </w:rPr>
        <w:t>GRIEVANCE FORM – Step 1</w:t>
      </w:r>
      <w:r w:rsidRPr="00CB46C9">
        <w:rPr>
          <w:rFonts w:ascii="Arial" w:hAnsi="Arial"/>
          <w:b/>
        </w:rPr>
        <w:tab/>
      </w:r>
      <w:proofErr w:type="gramStart"/>
      <w:r w:rsidRPr="00CB46C9">
        <w:rPr>
          <w:rFonts w:ascii="Arial" w:hAnsi="Arial"/>
        </w:rPr>
        <w:t>CAMPUS  _</w:t>
      </w:r>
      <w:proofErr w:type="gramEnd"/>
      <w:r w:rsidRPr="00CB46C9">
        <w:rPr>
          <w:rFonts w:ascii="Arial" w:hAnsi="Arial"/>
        </w:rPr>
        <w:t>________________</w:t>
      </w:r>
    </w:p>
    <w:p w14:paraId="7CCE1FC9" w14:textId="77777777" w:rsidR="00422F5A" w:rsidRPr="00CB46C9" w:rsidRDefault="00422F5A" w:rsidP="00E707CB">
      <w:pPr>
        <w:pBdr>
          <w:bottom w:val="single" w:sz="4" w:space="1" w:color="auto"/>
        </w:pBdr>
        <w:rPr>
          <w:b/>
          <w:sz w:val="18"/>
        </w:rPr>
      </w:pPr>
    </w:p>
    <w:p w14:paraId="0AA64CA5" w14:textId="77777777" w:rsidR="00422F5A" w:rsidRPr="00CB46C9" w:rsidRDefault="00422F5A" w:rsidP="00E707CB">
      <w:pPr>
        <w:rPr>
          <w:b/>
          <w:sz w:val="2"/>
        </w:rPr>
      </w:pPr>
    </w:p>
    <w:p w14:paraId="28D71BB4" w14:textId="77777777" w:rsidR="00422F5A" w:rsidRPr="00CB46C9" w:rsidRDefault="00422F5A" w:rsidP="00E707CB">
      <w:pPr>
        <w:pBdr>
          <w:bottom w:val="single" w:sz="4" w:space="1" w:color="auto"/>
        </w:pBdr>
        <w:rPr>
          <w:b/>
          <w:sz w:val="2"/>
        </w:rPr>
      </w:pPr>
    </w:p>
    <w:p w14:paraId="5F4E7FFC" w14:textId="77777777" w:rsidR="00422F5A" w:rsidRPr="00CB46C9" w:rsidRDefault="00422F5A" w:rsidP="00E707CB">
      <w:pPr>
        <w:rPr>
          <w:b/>
          <w:sz w:val="2"/>
        </w:rPr>
      </w:pPr>
    </w:p>
    <w:p w14:paraId="6190DE35" w14:textId="77777777" w:rsidR="00422F5A" w:rsidRPr="00CB46C9" w:rsidRDefault="00422F5A" w:rsidP="00E707CB">
      <w:pPr>
        <w:rPr>
          <w:b/>
          <w:sz w:val="18"/>
        </w:rPr>
      </w:pPr>
      <w:r w:rsidRPr="00CB46C9">
        <w:rPr>
          <w:b/>
          <w:sz w:val="18"/>
        </w:rPr>
        <w:tab/>
      </w:r>
    </w:p>
    <w:p w14:paraId="0DA9742B" w14:textId="77777777" w:rsidR="00422F5A" w:rsidRPr="00CB46C9" w:rsidRDefault="00422F5A" w:rsidP="00E707CB">
      <w:pPr>
        <w:rPr>
          <w:rFonts w:ascii="Arial" w:hAnsi="Arial"/>
          <w:b/>
          <w:sz w:val="28"/>
        </w:rPr>
      </w:pPr>
      <w:r w:rsidRPr="00CB46C9">
        <w:rPr>
          <w:rFonts w:ascii="Arial" w:hAnsi="Arial"/>
          <w:b/>
          <w:sz w:val="28"/>
        </w:rPr>
        <w:t>Step 1:</w:t>
      </w:r>
    </w:p>
    <w:p w14:paraId="38DA5217" w14:textId="77777777" w:rsidR="00422F5A" w:rsidRPr="00CB46C9" w:rsidRDefault="00422F5A" w:rsidP="00E707CB">
      <w:pPr>
        <w:rPr>
          <w:b/>
          <w:sz w:val="14"/>
        </w:rPr>
      </w:pPr>
    </w:p>
    <w:p w14:paraId="2A8C063D" w14:textId="7F13E85D" w:rsidR="00422F5A" w:rsidRPr="00CB46C9" w:rsidRDefault="00422F5A" w:rsidP="00E707CB">
      <w:pPr>
        <w:rPr>
          <w:rFonts w:ascii="Arial" w:hAnsi="Arial"/>
          <w:sz w:val="18"/>
        </w:rPr>
      </w:pPr>
      <w:r w:rsidRPr="00CB46C9">
        <w:rPr>
          <w:rFonts w:ascii="Arial" w:hAnsi="Arial"/>
          <w:sz w:val="18"/>
        </w:rPr>
        <w:t xml:space="preserve">       </w:t>
      </w:r>
      <w:r w:rsidRPr="00CB46C9">
        <w:rPr>
          <w:rFonts w:ascii="Arial" w:hAnsi="Arial"/>
          <w:sz w:val="18"/>
        </w:rPr>
        <w:tab/>
        <w:t>TO:  ___________________________________</w:t>
      </w:r>
      <w:r w:rsidRPr="00CB46C9">
        <w:rPr>
          <w:rFonts w:ascii="Arial" w:hAnsi="Arial"/>
          <w:sz w:val="18"/>
        </w:rPr>
        <w:tab/>
      </w:r>
      <w:r>
        <w:rPr>
          <w:rFonts w:ascii="Arial" w:hAnsi="Arial"/>
          <w:sz w:val="18"/>
        </w:rPr>
        <w:tab/>
      </w:r>
      <w:r w:rsidRPr="00CB46C9">
        <w:rPr>
          <w:rFonts w:ascii="Arial" w:hAnsi="Arial"/>
          <w:sz w:val="18"/>
        </w:rPr>
        <w:t>_________________________________</w:t>
      </w:r>
    </w:p>
    <w:p w14:paraId="58D80962" w14:textId="7D65837D" w:rsidR="00422F5A" w:rsidRPr="00CB46C9" w:rsidRDefault="00422F5A" w:rsidP="00E707CB">
      <w:pPr>
        <w:rPr>
          <w:rFonts w:ascii="Arial" w:hAnsi="Arial"/>
          <w:sz w:val="18"/>
        </w:rPr>
      </w:pPr>
      <w:r w:rsidRPr="00CB46C9">
        <w:rPr>
          <w:rFonts w:ascii="Arial" w:hAnsi="Arial"/>
          <w:sz w:val="18"/>
        </w:rPr>
        <w:tab/>
      </w:r>
      <w:r w:rsidRPr="00CB46C9">
        <w:rPr>
          <w:rFonts w:ascii="Arial" w:hAnsi="Arial"/>
          <w:sz w:val="18"/>
        </w:rPr>
        <w:tab/>
      </w:r>
      <w:r w:rsidRPr="00CB46C9">
        <w:rPr>
          <w:rFonts w:ascii="Arial" w:hAnsi="Arial"/>
          <w:sz w:val="18"/>
        </w:rPr>
        <w:tab/>
      </w:r>
      <w:r>
        <w:rPr>
          <w:rFonts w:ascii="Arial" w:hAnsi="Arial"/>
          <w:sz w:val="18"/>
        </w:rPr>
        <w:tab/>
      </w:r>
      <w:r>
        <w:rPr>
          <w:rFonts w:ascii="Arial" w:hAnsi="Arial"/>
          <w:sz w:val="18"/>
        </w:rPr>
        <w:tab/>
      </w:r>
      <w:r>
        <w:rPr>
          <w:rFonts w:ascii="Arial" w:hAnsi="Arial"/>
          <w:sz w:val="18"/>
        </w:rPr>
        <w:tab/>
      </w:r>
      <w:r w:rsidRPr="00CB46C9">
        <w:rPr>
          <w:rFonts w:ascii="Arial" w:hAnsi="Arial"/>
          <w:sz w:val="18"/>
        </w:rPr>
        <w:t>Director</w:t>
      </w:r>
      <w:r w:rsidRPr="00CB46C9">
        <w:rPr>
          <w:rFonts w:ascii="Arial" w:hAnsi="Arial"/>
          <w:sz w:val="18"/>
        </w:rPr>
        <w:tab/>
      </w:r>
      <w:r w:rsidRPr="00CB46C9">
        <w:rPr>
          <w:rFonts w:ascii="Arial" w:hAnsi="Arial"/>
          <w:sz w:val="18"/>
        </w:rPr>
        <w:tab/>
      </w:r>
      <w:r w:rsidRPr="00CB46C9">
        <w:rPr>
          <w:rFonts w:ascii="Arial" w:hAnsi="Arial"/>
          <w:sz w:val="18"/>
        </w:rPr>
        <w:tab/>
      </w:r>
      <w:r w:rsidRPr="00CB46C9">
        <w:rPr>
          <w:rFonts w:ascii="Arial" w:hAnsi="Arial"/>
          <w:sz w:val="18"/>
        </w:rPr>
        <w:tab/>
      </w:r>
      <w:r w:rsidRPr="00CB46C9">
        <w:rPr>
          <w:rFonts w:ascii="Arial" w:hAnsi="Arial"/>
          <w:sz w:val="18"/>
        </w:rPr>
        <w:tab/>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r>
      <w:r w:rsidRPr="00CB46C9">
        <w:rPr>
          <w:rFonts w:ascii="Arial" w:hAnsi="Arial"/>
          <w:sz w:val="18"/>
        </w:rPr>
        <w:t>Date Filed</w:t>
      </w:r>
    </w:p>
    <w:p w14:paraId="72ECC96B" w14:textId="77777777" w:rsidR="00422F5A" w:rsidRPr="00CB46C9" w:rsidRDefault="00422F5A" w:rsidP="00E707CB">
      <w:pPr>
        <w:rPr>
          <w:rFonts w:ascii="Arial" w:hAnsi="Arial"/>
          <w:sz w:val="14"/>
        </w:rPr>
      </w:pPr>
    </w:p>
    <w:p w14:paraId="00F7FF64" w14:textId="01000065" w:rsidR="00422F5A" w:rsidRPr="00CB46C9" w:rsidRDefault="00422F5A" w:rsidP="00E707CB">
      <w:pPr>
        <w:ind w:left="2520" w:hanging="1800"/>
        <w:rPr>
          <w:rFonts w:ascii="Arial" w:hAnsi="Arial"/>
          <w:sz w:val="18"/>
        </w:rPr>
      </w:pPr>
      <w:r w:rsidRPr="00CB46C9">
        <w:rPr>
          <w:rFonts w:ascii="Arial" w:hAnsi="Arial"/>
          <w:sz w:val="18"/>
        </w:rPr>
        <w:t>FROM:  _________________________________</w:t>
      </w:r>
      <w:r w:rsidRPr="00CB46C9">
        <w:rPr>
          <w:rFonts w:ascii="Arial" w:hAnsi="Arial"/>
          <w:sz w:val="18"/>
        </w:rPr>
        <w:tab/>
        <w:t>_________________________________</w:t>
      </w:r>
      <w:r w:rsidRPr="00CB46C9">
        <w:rPr>
          <w:rFonts w:ascii="Arial" w:hAnsi="Arial"/>
          <w:sz w:val="18"/>
        </w:rPr>
        <w:tab/>
      </w:r>
      <w:r w:rsidRPr="00CB46C9">
        <w:rPr>
          <w:rFonts w:ascii="Arial" w:hAnsi="Arial"/>
          <w:sz w:val="18"/>
        </w:rPr>
        <w:tab/>
      </w:r>
      <w:r w:rsidRPr="00CB46C9">
        <w:rPr>
          <w:rFonts w:ascii="Arial" w:hAnsi="Arial"/>
          <w:sz w:val="18"/>
        </w:rPr>
        <w:tab/>
        <w:t xml:space="preserve">                 Steward</w:t>
      </w:r>
      <w:r w:rsidRPr="00CB46C9">
        <w:rPr>
          <w:rFonts w:ascii="Arial" w:hAnsi="Arial"/>
          <w:sz w:val="18"/>
        </w:rPr>
        <w:tab/>
      </w:r>
      <w:r w:rsidRPr="00CB46C9">
        <w:rPr>
          <w:rFonts w:ascii="Arial" w:hAnsi="Arial"/>
          <w:sz w:val="18"/>
        </w:rPr>
        <w:tab/>
      </w:r>
      <w:r w:rsidRPr="00CB46C9">
        <w:rPr>
          <w:rFonts w:ascii="Arial" w:hAnsi="Arial"/>
          <w:sz w:val="18"/>
        </w:rPr>
        <w:tab/>
      </w:r>
      <w:r w:rsidRPr="00CB46C9">
        <w:rPr>
          <w:rFonts w:ascii="Arial" w:hAnsi="Arial"/>
          <w:sz w:val="18"/>
        </w:rPr>
        <w:tab/>
        <w:t xml:space="preserve">               </w:t>
      </w:r>
      <w:r>
        <w:rPr>
          <w:rFonts w:ascii="Arial" w:hAnsi="Arial"/>
          <w:sz w:val="18"/>
        </w:rPr>
        <w:tab/>
      </w:r>
      <w:r>
        <w:rPr>
          <w:rFonts w:ascii="Arial" w:hAnsi="Arial"/>
          <w:sz w:val="18"/>
        </w:rPr>
        <w:tab/>
      </w:r>
      <w:r w:rsidRPr="00CB46C9">
        <w:rPr>
          <w:rFonts w:ascii="Arial" w:hAnsi="Arial"/>
          <w:sz w:val="18"/>
        </w:rPr>
        <w:t xml:space="preserve">Signature of Steward       </w:t>
      </w:r>
    </w:p>
    <w:p w14:paraId="450D59FF" w14:textId="77777777" w:rsidR="00422F5A" w:rsidRPr="00CB46C9" w:rsidRDefault="00422F5A" w:rsidP="00E707CB">
      <w:pPr>
        <w:rPr>
          <w:b/>
          <w:sz w:val="14"/>
        </w:rPr>
      </w:pPr>
    </w:p>
    <w:p w14:paraId="2C426E18" w14:textId="77777777" w:rsidR="00422F5A" w:rsidRPr="00CB46C9" w:rsidRDefault="00422F5A" w:rsidP="00E707CB">
      <w:pPr>
        <w:rPr>
          <w:b/>
          <w:sz w:val="18"/>
        </w:rPr>
      </w:pPr>
      <w:r>
        <w:rPr>
          <w:b/>
          <w:sz w:val="18"/>
        </w:rPr>
        <w:tab/>
      </w:r>
      <w:r>
        <w:rPr>
          <w:b/>
          <w:sz w:val="18"/>
        </w:rPr>
        <w:tab/>
      </w:r>
      <w:r>
        <w:rPr>
          <w:b/>
          <w:sz w:val="18"/>
        </w:rPr>
        <w:tab/>
      </w:r>
      <w:r>
        <w:rPr>
          <w:b/>
          <w:sz w:val="18"/>
        </w:rPr>
        <w:tab/>
      </w:r>
      <w:r>
        <w:rPr>
          <w:b/>
          <w:sz w:val="18"/>
        </w:rPr>
        <w:tab/>
      </w:r>
      <w:r w:rsidRPr="00CB46C9">
        <w:rPr>
          <w:b/>
          <w:sz w:val="18"/>
        </w:rPr>
        <w:tab/>
      </w:r>
      <w:r w:rsidRPr="00CB46C9">
        <w:rPr>
          <w:b/>
          <w:sz w:val="18"/>
        </w:rPr>
        <w:tab/>
        <w:t>_____________________________________</w:t>
      </w:r>
    </w:p>
    <w:p w14:paraId="0B866796" w14:textId="77777777" w:rsidR="00422F5A" w:rsidRPr="00CB46C9" w:rsidRDefault="00422F5A" w:rsidP="00E707CB">
      <w:pPr>
        <w:rPr>
          <w:rFonts w:ascii="Arial" w:hAnsi="Arial"/>
          <w:sz w:val="18"/>
        </w:rPr>
      </w:pPr>
      <w:r>
        <w:rPr>
          <w:b/>
          <w:sz w:val="18"/>
        </w:rPr>
        <w:tab/>
      </w:r>
      <w:r>
        <w:rPr>
          <w:b/>
          <w:sz w:val="18"/>
        </w:rPr>
        <w:tab/>
      </w:r>
      <w:r>
        <w:rPr>
          <w:b/>
          <w:sz w:val="18"/>
        </w:rPr>
        <w:tab/>
      </w:r>
      <w:r>
        <w:rPr>
          <w:b/>
          <w:sz w:val="18"/>
        </w:rPr>
        <w:tab/>
      </w:r>
      <w:r>
        <w:rPr>
          <w:b/>
          <w:sz w:val="18"/>
        </w:rPr>
        <w:tab/>
      </w:r>
      <w:r>
        <w:rPr>
          <w:b/>
          <w:sz w:val="18"/>
        </w:rPr>
        <w:tab/>
      </w:r>
      <w:r w:rsidRPr="00CB46C9">
        <w:rPr>
          <w:b/>
          <w:sz w:val="18"/>
        </w:rPr>
        <w:tab/>
        <w:t xml:space="preserve">                  </w:t>
      </w:r>
      <w:r w:rsidRPr="00CB46C9">
        <w:rPr>
          <w:rFonts w:ascii="Arial" w:hAnsi="Arial"/>
          <w:sz w:val="18"/>
        </w:rPr>
        <w:t>Signature of Grievant</w:t>
      </w:r>
    </w:p>
    <w:p w14:paraId="3E40A94D" w14:textId="77777777" w:rsidR="00422F5A" w:rsidRPr="00CB46C9" w:rsidRDefault="00422F5A" w:rsidP="00E707CB">
      <w:pPr>
        <w:rPr>
          <w:rFonts w:ascii="Arial" w:hAnsi="Arial"/>
          <w:sz w:val="18"/>
        </w:rPr>
      </w:pPr>
      <w:r w:rsidRPr="00CB46C9">
        <w:rPr>
          <w:rFonts w:ascii="Arial" w:hAnsi="Arial"/>
          <w:sz w:val="18"/>
        </w:rPr>
        <w:t xml:space="preserve">       </w:t>
      </w:r>
      <w:r w:rsidRPr="00CB46C9">
        <w:rPr>
          <w:rFonts w:ascii="Arial" w:hAnsi="Arial"/>
          <w:sz w:val="18"/>
        </w:rPr>
        <w:tab/>
        <w:t>Grievance of:  _______________________________</w:t>
      </w:r>
    </w:p>
    <w:p w14:paraId="51ABD792" w14:textId="77777777" w:rsidR="00422F5A" w:rsidRPr="00CB46C9" w:rsidRDefault="00422F5A" w:rsidP="00E707CB">
      <w:pPr>
        <w:tabs>
          <w:tab w:val="left" w:pos="1260"/>
        </w:tabs>
        <w:rPr>
          <w:rFonts w:ascii="Arial" w:hAnsi="Arial"/>
          <w:sz w:val="18"/>
        </w:rPr>
      </w:pPr>
      <w:r w:rsidRPr="00CB46C9">
        <w:rPr>
          <w:rFonts w:ascii="Arial" w:hAnsi="Arial"/>
          <w:sz w:val="18"/>
        </w:rPr>
        <w:tab/>
      </w:r>
      <w:r w:rsidRPr="00CB46C9">
        <w:rPr>
          <w:rFonts w:ascii="Arial" w:hAnsi="Arial"/>
          <w:sz w:val="18"/>
        </w:rPr>
        <w:tab/>
      </w:r>
      <w:r w:rsidRPr="00CB46C9">
        <w:rPr>
          <w:rFonts w:ascii="Arial" w:hAnsi="Arial"/>
          <w:sz w:val="18"/>
        </w:rPr>
        <w:tab/>
        <w:t xml:space="preserve">    Employee(s) or Union</w:t>
      </w:r>
    </w:p>
    <w:p w14:paraId="4879EBC2" w14:textId="77777777" w:rsidR="00422F5A" w:rsidRPr="00CB46C9" w:rsidRDefault="00422F5A" w:rsidP="00E707CB">
      <w:pPr>
        <w:rPr>
          <w:rFonts w:ascii="Arial" w:hAnsi="Arial"/>
          <w:sz w:val="14"/>
        </w:rPr>
      </w:pPr>
    </w:p>
    <w:p w14:paraId="085644A7" w14:textId="77777777" w:rsidR="00422F5A" w:rsidRPr="00CB46C9" w:rsidRDefault="00422F5A" w:rsidP="00E707CB">
      <w:pPr>
        <w:rPr>
          <w:rFonts w:ascii="Arial" w:hAnsi="Arial"/>
        </w:rPr>
      </w:pPr>
      <w:r w:rsidRPr="00CB46C9">
        <w:rPr>
          <w:rFonts w:ascii="Arial" w:hAnsi="Arial"/>
          <w:sz w:val="18"/>
        </w:rPr>
        <w:t xml:space="preserve">      </w:t>
      </w:r>
      <w:r w:rsidRPr="00CB46C9">
        <w:rPr>
          <w:rFonts w:ascii="Arial" w:hAnsi="Arial"/>
          <w:sz w:val="18"/>
        </w:rPr>
        <w:tab/>
      </w:r>
      <w:r w:rsidRPr="00CB46C9">
        <w:rPr>
          <w:rFonts w:ascii="Arial" w:hAnsi="Arial"/>
        </w:rPr>
        <w:t>Section(s) of agreement allegedly violated:  _______________________________</w:t>
      </w:r>
    </w:p>
    <w:p w14:paraId="70945F9B" w14:textId="77777777" w:rsidR="00422F5A" w:rsidRPr="00CB46C9" w:rsidRDefault="00422F5A" w:rsidP="00E707CB">
      <w:pPr>
        <w:rPr>
          <w:rFonts w:ascii="Arial" w:hAnsi="Arial"/>
          <w:sz w:val="14"/>
        </w:rPr>
      </w:pPr>
    </w:p>
    <w:p w14:paraId="0724AC35" w14:textId="77777777" w:rsidR="00422F5A" w:rsidRPr="00CB46C9" w:rsidRDefault="00422F5A" w:rsidP="00E707CB">
      <w:pPr>
        <w:ind w:left="720"/>
        <w:rPr>
          <w:rFonts w:ascii="Arial" w:hAnsi="Arial"/>
        </w:rPr>
      </w:pPr>
      <w:r w:rsidRPr="00CB46C9">
        <w:rPr>
          <w:rFonts w:ascii="Arial" w:hAnsi="Arial"/>
        </w:rPr>
        <w:t>Date(s) of occurrence giving rise to grievance:  _____________ (if more than</w:t>
      </w:r>
      <w:r>
        <w:rPr>
          <w:rFonts w:ascii="Arial" w:hAnsi="Arial"/>
        </w:rPr>
        <w:t xml:space="preserve"> five (5) days prior to</w:t>
      </w:r>
      <w:r w:rsidRPr="00CB46C9">
        <w:rPr>
          <w:rFonts w:ascii="Arial" w:hAnsi="Arial"/>
        </w:rPr>
        <w:t xml:space="preserve"> the date informally raised, includ</w:t>
      </w:r>
      <w:r>
        <w:rPr>
          <w:rFonts w:ascii="Arial" w:hAnsi="Arial"/>
        </w:rPr>
        <w:t>e an explanation as to when the problem became known to the employee and</w:t>
      </w:r>
      <w:r w:rsidRPr="00CB46C9">
        <w:rPr>
          <w:rFonts w:ascii="Arial" w:hAnsi="Arial"/>
        </w:rPr>
        <w:t xml:space="preserve"> why the employee should not be charged with knowledge as of an earlier date):</w:t>
      </w:r>
    </w:p>
    <w:p w14:paraId="24EF1A23" w14:textId="77777777" w:rsidR="00422F5A" w:rsidRPr="00CB46C9" w:rsidRDefault="00422F5A" w:rsidP="00E707CB">
      <w:pPr>
        <w:rPr>
          <w:rFonts w:ascii="Arial" w:hAnsi="Arial"/>
        </w:rPr>
      </w:pPr>
      <w:r w:rsidRPr="00CB46C9">
        <w:rPr>
          <w:rFonts w:ascii="Arial" w:hAnsi="Arial"/>
        </w:rPr>
        <w:tab/>
        <w:t>___________________________________________________________________</w:t>
      </w:r>
    </w:p>
    <w:p w14:paraId="03CA82FD" w14:textId="77777777" w:rsidR="00422F5A" w:rsidRPr="00CB46C9" w:rsidRDefault="00422F5A" w:rsidP="00E707CB">
      <w:pPr>
        <w:rPr>
          <w:rFonts w:ascii="Arial" w:hAnsi="Arial"/>
        </w:rPr>
      </w:pPr>
      <w:r w:rsidRPr="00CB46C9">
        <w:rPr>
          <w:rFonts w:ascii="Arial" w:hAnsi="Arial"/>
        </w:rPr>
        <w:tab/>
        <w:t>___________________________________________________________________</w:t>
      </w:r>
    </w:p>
    <w:p w14:paraId="0B0FE853" w14:textId="77777777" w:rsidR="00422F5A" w:rsidRPr="00CB46C9" w:rsidRDefault="00422F5A" w:rsidP="00E707CB">
      <w:pPr>
        <w:rPr>
          <w:rFonts w:ascii="Arial" w:hAnsi="Arial"/>
          <w:sz w:val="14"/>
        </w:rPr>
      </w:pPr>
    </w:p>
    <w:p w14:paraId="7C506568" w14:textId="1204C272" w:rsidR="00422F5A" w:rsidRPr="00CB46C9" w:rsidRDefault="00422F5A" w:rsidP="00E707CB">
      <w:pPr>
        <w:ind w:left="720"/>
        <w:rPr>
          <w:rFonts w:ascii="Arial" w:hAnsi="Arial"/>
        </w:rPr>
      </w:pPr>
      <w:r>
        <w:rPr>
          <w:rFonts w:ascii="Arial" w:hAnsi="Arial"/>
        </w:rPr>
        <w:t>Statement of facts and evidence</w:t>
      </w:r>
      <w:r w:rsidRPr="00CB46C9">
        <w:rPr>
          <w:rFonts w:ascii="Arial" w:hAnsi="Arial"/>
        </w:rPr>
        <w:t xml:space="preserve"> supporting the grievance</w:t>
      </w:r>
      <w:proofErr w:type="gramStart"/>
      <w:r w:rsidRPr="00CB46C9">
        <w:rPr>
          <w:rFonts w:ascii="Arial" w:hAnsi="Arial"/>
        </w:rPr>
        <w:t>:  (</w:t>
      </w:r>
      <w:proofErr w:type="gramEnd"/>
      <w:r w:rsidRPr="00CB46C9">
        <w:rPr>
          <w:rFonts w:ascii="Arial" w:hAnsi="Arial"/>
        </w:rPr>
        <w:t>Attach</w:t>
      </w:r>
      <w:r>
        <w:rPr>
          <w:rFonts w:ascii="Arial" w:hAnsi="Arial"/>
        </w:rPr>
        <w:t xml:space="preserve"> </w:t>
      </w:r>
      <w:r w:rsidRPr="00CB46C9">
        <w:rPr>
          <w:rFonts w:ascii="Arial" w:hAnsi="Arial"/>
        </w:rPr>
        <w:t xml:space="preserve">supporting </w:t>
      </w:r>
      <w:r>
        <w:rPr>
          <w:rFonts w:ascii="Arial" w:hAnsi="Arial"/>
        </w:rPr>
        <w:t xml:space="preserve">documents if </w:t>
      </w:r>
      <w:r w:rsidRPr="00CB46C9">
        <w:rPr>
          <w:rFonts w:ascii="Arial" w:hAnsi="Arial"/>
        </w:rPr>
        <w:t>available)</w:t>
      </w:r>
    </w:p>
    <w:p w14:paraId="334F3BE5" w14:textId="77777777" w:rsidR="00422F5A" w:rsidRPr="00CB46C9" w:rsidRDefault="00422F5A" w:rsidP="00E707CB">
      <w:pPr>
        <w:rPr>
          <w:rFonts w:ascii="Arial" w:hAnsi="Arial"/>
        </w:rPr>
      </w:pPr>
      <w:r w:rsidRPr="00CB46C9">
        <w:rPr>
          <w:rFonts w:ascii="Arial" w:hAnsi="Arial"/>
        </w:rPr>
        <w:tab/>
        <w:t>_______________________________________________________________</w:t>
      </w:r>
    </w:p>
    <w:p w14:paraId="01B99670" w14:textId="77777777" w:rsidR="00422F5A" w:rsidRPr="00CB46C9" w:rsidRDefault="00422F5A" w:rsidP="00E707CB">
      <w:pPr>
        <w:rPr>
          <w:rFonts w:ascii="Arial" w:hAnsi="Arial"/>
        </w:rPr>
      </w:pPr>
      <w:r w:rsidRPr="00CB46C9">
        <w:rPr>
          <w:rFonts w:ascii="Arial" w:hAnsi="Arial"/>
        </w:rPr>
        <w:tab/>
        <w:t>_______________________________________________________________</w:t>
      </w:r>
    </w:p>
    <w:p w14:paraId="47CCFCC9" w14:textId="77777777" w:rsidR="00422F5A" w:rsidRPr="00CB46C9" w:rsidRDefault="00422F5A" w:rsidP="00E707CB">
      <w:pPr>
        <w:rPr>
          <w:rFonts w:ascii="Arial" w:hAnsi="Arial"/>
        </w:rPr>
      </w:pPr>
      <w:r w:rsidRPr="00CB46C9">
        <w:rPr>
          <w:rFonts w:ascii="Arial" w:hAnsi="Arial"/>
        </w:rPr>
        <w:tab/>
        <w:t>_______________________________________________________________</w:t>
      </w:r>
    </w:p>
    <w:p w14:paraId="1E0A8A68" w14:textId="77777777" w:rsidR="00422F5A" w:rsidRPr="00CB46C9" w:rsidRDefault="00422F5A" w:rsidP="00E707CB">
      <w:pPr>
        <w:rPr>
          <w:rFonts w:ascii="Arial" w:hAnsi="Arial"/>
        </w:rPr>
      </w:pPr>
      <w:r w:rsidRPr="00CB46C9">
        <w:rPr>
          <w:rFonts w:ascii="Arial" w:hAnsi="Arial"/>
        </w:rPr>
        <w:tab/>
        <w:t>_______________________________________________________________</w:t>
      </w:r>
    </w:p>
    <w:p w14:paraId="156C8B08" w14:textId="77777777" w:rsidR="00422F5A" w:rsidRPr="00CB46C9" w:rsidRDefault="00422F5A" w:rsidP="00E707CB">
      <w:pPr>
        <w:rPr>
          <w:b/>
          <w:sz w:val="14"/>
        </w:rPr>
      </w:pPr>
    </w:p>
    <w:p w14:paraId="001E5DD2" w14:textId="77777777" w:rsidR="00422F5A" w:rsidRPr="00CB46C9" w:rsidRDefault="00422F5A" w:rsidP="00E707CB">
      <w:pPr>
        <w:rPr>
          <w:rFonts w:ascii="Arial" w:hAnsi="Arial"/>
        </w:rPr>
      </w:pPr>
      <w:r w:rsidRPr="00CB46C9">
        <w:rPr>
          <w:b/>
          <w:sz w:val="20"/>
        </w:rPr>
        <w:tab/>
      </w:r>
      <w:r w:rsidRPr="00CB46C9">
        <w:rPr>
          <w:rFonts w:ascii="Arial" w:hAnsi="Arial"/>
        </w:rPr>
        <w:t>Redress sought:</w:t>
      </w:r>
    </w:p>
    <w:p w14:paraId="2801DF56" w14:textId="77777777" w:rsidR="00422F5A" w:rsidRPr="00CB46C9" w:rsidRDefault="00422F5A" w:rsidP="00E707CB">
      <w:pPr>
        <w:rPr>
          <w:b/>
        </w:rPr>
      </w:pPr>
      <w:r w:rsidRPr="00CB46C9">
        <w:rPr>
          <w:b/>
          <w:sz w:val="18"/>
        </w:rPr>
        <w:tab/>
      </w:r>
      <w:r w:rsidRPr="00CB46C9">
        <w:rPr>
          <w:b/>
        </w:rPr>
        <w:t>________________________________________________________________________</w:t>
      </w:r>
    </w:p>
    <w:p w14:paraId="6AE1B9DD" w14:textId="77777777" w:rsidR="00422F5A" w:rsidRPr="00CB46C9" w:rsidRDefault="00422F5A" w:rsidP="00E707CB">
      <w:pPr>
        <w:rPr>
          <w:b/>
        </w:rPr>
      </w:pPr>
      <w:r w:rsidRPr="00CB46C9">
        <w:rPr>
          <w:b/>
        </w:rPr>
        <w:tab/>
        <w:t>________________________________________________________________________</w:t>
      </w:r>
    </w:p>
    <w:p w14:paraId="70A4306B" w14:textId="11BBB858" w:rsidR="00422F5A" w:rsidRPr="00CB46C9" w:rsidRDefault="00C06155" w:rsidP="00E707CB">
      <w:pPr>
        <w:rPr>
          <w:b/>
          <w:sz w:val="18"/>
        </w:rPr>
      </w:pPr>
      <w:r w:rsidRPr="00CB46C9">
        <w:rPr>
          <w:b/>
          <w:noProof/>
          <w:sz w:val="18"/>
        </w:rPr>
        <mc:AlternateContent>
          <mc:Choice Requires="wps">
            <w:drawing>
              <wp:anchor distT="0" distB="0" distL="114300" distR="114300" simplePos="0" relativeHeight="251666432" behindDoc="1" locked="0" layoutInCell="0" allowOverlap="1" wp14:anchorId="3F3A37A9" wp14:editId="699BCDBA">
                <wp:simplePos x="0" y="0"/>
                <wp:positionH relativeFrom="column">
                  <wp:posOffset>-150283</wp:posOffset>
                </wp:positionH>
                <wp:positionV relativeFrom="paragraph">
                  <wp:posOffset>134408</wp:posOffset>
                </wp:positionV>
                <wp:extent cx="6492240" cy="1204595"/>
                <wp:effectExtent l="12700" t="12700" r="10160" b="14605"/>
                <wp:wrapNone/>
                <wp:docPr id="3"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459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FDF39" id="AutoShape 9" o:spid="_x0000_s1026" alt="&quot;&quot;" style="position:absolute;margin-left:-11.85pt;margin-top:10.6pt;width:511.2pt;height:9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" o:allowincell="f" filled="f" strokeweight="2.25pt"/>
            </w:pict>
          </mc:Fallback>
        </mc:AlternateContent>
      </w:r>
    </w:p>
    <w:p w14:paraId="65E270AE" w14:textId="69596F56" w:rsidR="00422F5A" w:rsidRDefault="00422F5A" w:rsidP="00E707CB">
      <w:pPr>
        <w:rPr>
          <w:b/>
          <w:sz w:val="18"/>
        </w:rPr>
      </w:pPr>
    </w:p>
    <w:p w14:paraId="489DD0A0" w14:textId="77777777" w:rsidR="00C06155" w:rsidRDefault="00C06155" w:rsidP="00C06155">
      <w:pPr>
        <w:rPr>
          <w:rFonts w:ascii="Arial" w:hAnsi="Arial"/>
          <w:sz w:val="20"/>
        </w:rPr>
      </w:pPr>
      <w:r>
        <w:rPr>
          <w:rFonts w:ascii="Arial" w:hAnsi="Arial"/>
          <w:sz w:val="20"/>
        </w:rPr>
        <w:t>Date Received:   _____________________________   By:  _______________________________</w:t>
      </w:r>
    </w:p>
    <w:p w14:paraId="69595A4C" w14:textId="77777777" w:rsidR="00C06155" w:rsidRDefault="00C06155" w:rsidP="00C06155">
      <w:pPr>
        <w:rPr>
          <w:rFonts w:ascii="Arial" w:hAnsi="Arial"/>
          <w:sz w:val="16"/>
        </w:rPr>
      </w:pPr>
    </w:p>
    <w:p w14:paraId="23E9FD16" w14:textId="77777777" w:rsidR="00C06155" w:rsidRDefault="00C06155" w:rsidP="00C06155">
      <w:pPr>
        <w:rPr>
          <w:rFonts w:ascii="Arial" w:hAnsi="Arial"/>
          <w:b/>
          <w:sz w:val="20"/>
        </w:rPr>
      </w:pPr>
      <w:r>
        <w:rPr>
          <w:rFonts w:ascii="Arial" w:hAnsi="Arial"/>
          <w:b/>
          <w:sz w:val="20"/>
        </w:rPr>
        <w:t>Grievance Number:  ________________________</w:t>
      </w:r>
    </w:p>
    <w:p w14:paraId="629F08E9" w14:textId="77777777" w:rsidR="00C06155" w:rsidRDefault="00C06155" w:rsidP="00C06155">
      <w:pPr>
        <w:rPr>
          <w:rFonts w:ascii="Arial" w:hAnsi="Arial"/>
          <w:sz w:val="16"/>
        </w:rPr>
      </w:pPr>
    </w:p>
    <w:p w14:paraId="0A25BD45" w14:textId="77777777" w:rsidR="00C06155" w:rsidRDefault="00C06155" w:rsidP="00C06155">
      <w:pPr>
        <w:rPr>
          <w:rFonts w:ascii="Arial" w:hAnsi="Arial"/>
          <w:sz w:val="20"/>
        </w:rPr>
      </w:pPr>
      <w:r>
        <w:rPr>
          <w:rFonts w:ascii="Arial" w:hAnsi="Arial"/>
          <w:sz w:val="20"/>
        </w:rPr>
        <w:t xml:space="preserve">Disposition:      </w:t>
      </w:r>
      <w:r>
        <w:rPr>
          <w:rFonts w:ascii="Arial" w:hAnsi="Arial"/>
          <w:sz w:val="28"/>
        </w:rPr>
        <w:sym w:font="Monotype Sorts" w:char="F099"/>
      </w:r>
      <w:r>
        <w:rPr>
          <w:rFonts w:ascii="Arial" w:hAnsi="Arial"/>
          <w:sz w:val="28"/>
        </w:rPr>
        <w:t xml:space="preserve"> </w:t>
      </w:r>
      <w:r>
        <w:rPr>
          <w:rFonts w:ascii="Arial" w:hAnsi="Arial"/>
          <w:sz w:val="20"/>
        </w:rPr>
        <w:t xml:space="preserve">Settled       </w:t>
      </w:r>
      <w:r>
        <w:rPr>
          <w:rFonts w:ascii="Arial" w:hAnsi="Arial"/>
          <w:sz w:val="28"/>
        </w:rPr>
        <w:sym w:font="Monotype Sorts" w:char="F099"/>
      </w:r>
      <w:r>
        <w:rPr>
          <w:rFonts w:ascii="Arial" w:hAnsi="Arial"/>
          <w:sz w:val="28"/>
        </w:rPr>
        <w:t xml:space="preserve"> </w:t>
      </w:r>
      <w:r>
        <w:rPr>
          <w:rFonts w:ascii="Arial" w:hAnsi="Arial"/>
          <w:sz w:val="20"/>
        </w:rPr>
        <w:t xml:space="preserve">Withdrawn        </w:t>
      </w:r>
      <w:r>
        <w:rPr>
          <w:rFonts w:ascii="Arial" w:hAnsi="Arial"/>
          <w:sz w:val="28"/>
        </w:rPr>
        <w:sym w:font="Monotype Sorts" w:char="F099"/>
      </w:r>
      <w:r>
        <w:rPr>
          <w:rFonts w:ascii="Arial" w:hAnsi="Arial"/>
          <w:sz w:val="28"/>
        </w:rPr>
        <w:t xml:space="preserve"> </w:t>
      </w:r>
      <w:r>
        <w:rPr>
          <w:rFonts w:ascii="Arial" w:hAnsi="Arial"/>
          <w:sz w:val="20"/>
        </w:rPr>
        <w:t>Rendered       Date:  ___________________</w:t>
      </w:r>
    </w:p>
    <w:p w14:paraId="64DAC5BF" w14:textId="77777777" w:rsidR="00C06155" w:rsidRDefault="00C06155" w:rsidP="00C06155">
      <w:pPr>
        <w:rPr>
          <w:rFonts w:ascii="Arial" w:hAnsi="Arial"/>
          <w:sz w:val="20"/>
        </w:rPr>
      </w:pPr>
    </w:p>
    <w:p w14:paraId="37E12DBE" w14:textId="54A4A771" w:rsidR="00C06155" w:rsidRDefault="00C06155" w:rsidP="00C06155">
      <w:pPr>
        <w:jc w:val="center"/>
        <w:rPr>
          <w:rFonts w:ascii="Arial" w:hAnsi="Arial"/>
          <w:sz w:val="20"/>
        </w:rPr>
      </w:pPr>
      <w:r>
        <w:rPr>
          <w:rFonts w:ascii="Arial" w:hAnsi="Arial"/>
          <w:sz w:val="20"/>
        </w:rPr>
        <w:t>To be completed by Director</w:t>
      </w:r>
    </w:p>
    <w:p w14:paraId="4BB87696" w14:textId="7EAA3ED7" w:rsidR="00C06155" w:rsidRDefault="00C06155" w:rsidP="00C06155">
      <w:pPr>
        <w:jc w:val="center"/>
        <w:rPr>
          <w:rFonts w:ascii="Arial" w:hAnsi="Arial"/>
          <w:sz w:val="20"/>
        </w:rPr>
      </w:pPr>
    </w:p>
    <w:p w14:paraId="41CE9F55" w14:textId="77777777" w:rsidR="00C06155" w:rsidRPr="00C06155" w:rsidRDefault="00422F5A" w:rsidP="00C06155">
      <w:pPr>
        <w:rPr>
          <w:rFonts w:ascii="Arial" w:hAnsi="Arial"/>
          <w:b/>
          <w:sz w:val="13"/>
          <w:szCs w:val="13"/>
        </w:rPr>
      </w:pPr>
      <w:r w:rsidRPr="007D3121">
        <w:rPr>
          <w:rFonts w:ascii="Arial" w:hAnsi="Arial"/>
          <w:b/>
          <w:sz w:val="20"/>
        </w:rPr>
        <w:t xml:space="preserve">INSTRUCTIONS:  </w:t>
      </w:r>
      <w:r w:rsidRPr="007D3121">
        <w:rPr>
          <w:rFonts w:ascii="Arial" w:hAnsi="Arial"/>
          <w:sz w:val="20"/>
        </w:rPr>
        <w:t>Fill out as indicated.</w:t>
      </w:r>
      <w:r w:rsidRPr="007D3121">
        <w:rPr>
          <w:b/>
          <w:sz w:val="20"/>
        </w:rPr>
        <w:tab/>
      </w:r>
    </w:p>
    <w:p w14:paraId="31DA819B" w14:textId="35FCE449" w:rsidR="00C06155" w:rsidRPr="00C06155" w:rsidRDefault="00422F5A" w:rsidP="00C06155">
      <w:pPr>
        <w:rPr>
          <w:rFonts w:ascii="Arial" w:hAnsi="Arial"/>
          <w:b/>
          <w:sz w:val="13"/>
          <w:szCs w:val="13"/>
        </w:rPr>
      </w:pPr>
      <w:r w:rsidRPr="00C06155">
        <w:rPr>
          <w:rFonts w:ascii="Arial" w:hAnsi="Arial"/>
          <w:b/>
          <w:sz w:val="13"/>
          <w:szCs w:val="13"/>
        </w:rPr>
        <w:t xml:space="preserve"> </w:t>
      </w:r>
      <w:r w:rsidRPr="00C06155">
        <w:rPr>
          <w:rFonts w:ascii="Arial" w:hAnsi="Arial"/>
          <w:b/>
          <w:sz w:val="13"/>
          <w:szCs w:val="13"/>
        </w:rPr>
        <w:tab/>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528"/>
      </w:tblGrid>
      <w:tr w:rsidR="00C06155" w14:paraId="0A280C61" w14:textId="77777777" w:rsidTr="00C06155">
        <w:tc>
          <w:tcPr>
            <w:tcW w:w="2337" w:type="dxa"/>
          </w:tcPr>
          <w:p w14:paraId="1AF47080" w14:textId="36574480" w:rsidR="00C06155" w:rsidRDefault="00C06155" w:rsidP="00C06155">
            <w:pPr>
              <w:tabs>
                <w:tab w:val="left" w:pos="360"/>
              </w:tabs>
              <w:spacing w:after="120"/>
              <w:rPr>
                <w:rFonts w:ascii="Arial" w:hAnsi="Arial"/>
                <w:b/>
                <w:sz w:val="20"/>
              </w:rPr>
            </w:pPr>
            <w:r w:rsidRPr="0067480A">
              <w:rPr>
                <w:rFonts w:ascii="Arial" w:hAnsi="Arial"/>
                <w:b/>
                <w:sz w:val="20"/>
              </w:rPr>
              <w:t>DISTRIBUTION:</w:t>
            </w:r>
          </w:p>
        </w:tc>
        <w:tc>
          <w:tcPr>
            <w:tcW w:w="2337" w:type="dxa"/>
          </w:tcPr>
          <w:p w14:paraId="2E8C9486" w14:textId="54DC2F62" w:rsidR="00C06155" w:rsidRDefault="00C06155" w:rsidP="00C06155">
            <w:pPr>
              <w:tabs>
                <w:tab w:val="left" w:pos="360"/>
              </w:tabs>
              <w:spacing w:after="120"/>
              <w:rPr>
                <w:rFonts w:ascii="Arial" w:hAnsi="Arial"/>
                <w:b/>
                <w:sz w:val="20"/>
              </w:rPr>
            </w:pPr>
            <w:r w:rsidRPr="007D3121">
              <w:rPr>
                <w:rFonts w:ascii="Arial" w:hAnsi="Arial"/>
                <w:sz w:val="20"/>
              </w:rPr>
              <w:t>Origina</w:t>
            </w:r>
            <w:r>
              <w:rPr>
                <w:rFonts w:ascii="Arial" w:hAnsi="Arial"/>
                <w:sz w:val="20"/>
              </w:rPr>
              <w:t>l</w:t>
            </w:r>
          </w:p>
        </w:tc>
        <w:tc>
          <w:tcPr>
            <w:tcW w:w="2338" w:type="dxa"/>
          </w:tcPr>
          <w:p w14:paraId="622AB118" w14:textId="34CD2E01" w:rsidR="00C06155" w:rsidRDefault="00C06155" w:rsidP="00C06155">
            <w:pPr>
              <w:tabs>
                <w:tab w:val="left" w:pos="360"/>
              </w:tabs>
              <w:spacing w:after="120"/>
              <w:rPr>
                <w:rFonts w:ascii="Arial" w:hAnsi="Arial"/>
                <w:b/>
                <w:sz w:val="20"/>
              </w:rPr>
            </w:pPr>
            <w:r w:rsidRPr="007D3121">
              <w:rPr>
                <w:rFonts w:ascii="Arial" w:hAnsi="Arial"/>
                <w:sz w:val="20"/>
              </w:rPr>
              <w:t>1</w:t>
            </w:r>
            <w:r w:rsidRPr="007D3121">
              <w:rPr>
                <w:rFonts w:ascii="Arial" w:hAnsi="Arial"/>
                <w:sz w:val="20"/>
                <w:vertAlign w:val="superscript"/>
              </w:rPr>
              <w:t>st</w:t>
            </w:r>
            <w:r w:rsidRPr="007D3121">
              <w:rPr>
                <w:rFonts w:ascii="Arial" w:hAnsi="Arial"/>
                <w:sz w:val="20"/>
              </w:rPr>
              <w:t xml:space="preserve"> Copy</w:t>
            </w:r>
          </w:p>
        </w:tc>
        <w:tc>
          <w:tcPr>
            <w:tcW w:w="2528" w:type="dxa"/>
          </w:tcPr>
          <w:p w14:paraId="1AD8CC73" w14:textId="3C8ECE43" w:rsidR="00C06155" w:rsidRPr="00C06155" w:rsidRDefault="00C06155" w:rsidP="00C06155">
            <w:pPr>
              <w:tabs>
                <w:tab w:val="left" w:pos="360"/>
              </w:tabs>
              <w:spacing w:after="120"/>
              <w:rPr>
                <w:rFonts w:ascii="Arial" w:hAnsi="Arial"/>
                <w:sz w:val="20"/>
              </w:rPr>
            </w:pPr>
            <w:r w:rsidRPr="007D3121">
              <w:rPr>
                <w:rFonts w:ascii="Arial" w:hAnsi="Arial"/>
                <w:sz w:val="20"/>
              </w:rPr>
              <w:t>2</w:t>
            </w:r>
            <w:r w:rsidRPr="007D3121">
              <w:rPr>
                <w:rFonts w:ascii="Arial" w:hAnsi="Arial"/>
                <w:sz w:val="20"/>
                <w:vertAlign w:val="superscript"/>
              </w:rPr>
              <w:t>nd</w:t>
            </w:r>
            <w:r w:rsidRPr="007D3121">
              <w:rPr>
                <w:rFonts w:ascii="Arial" w:hAnsi="Arial"/>
                <w:sz w:val="20"/>
              </w:rPr>
              <w:t xml:space="preserve"> Copy</w:t>
            </w:r>
          </w:p>
        </w:tc>
      </w:tr>
      <w:tr w:rsidR="00C06155" w14:paraId="11DE162B" w14:textId="77777777" w:rsidTr="00C06155">
        <w:tc>
          <w:tcPr>
            <w:tcW w:w="2337" w:type="dxa"/>
          </w:tcPr>
          <w:p w14:paraId="3D6FAC59" w14:textId="71F593EC" w:rsidR="00C06155" w:rsidRDefault="00C06155" w:rsidP="00C06155">
            <w:pPr>
              <w:tabs>
                <w:tab w:val="left" w:pos="360"/>
              </w:tabs>
              <w:spacing w:after="120"/>
              <w:rPr>
                <w:rFonts w:ascii="Arial" w:hAnsi="Arial"/>
                <w:b/>
                <w:sz w:val="20"/>
              </w:rPr>
            </w:pPr>
            <w:r w:rsidRPr="007D3121">
              <w:rPr>
                <w:rFonts w:ascii="Arial" w:hAnsi="Arial"/>
                <w:b/>
                <w:sz w:val="20"/>
              </w:rPr>
              <w:t>Step</w:t>
            </w:r>
            <w:r>
              <w:rPr>
                <w:rFonts w:ascii="Arial" w:hAnsi="Arial"/>
                <w:b/>
                <w:sz w:val="20"/>
              </w:rPr>
              <w:t xml:space="preserve"> 1</w:t>
            </w:r>
          </w:p>
        </w:tc>
        <w:tc>
          <w:tcPr>
            <w:tcW w:w="2337" w:type="dxa"/>
          </w:tcPr>
          <w:p w14:paraId="00339446" w14:textId="6899EBE5" w:rsidR="00C06155" w:rsidRDefault="00C06155" w:rsidP="00C06155">
            <w:pPr>
              <w:tabs>
                <w:tab w:val="left" w:pos="360"/>
              </w:tabs>
              <w:spacing w:after="120"/>
              <w:rPr>
                <w:rFonts w:ascii="Arial" w:hAnsi="Arial"/>
                <w:b/>
                <w:sz w:val="20"/>
              </w:rPr>
            </w:pPr>
            <w:r w:rsidRPr="007D3121">
              <w:rPr>
                <w:rFonts w:ascii="Arial" w:hAnsi="Arial"/>
                <w:b/>
                <w:sz w:val="20"/>
              </w:rPr>
              <w:t>Director</w:t>
            </w:r>
          </w:p>
        </w:tc>
        <w:tc>
          <w:tcPr>
            <w:tcW w:w="2338" w:type="dxa"/>
          </w:tcPr>
          <w:p w14:paraId="55CBEEE9" w14:textId="1CCDC154" w:rsidR="00C06155" w:rsidRDefault="00C06155" w:rsidP="00C06155">
            <w:pPr>
              <w:tabs>
                <w:tab w:val="left" w:pos="360"/>
              </w:tabs>
              <w:spacing w:after="120"/>
              <w:rPr>
                <w:rFonts w:ascii="Arial" w:hAnsi="Arial"/>
                <w:b/>
                <w:sz w:val="20"/>
              </w:rPr>
            </w:pPr>
            <w:r w:rsidRPr="007D3121">
              <w:rPr>
                <w:rFonts w:ascii="Arial" w:hAnsi="Arial"/>
                <w:b/>
                <w:sz w:val="20"/>
              </w:rPr>
              <w:t>Steward</w:t>
            </w:r>
          </w:p>
        </w:tc>
        <w:tc>
          <w:tcPr>
            <w:tcW w:w="2528" w:type="dxa"/>
          </w:tcPr>
          <w:p w14:paraId="0B99444E" w14:textId="26D409EC" w:rsidR="00C06155" w:rsidRDefault="00C06155" w:rsidP="00C06155">
            <w:pPr>
              <w:tabs>
                <w:tab w:val="left" w:pos="360"/>
              </w:tabs>
              <w:spacing w:after="120"/>
              <w:rPr>
                <w:rFonts w:ascii="Arial" w:hAnsi="Arial"/>
                <w:b/>
                <w:sz w:val="20"/>
              </w:rPr>
            </w:pPr>
            <w:r w:rsidRPr="007D3121">
              <w:rPr>
                <w:rFonts w:ascii="Arial" w:hAnsi="Arial"/>
                <w:b/>
                <w:sz w:val="20"/>
              </w:rPr>
              <w:t>Campus Grievance</w:t>
            </w:r>
            <w:r>
              <w:rPr>
                <w:rFonts w:ascii="Arial" w:hAnsi="Arial"/>
                <w:b/>
                <w:sz w:val="20"/>
              </w:rPr>
              <w:t xml:space="preserve"> </w:t>
            </w:r>
            <w:r w:rsidRPr="007D3121">
              <w:rPr>
                <w:rFonts w:ascii="Arial" w:hAnsi="Arial"/>
                <w:b/>
                <w:sz w:val="20"/>
              </w:rPr>
              <w:t>File</w:t>
            </w:r>
          </w:p>
        </w:tc>
      </w:tr>
    </w:tbl>
    <w:p w14:paraId="076940A6" w14:textId="57745F2C" w:rsidR="00C06155" w:rsidRPr="00C06155" w:rsidRDefault="00C06155" w:rsidP="00C06155">
      <w:pPr>
        <w:pStyle w:val="Heading1"/>
        <w:rPr>
          <w:sz w:val="10"/>
          <w:szCs w:val="4"/>
        </w:rPr>
      </w:pPr>
      <w:bookmarkStart w:id="141" w:name="_Toc325631931"/>
      <w:bookmarkStart w:id="142" w:name="_Toc29213680"/>
      <w:r>
        <w:rPr>
          <w:noProof/>
        </w:rPr>
        <w:lastRenderedPageBreak/>
        <w:drawing>
          <wp:anchor distT="0" distB="0" distL="114300" distR="114300" simplePos="0" relativeHeight="251677696" behindDoc="0" locked="0" layoutInCell="1" allowOverlap="1" wp14:anchorId="5C914B5B" wp14:editId="1C738FCF">
            <wp:simplePos x="0" y="0"/>
            <wp:positionH relativeFrom="column">
              <wp:posOffset>-56727</wp:posOffset>
            </wp:positionH>
            <wp:positionV relativeFrom="paragraph">
              <wp:posOffset>-89888</wp:posOffset>
            </wp:positionV>
            <wp:extent cx="914400" cy="103632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l="-3809" t="-34" r="-3809" b="-34"/>
                    <a:stretch>
                      <a:fillRect/>
                    </a:stretch>
                  </pic:blipFill>
                  <pic:spPr bwMode="auto">
                    <a:xfrm>
                      <a:off x="0" y="0"/>
                      <a:ext cx="91440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F5A" w:rsidRPr="00AD1CCE">
        <w:t>Appendix</w:t>
      </w:r>
      <w:r w:rsidR="00F034EC" w:rsidRPr="00CC1237">
        <w:t xml:space="preserve"> B</w:t>
      </w:r>
      <w:bookmarkEnd w:id="137"/>
      <w:bookmarkEnd w:id="138"/>
      <w:bookmarkEnd w:id="139"/>
      <w:bookmarkEnd w:id="141"/>
      <w:r w:rsidR="00162DEF">
        <w:t xml:space="preserve"> – Grievance Form Steps 2 and 3</w:t>
      </w:r>
      <w:bookmarkEnd w:id="142"/>
    </w:p>
    <w:p w14:paraId="6BE1DA26" w14:textId="79DD4651" w:rsidR="00C06155" w:rsidRPr="00C06155" w:rsidRDefault="00C06155" w:rsidP="00C06155">
      <w:pPr>
        <w:rPr>
          <w:sz w:val="8"/>
          <w:szCs w:val="4"/>
        </w:rPr>
      </w:pPr>
    </w:p>
    <w:p w14:paraId="527AC656" w14:textId="2C3DBC7A" w:rsidR="00C06155" w:rsidRPr="00C06155" w:rsidRDefault="00C06155" w:rsidP="00C06155">
      <w:pPr>
        <w:pStyle w:val="AllCaps"/>
        <w:rPr>
          <w:sz w:val="8"/>
          <w:szCs w:val="8"/>
        </w:rPr>
      </w:pPr>
      <w:r w:rsidRPr="00C06155">
        <w:rPr>
          <w:noProof/>
          <w:sz w:val="2"/>
          <w:szCs w:val="2"/>
        </w:rPr>
        <mc:AlternateContent>
          <mc:Choice Requires="wps">
            <w:drawing>
              <wp:anchor distT="0" distB="0" distL="114300" distR="114300" simplePos="0" relativeHeight="251676672" behindDoc="1" locked="0" layoutInCell="0" allowOverlap="1" wp14:anchorId="5C246C69" wp14:editId="7C5FDB45">
                <wp:simplePos x="0" y="0"/>
                <wp:positionH relativeFrom="column">
                  <wp:posOffset>-439420</wp:posOffset>
                </wp:positionH>
                <wp:positionV relativeFrom="paragraph">
                  <wp:posOffset>287020</wp:posOffset>
                </wp:positionV>
                <wp:extent cx="6949440" cy="8115300"/>
                <wp:effectExtent l="12700" t="12700" r="22860" b="12700"/>
                <wp:wrapNone/>
                <wp:docPr id="7"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81153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8CE51" id="AutoShape 7" o:spid="_x0000_s1026" alt="&quot;&quot;" style="position:absolute;margin-left:-34.6pt;margin-top:22.6pt;width:547.2pt;height:6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" o:allowincell="f" filled="f" strokeweight="1.5pt"/>
            </w:pict>
          </mc:Fallback>
        </mc:AlternateContent>
      </w:r>
      <w:r w:rsidRPr="00D17E84">
        <w:rPr>
          <w:sz w:val="36"/>
          <w:szCs w:val="36"/>
        </w:rPr>
        <w:t>UNIVERSITY OF MAINE SYSTEM</w:t>
      </w:r>
    </w:p>
    <w:p w14:paraId="4B17A5B0" w14:textId="77777777" w:rsidR="00C06155" w:rsidRPr="00C06155" w:rsidRDefault="00C06155" w:rsidP="00C06155">
      <w:pPr>
        <w:pStyle w:val="AllCaps"/>
        <w:rPr>
          <w:sz w:val="8"/>
          <w:szCs w:val="8"/>
        </w:rPr>
      </w:pPr>
    </w:p>
    <w:p w14:paraId="653C1F9C" w14:textId="77777777" w:rsidR="00C06155" w:rsidRPr="00D17E84" w:rsidRDefault="00C06155" w:rsidP="00C06155">
      <w:pPr>
        <w:pStyle w:val="AllCaps"/>
        <w:rPr>
          <w:sz w:val="44"/>
          <w:szCs w:val="44"/>
        </w:rPr>
      </w:pPr>
      <w:r w:rsidRPr="00D17E84">
        <w:rPr>
          <w:sz w:val="44"/>
          <w:szCs w:val="44"/>
        </w:rPr>
        <w:t>POLICE UNIT</w:t>
      </w:r>
    </w:p>
    <w:p w14:paraId="02AF1ABA" w14:textId="4E95993C" w:rsidR="00F034EC" w:rsidRPr="00CC1237" w:rsidRDefault="00F034EC" w:rsidP="00C06155">
      <w:pPr>
        <w:pStyle w:val="Heading1"/>
      </w:pPr>
    </w:p>
    <w:p w14:paraId="5DE8FED5" w14:textId="13330B1A" w:rsidR="00422F5A" w:rsidRPr="00A12B38" w:rsidRDefault="00422F5A" w:rsidP="00E707CB">
      <w:pPr>
        <w:pStyle w:val="Caption"/>
        <w:rPr>
          <w:sz w:val="18"/>
        </w:rPr>
      </w:pPr>
    </w:p>
    <w:p w14:paraId="4E8524B1" w14:textId="7D1FEAE4" w:rsidR="00422F5A" w:rsidRDefault="00422F5A" w:rsidP="00E707CB">
      <w:pPr>
        <w:rPr>
          <w:rFonts w:ascii="Arial" w:hAnsi="Arial"/>
          <w:b/>
          <w:sz w:val="28"/>
        </w:rPr>
      </w:pPr>
      <w:r>
        <w:rPr>
          <w:b/>
          <w:sz w:val="20"/>
        </w:rPr>
        <w:t xml:space="preserve">         </w:t>
      </w:r>
      <w:r>
        <w:rPr>
          <w:rFonts w:ascii="Arial" w:hAnsi="Arial"/>
          <w:b/>
          <w:sz w:val="32"/>
        </w:rPr>
        <w:t>GRIEVANCE FORM – Step 2/Step 3</w:t>
      </w:r>
      <w:proofErr w:type="gramStart"/>
      <w:r>
        <w:rPr>
          <w:rFonts w:ascii="Arial" w:hAnsi="Arial"/>
          <w:b/>
          <w:sz w:val="28"/>
        </w:rPr>
        <w:tab/>
        <w:t xml:space="preserve">  </w:t>
      </w:r>
      <w:r>
        <w:rPr>
          <w:rFonts w:ascii="Arial" w:hAnsi="Arial"/>
          <w:sz w:val="28"/>
        </w:rPr>
        <w:t>CAMPUS</w:t>
      </w:r>
      <w:proofErr w:type="gramEnd"/>
      <w:r>
        <w:rPr>
          <w:rFonts w:ascii="Arial" w:hAnsi="Arial"/>
          <w:sz w:val="28"/>
        </w:rPr>
        <w:t>______________</w:t>
      </w:r>
    </w:p>
    <w:p w14:paraId="64DD890B" w14:textId="56CF27CA" w:rsidR="00422F5A" w:rsidRDefault="00422F5A" w:rsidP="00E707CB">
      <w:pPr>
        <w:pBdr>
          <w:bottom w:val="single" w:sz="4" w:space="1" w:color="auto"/>
        </w:pBdr>
        <w:jc w:val="center"/>
        <w:rPr>
          <w:rFonts w:ascii="Arial" w:hAnsi="Arial"/>
          <w:b/>
          <w:sz w:val="20"/>
        </w:rPr>
      </w:pPr>
      <w:r>
        <w:rPr>
          <w:rFonts w:ascii="Arial" w:hAnsi="Arial"/>
          <w:b/>
          <w:sz w:val="20"/>
        </w:rPr>
        <w:t>(Circle One)</w:t>
      </w:r>
    </w:p>
    <w:p w14:paraId="21DF56AC" w14:textId="77777777" w:rsidR="00422F5A" w:rsidRPr="00AA64D8" w:rsidRDefault="00422F5A" w:rsidP="00E707CB">
      <w:pPr>
        <w:pBdr>
          <w:bottom w:val="single" w:sz="4" w:space="1" w:color="auto"/>
        </w:pBdr>
        <w:rPr>
          <w:b/>
          <w:sz w:val="12"/>
          <w:szCs w:val="12"/>
        </w:rPr>
      </w:pPr>
    </w:p>
    <w:p w14:paraId="100CB8A3" w14:textId="77777777" w:rsidR="00422F5A" w:rsidRDefault="00422F5A" w:rsidP="00E707CB">
      <w:pPr>
        <w:rPr>
          <w:b/>
          <w:sz w:val="4"/>
        </w:rPr>
      </w:pPr>
    </w:p>
    <w:p w14:paraId="531408E0" w14:textId="77777777" w:rsidR="00422F5A" w:rsidRDefault="00422F5A" w:rsidP="00E707CB">
      <w:pPr>
        <w:pBdr>
          <w:bottom w:val="single" w:sz="4" w:space="1" w:color="auto"/>
        </w:pBdr>
        <w:rPr>
          <w:b/>
          <w:sz w:val="4"/>
        </w:rPr>
      </w:pPr>
    </w:p>
    <w:p w14:paraId="42A5540A" w14:textId="77777777" w:rsidR="00422F5A" w:rsidRDefault="00422F5A" w:rsidP="00E707CB">
      <w:pPr>
        <w:rPr>
          <w:b/>
          <w:sz w:val="4"/>
        </w:rPr>
      </w:pPr>
    </w:p>
    <w:p w14:paraId="5B95D53A" w14:textId="77777777" w:rsidR="00422F5A" w:rsidRDefault="00422F5A" w:rsidP="00E707CB">
      <w:pPr>
        <w:rPr>
          <w:b/>
          <w:sz w:val="20"/>
        </w:rPr>
      </w:pPr>
      <w:r>
        <w:rPr>
          <w:b/>
          <w:sz w:val="20"/>
        </w:rPr>
        <w:tab/>
      </w:r>
    </w:p>
    <w:p w14:paraId="1E220ADB" w14:textId="77777777" w:rsidR="00422F5A" w:rsidRPr="00422F5A" w:rsidRDefault="00422F5A" w:rsidP="00E707CB">
      <w:pPr>
        <w:rPr>
          <w:rFonts w:ascii="Arial" w:hAnsi="Arial" w:cs="Arial"/>
          <w:sz w:val="20"/>
        </w:rPr>
      </w:pPr>
      <w:r>
        <w:rPr>
          <w:rFonts w:ascii="Arial" w:hAnsi="Arial"/>
          <w:sz w:val="20"/>
        </w:rPr>
        <w:tab/>
      </w:r>
      <w:r w:rsidRPr="00422F5A">
        <w:rPr>
          <w:rFonts w:ascii="Arial" w:hAnsi="Arial" w:cs="Arial"/>
          <w:sz w:val="20"/>
        </w:rPr>
        <w:t>TO:  ___________________________________</w:t>
      </w:r>
      <w:r w:rsidRPr="00422F5A">
        <w:rPr>
          <w:rFonts w:ascii="Arial" w:hAnsi="Arial" w:cs="Arial"/>
          <w:sz w:val="20"/>
        </w:rPr>
        <w:tab/>
        <w:t>_________________________________</w:t>
      </w:r>
    </w:p>
    <w:p w14:paraId="1B0745E8" w14:textId="006C8EF7" w:rsidR="00422F5A" w:rsidRPr="00422F5A" w:rsidRDefault="00422F5A" w:rsidP="00E707CB">
      <w:pPr>
        <w:tabs>
          <w:tab w:val="left" w:pos="2610"/>
        </w:tabs>
        <w:rPr>
          <w:rFonts w:ascii="Arial" w:hAnsi="Arial" w:cs="Arial"/>
          <w:sz w:val="20"/>
        </w:rPr>
      </w:pPr>
      <w:r w:rsidRPr="00422F5A">
        <w:rPr>
          <w:rFonts w:ascii="Arial" w:hAnsi="Arial" w:cs="Arial"/>
          <w:sz w:val="20"/>
        </w:rPr>
        <w:tab/>
      </w:r>
      <w:r w:rsidRPr="00422F5A">
        <w:rPr>
          <w:rFonts w:ascii="Arial" w:hAnsi="Arial" w:cs="Arial"/>
          <w:sz w:val="20"/>
        </w:rPr>
        <w:tab/>
      </w:r>
      <w:r w:rsidRPr="00422F5A">
        <w:rPr>
          <w:rFonts w:ascii="Arial" w:hAnsi="Arial" w:cs="Arial"/>
          <w:sz w:val="20"/>
        </w:rPr>
        <w:tab/>
        <w:t xml:space="preserve">        </w:t>
      </w:r>
      <w:r w:rsidRPr="00422F5A">
        <w:rPr>
          <w:rFonts w:ascii="Arial" w:hAnsi="Arial" w:cs="Arial"/>
          <w:sz w:val="20"/>
        </w:rPr>
        <w:tab/>
      </w:r>
      <w:r w:rsidRPr="00422F5A">
        <w:rPr>
          <w:rFonts w:ascii="Arial" w:hAnsi="Arial" w:cs="Arial"/>
          <w:sz w:val="20"/>
        </w:rPr>
        <w:tab/>
      </w:r>
      <w:r w:rsidRPr="00422F5A">
        <w:rPr>
          <w:rFonts w:ascii="Arial" w:hAnsi="Arial" w:cs="Arial"/>
          <w:sz w:val="20"/>
        </w:rPr>
        <w:tab/>
      </w:r>
      <w:r w:rsidRPr="00422F5A">
        <w:rPr>
          <w:rFonts w:ascii="Arial" w:hAnsi="Arial" w:cs="Arial"/>
          <w:sz w:val="20"/>
        </w:rPr>
        <w:tab/>
      </w:r>
      <w:r w:rsidRPr="00422F5A">
        <w:rPr>
          <w:rFonts w:ascii="Arial" w:hAnsi="Arial" w:cs="Arial"/>
          <w:sz w:val="20"/>
        </w:rPr>
        <w:tab/>
      </w:r>
      <w:r w:rsidRPr="00422F5A">
        <w:rPr>
          <w:rFonts w:ascii="Arial" w:hAnsi="Arial" w:cs="Arial"/>
          <w:sz w:val="20"/>
        </w:rPr>
        <w:tab/>
        <w:t xml:space="preserve">          Date Filed</w:t>
      </w:r>
    </w:p>
    <w:p w14:paraId="0111A0AA" w14:textId="77777777" w:rsidR="00422F5A" w:rsidRPr="00422F5A" w:rsidRDefault="00422F5A" w:rsidP="00E707CB">
      <w:pPr>
        <w:rPr>
          <w:rFonts w:ascii="Arial" w:hAnsi="Arial" w:cs="Arial"/>
          <w:sz w:val="16"/>
        </w:rPr>
      </w:pPr>
    </w:p>
    <w:p w14:paraId="1C4D42E5" w14:textId="7F5F13F8" w:rsidR="00422F5A" w:rsidRPr="00422F5A" w:rsidRDefault="00422F5A" w:rsidP="00E707CB">
      <w:pPr>
        <w:rPr>
          <w:rFonts w:ascii="Arial" w:hAnsi="Arial" w:cs="Arial"/>
          <w:sz w:val="20"/>
        </w:rPr>
      </w:pPr>
      <w:r w:rsidRPr="00422F5A">
        <w:rPr>
          <w:rFonts w:ascii="Arial" w:hAnsi="Arial" w:cs="Arial"/>
          <w:sz w:val="20"/>
        </w:rPr>
        <w:t xml:space="preserve">       FROM:  _________________________________</w:t>
      </w:r>
      <w:r w:rsidRPr="00422F5A">
        <w:rPr>
          <w:rFonts w:ascii="Arial" w:hAnsi="Arial" w:cs="Arial"/>
          <w:sz w:val="20"/>
        </w:rPr>
        <w:tab/>
        <w:t>_________________________________</w:t>
      </w:r>
      <w:r w:rsidRPr="00422F5A">
        <w:rPr>
          <w:rFonts w:ascii="Arial" w:hAnsi="Arial" w:cs="Arial"/>
          <w:sz w:val="20"/>
        </w:rPr>
        <w:tab/>
      </w:r>
      <w:r w:rsidRPr="00422F5A">
        <w:rPr>
          <w:rFonts w:ascii="Arial" w:hAnsi="Arial" w:cs="Arial"/>
          <w:sz w:val="20"/>
        </w:rPr>
        <w:tab/>
      </w:r>
      <w:r w:rsidRPr="00422F5A">
        <w:rPr>
          <w:rFonts w:ascii="Arial" w:hAnsi="Arial" w:cs="Arial"/>
          <w:sz w:val="20"/>
        </w:rPr>
        <w:tab/>
        <w:t xml:space="preserve">                     </w:t>
      </w:r>
      <w:r w:rsidRPr="00422F5A">
        <w:rPr>
          <w:rFonts w:ascii="Arial" w:hAnsi="Arial" w:cs="Arial"/>
          <w:sz w:val="20"/>
        </w:rPr>
        <w:tab/>
      </w:r>
      <w:r w:rsidRPr="00422F5A">
        <w:rPr>
          <w:rFonts w:ascii="Arial" w:hAnsi="Arial" w:cs="Arial"/>
          <w:sz w:val="20"/>
        </w:rPr>
        <w:tab/>
      </w:r>
      <w:r w:rsidRPr="00422F5A">
        <w:rPr>
          <w:rFonts w:ascii="Arial" w:hAnsi="Arial" w:cs="Arial"/>
          <w:sz w:val="20"/>
        </w:rPr>
        <w:tab/>
        <w:t>Steward</w:t>
      </w:r>
      <w:r w:rsidRPr="00422F5A">
        <w:rPr>
          <w:rFonts w:ascii="Arial" w:hAnsi="Arial" w:cs="Arial"/>
          <w:sz w:val="20"/>
        </w:rPr>
        <w:tab/>
      </w:r>
      <w:r w:rsidRPr="00422F5A">
        <w:rPr>
          <w:rFonts w:ascii="Arial" w:hAnsi="Arial" w:cs="Arial"/>
          <w:sz w:val="20"/>
        </w:rPr>
        <w:tab/>
      </w:r>
      <w:r w:rsidRPr="00422F5A">
        <w:rPr>
          <w:rFonts w:ascii="Arial" w:hAnsi="Arial" w:cs="Arial"/>
          <w:sz w:val="20"/>
        </w:rPr>
        <w:tab/>
      </w:r>
      <w:r w:rsidRPr="00422F5A">
        <w:rPr>
          <w:rFonts w:ascii="Arial" w:hAnsi="Arial" w:cs="Arial"/>
          <w:sz w:val="20"/>
        </w:rPr>
        <w:tab/>
        <w:t xml:space="preserve">               </w:t>
      </w:r>
      <w:r w:rsidRPr="00422F5A">
        <w:rPr>
          <w:rFonts w:ascii="Arial" w:hAnsi="Arial" w:cs="Arial"/>
          <w:sz w:val="20"/>
        </w:rPr>
        <w:tab/>
      </w:r>
      <w:r w:rsidRPr="00422F5A">
        <w:rPr>
          <w:rFonts w:ascii="Arial" w:hAnsi="Arial" w:cs="Arial"/>
          <w:sz w:val="20"/>
        </w:rPr>
        <w:tab/>
        <w:t xml:space="preserve">Signature of Steward </w:t>
      </w:r>
    </w:p>
    <w:p w14:paraId="5B0C1A51" w14:textId="77777777" w:rsidR="00422F5A" w:rsidRPr="00422F5A" w:rsidRDefault="00422F5A" w:rsidP="00E707CB">
      <w:pPr>
        <w:rPr>
          <w:rFonts w:ascii="Arial" w:hAnsi="Arial" w:cs="Arial"/>
          <w:b/>
          <w:sz w:val="16"/>
        </w:rPr>
      </w:pPr>
    </w:p>
    <w:p w14:paraId="7A5A7392" w14:textId="012B0B4D" w:rsidR="00422F5A" w:rsidRPr="00422F5A" w:rsidRDefault="00422F5A" w:rsidP="00E707CB">
      <w:pPr>
        <w:tabs>
          <w:tab w:val="left" w:pos="5040"/>
        </w:tabs>
        <w:rPr>
          <w:rFonts w:ascii="Arial" w:hAnsi="Arial" w:cs="Arial"/>
          <w:sz w:val="20"/>
          <w:u w:val="single"/>
        </w:rPr>
      </w:pPr>
      <w:r w:rsidRPr="00422F5A">
        <w:rPr>
          <w:rFonts w:ascii="Arial" w:hAnsi="Arial" w:cs="Arial"/>
          <w:sz w:val="20"/>
        </w:rPr>
        <w:tab/>
      </w:r>
      <w:r w:rsidRPr="00422F5A">
        <w:rPr>
          <w:rFonts w:ascii="Arial" w:hAnsi="Arial" w:cs="Arial"/>
          <w:sz w:val="20"/>
          <w:u w:val="single"/>
        </w:rPr>
        <w:t>____________________________________</w:t>
      </w:r>
    </w:p>
    <w:p w14:paraId="7B109DF9" w14:textId="3168053D" w:rsidR="00422F5A" w:rsidRPr="00422F5A" w:rsidRDefault="00422F5A" w:rsidP="00E707CB">
      <w:pPr>
        <w:tabs>
          <w:tab w:val="left" w:pos="5490"/>
        </w:tabs>
        <w:rPr>
          <w:rFonts w:ascii="Arial" w:hAnsi="Arial" w:cs="Arial"/>
          <w:sz w:val="20"/>
        </w:rPr>
      </w:pPr>
      <w:r w:rsidRPr="00422F5A">
        <w:rPr>
          <w:rFonts w:ascii="Arial" w:hAnsi="Arial" w:cs="Arial"/>
          <w:sz w:val="20"/>
        </w:rPr>
        <w:tab/>
      </w:r>
      <w:r w:rsidRPr="00422F5A">
        <w:rPr>
          <w:rFonts w:ascii="Arial" w:hAnsi="Arial" w:cs="Arial"/>
          <w:sz w:val="20"/>
        </w:rPr>
        <w:tab/>
      </w:r>
      <w:r w:rsidRPr="00422F5A">
        <w:rPr>
          <w:rFonts w:ascii="Arial" w:hAnsi="Arial" w:cs="Arial"/>
          <w:sz w:val="20"/>
        </w:rPr>
        <w:tab/>
        <w:t>Signature of Grievant</w:t>
      </w:r>
    </w:p>
    <w:p w14:paraId="47895610" w14:textId="134739AE" w:rsidR="00422F5A" w:rsidRPr="00422F5A" w:rsidRDefault="00422F5A" w:rsidP="00E707CB">
      <w:pPr>
        <w:rPr>
          <w:rFonts w:ascii="Arial" w:hAnsi="Arial" w:cs="Arial"/>
          <w:sz w:val="20"/>
        </w:rPr>
      </w:pPr>
      <w:r w:rsidRPr="00422F5A">
        <w:rPr>
          <w:rFonts w:ascii="Arial" w:hAnsi="Arial" w:cs="Arial"/>
          <w:sz w:val="20"/>
        </w:rPr>
        <w:t xml:space="preserve">       </w:t>
      </w:r>
      <w:r w:rsidRPr="00422F5A">
        <w:rPr>
          <w:rFonts w:ascii="Arial" w:hAnsi="Arial" w:cs="Arial"/>
        </w:rPr>
        <w:t>Grievance of:</w:t>
      </w:r>
      <w:r w:rsidRPr="00422F5A">
        <w:rPr>
          <w:rFonts w:ascii="Arial" w:hAnsi="Arial" w:cs="Arial"/>
          <w:sz w:val="20"/>
        </w:rPr>
        <w:t xml:space="preserve">  _______________________________</w:t>
      </w:r>
    </w:p>
    <w:p w14:paraId="7AB78058" w14:textId="041120D7" w:rsidR="00422F5A" w:rsidRPr="00422F5A" w:rsidRDefault="00422F5A" w:rsidP="00E707CB">
      <w:pPr>
        <w:tabs>
          <w:tab w:val="left" w:pos="2430"/>
          <w:tab w:val="left" w:pos="2700"/>
        </w:tabs>
        <w:rPr>
          <w:rFonts w:ascii="Arial" w:hAnsi="Arial" w:cs="Arial"/>
          <w:sz w:val="20"/>
        </w:rPr>
      </w:pPr>
      <w:r w:rsidRPr="00422F5A">
        <w:rPr>
          <w:rFonts w:ascii="Arial" w:hAnsi="Arial" w:cs="Arial"/>
          <w:sz w:val="20"/>
        </w:rPr>
        <w:tab/>
        <w:t>Employee(s) or Union</w:t>
      </w:r>
    </w:p>
    <w:p w14:paraId="6CC3BCAF" w14:textId="77777777" w:rsidR="00422F5A" w:rsidRPr="00422F5A" w:rsidRDefault="00422F5A" w:rsidP="00E707CB">
      <w:pPr>
        <w:rPr>
          <w:rFonts w:ascii="Arial" w:hAnsi="Arial" w:cs="Arial"/>
        </w:rPr>
      </w:pPr>
    </w:p>
    <w:p w14:paraId="2C2A6436" w14:textId="77777777" w:rsidR="00422F5A" w:rsidRPr="00422F5A" w:rsidRDefault="00422F5A" w:rsidP="00E707CB">
      <w:pPr>
        <w:rPr>
          <w:rFonts w:ascii="Arial" w:hAnsi="Arial" w:cs="Arial"/>
          <w:sz w:val="20"/>
        </w:rPr>
      </w:pPr>
      <w:r w:rsidRPr="00422F5A">
        <w:rPr>
          <w:rFonts w:ascii="Arial" w:hAnsi="Arial" w:cs="Arial"/>
        </w:rPr>
        <w:tab/>
        <w:t>Grievance Number:</w:t>
      </w:r>
      <w:r w:rsidRPr="00422F5A">
        <w:rPr>
          <w:rFonts w:ascii="Arial" w:hAnsi="Arial" w:cs="Arial"/>
          <w:sz w:val="20"/>
        </w:rPr>
        <w:t xml:space="preserve">  __________________________</w:t>
      </w:r>
    </w:p>
    <w:p w14:paraId="71532EFA" w14:textId="77777777" w:rsidR="00422F5A" w:rsidRPr="00422F5A" w:rsidRDefault="00422F5A" w:rsidP="00E707CB">
      <w:pPr>
        <w:rPr>
          <w:rFonts w:ascii="Arial" w:hAnsi="Arial" w:cs="Arial"/>
          <w:sz w:val="20"/>
        </w:rPr>
      </w:pPr>
    </w:p>
    <w:p w14:paraId="1F3E11FA" w14:textId="77777777" w:rsidR="00422F5A" w:rsidRPr="00422F5A" w:rsidRDefault="00422F5A" w:rsidP="00E707CB">
      <w:pPr>
        <w:rPr>
          <w:rFonts w:ascii="Arial" w:hAnsi="Arial" w:cs="Arial"/>
        </w:rPr>
      </w:pPr>
      <w:r w:rsidRPr="00422F5A">
        <w:rPr>
          <w:rFonts w:ascii="Arial" w:hAnsi="Arial" w:cs="Arial"/>
          <w:sz w:val="20"/>
        </w:rPr>
        <w:tab/>
      </w:r>
      <w:r w:rsidRPr="00422F5A">
        <w:rPr>
          <w:rFonts w:ascii="Arial" w:hAnsi="Arial" w:cs="Arial"/>
        </w:rPr>
        <w:t>Reasons why answer at Step _______ is unsatisfactory:  ___________________</w:t>
      </w:r>
    </w:p>
    <w:p w14:paraId="2B445FB1" w14:textId="77777777" w:rsidR="00422F5A" w:rsidRPr="00422F5A" w:rsidRDefault="00422F5A" w:rsidP="00E707CB">
      <w:pPr>
        <w:ind w:firstLine="720"/>
        <w:rPr>
          <w:rFonts w:ascii="Arial" w:hAnsi="Arial" w:cs="Arial"/>
          <w:szCs w:val="22"/>
        </w:rPr>
      </w:pPr>
    </w:p>
    <w:p w14:paraId="7917C1CB" w14:textId="5DADC355" w:rsidR="00422F5A" w:rsidRPr="00A63599" w:rsidRDefault="00422F5A" w:rsidP="00E707CB">
      <w:pPr>
        <w:ind w:firstLine="720"/>
        <w:rPr>
          <w:rFonts w:ascii="Arial" w:hAnsi="Arial" w:cs="Arial"/>
          <w:sz w:val="20"/>
          <w:szCs w:val="22"/>
        </w:rPr>
      </w:pPr>
      <w:r w:rsidRPr="00A63599">
        <w:rPr>
          <w:rFonts w:ascii="Arial" w:hAnsi="Arial" w:cs="Arial"/>
          <w:sz w:val="20"/>
          <w:szCs w:val="22"/>
        </w:rPr>
        <w:t>______________________________________________________________________</w:t>
      </w:r>
    </w:p>
    <w:p w14:paraId="1F72874D" w14:textId="77777777" w:rsidR="00422F5A" w:rsidRPr="00A63599" w:rsidRDefault="00422F5A" w:rsidP="00E707CB">
      <w:pPr>
        <w:rPr>
          <w:rFonts w:ascii="Arial" w:hAnsi="Arial" w:cs="Arial"/>
          <w:sz w:val="20"/>
          <w:szCs w:val="22"/>
        </w:rPr>
      </w:pPr>
      <w:r w:rsidRPr="00A63599">
        <w:rPr>
          <w:rFonts w:ascii="Arial" w:hAnsi="Arial" w:cs="Arial"/>
          <w:sz w:val="20"/>
          <w:szCs w:val="22"/>
        </w:rPr>
        <w:tab/>
      </w:r>
    </w:p>
    <w:p w14:paraId="07BD66DF" w14:textId="035F14F6" w:rsidR="00422F5A" w:rsidRPr="00A63599" w:rsidRDefault="00422F5A" w:rsidP="00E707CB">
      <w:pPr>
        <w:ind w:firstLine="720"/>
        <w:rPr>
          <w:rFonts w:ascii="Arial" w:hAnsi="Arial" w:cs="Arial"/>
          <w:sz w:val="20"/>
          <w:szCs w:val="22"/>
        </w:rPr>
      </w:pPr>
      <w:r w:rsidRPr="00A63599">
        <w:rPr>
          <w:rFonts w:ascii="Arial" w:hAnsi="Arial" w:cs="Arial"/>
          <w:sz w:val="20"/>
          <w:szCs w:val="22"/>
        </w:rPr>
        <w:t>______________________________________________________________________</w:t>
      </w:r>
    </w:p>
    <w:p w14:paraId="082040F2" w14:textId="77777777" w:rsidR="00422F5A" w:rsidRPr="00A63599" w:rsidRDefault="00422F5A" w:rsidP="00E707CB">
      <w:pPr>
        <w:rPr>
          <w:rFonts w:ascii="Arial" w:hAnsi="Arial" w:cs="Arial"/>
          <w:sz w:val="20"/>
          <w:szCs w:val="22"/>
        </w:rPr>
      </w:pPr>
    </w:p>
    <w:p w14:paraId="3349B02C" w14:textId="71C702AF" w:rsidR="00422F5A" w:rsidRPr="00A63599" w:rsidRDefault="00422F5A" w:rsidP="00E707CB">
      <w:pPr>
        <w:ind w:firstLine="720"/>
        <w:rPr>
          <w:rFonts w:ascii="Arial" w:hAnsi="Arial" w:cs="Arial"/>
          <w:sz w:val="20"/>
          <w:szCs w:val="22"/>
        </w:rPr>
      </w:pPr>
      <w:r w:rsidRPr="00A63599">
        <w:rPr>
          <w:rFonts w:ascii="Arial" w:hAnsi="Arial" w:cs="Arial"/>
          <w:sz w:val="20"/>
          <w:szCs w:val="22"/>
        </w:rPr>
        <w:t>______________________________________________________________________</w:t>
      </w:r>
      <w:r w:rsidRPr="00A63599">
        <w:rPr>
          <w:rFonts w:ascii="Arial" w:hAnsi="Arial" w:cs="Arial"/>
          <w:sz w:val="20"/>
          <w:szCs w:val="22"/>
        </w:rPr>
        <w:br/>
      </w:r>
    </w:p>
    <w:p w14:paraId="2CF84966" w14:textId="3AC57D05" w:rsidR="00422F5A" w:rsidRPr="00A63599" w:rsidRDefault="00422F5A" w:rsidP="00E707CB">
      <w:pPr>
        <w:ind w:firstLine="720"/>
        <w:rPr>
          <w:rFonts w:ascii="Arial" w:hAnsi="Arial" w:cs="Arial"/>
          <w:sz w:val="20"/>
          <w:szCs w:val="22"/>
        </w:rPr>
      </w:pPr>
      <w:r w:rsidRPr="00A63599">
        <w:rPr>
          <w:rFonts w:ascii="Arial" w:hAnsi="Arial" w:cs="Arial"/>
          <w:sz w:val="20"/>
          <w:szCs w:val="22"/>
        </w:rPr>
        <w:t>______________________________________________________________________</w:t>
      </w:r>
    </w:p>
    <w:p w14:paraId="152EDA9F" w14:textId="14449D9C" w:rsidR="00422F5A" w:rsidRPr="00A63599" w:rsidRDefault="00422F5A" w:rsidP="00E707CB">
      <w:pPr>
        <w:rPr>
          <w:rFonts w:ascii="Arial" w:hAnsi="Arial" w:cs="Arial"/>
          <w:sz w:val="20"/>
          <w:szCs w:val="22"/>
        </w:rPr>
      </w:pPr>
      <w:r w:rsidRPr="00A63599">
        <w:rPr>
          <w:rFonts w:ascii="Arial" w:hAnsi="Arial" w:cs="Arial"/>
          <w:sz w:val="20"/>
          <w:szCs w:val="22"/>
        </w:rPr>
        <w:tab/>
      </w:r>
    </w:p>
    <w:p w14:paraId="4185CEAB" w14:textId="54A27B79" w:rsidR="00422F5A" w:rsidRPr="00A63599" w:rsidRDefault="00422F5A" w:rsidP="00E707CB">
      <w:pPr>
        <w:ind w:firstLine="720"/>
        <w:rPr>
          <w:rFonts w:ascii="Arial" w:hAnsi="Arial" w:cs="Arial"/>
          <w:sz w:val="20"/>
          <w:szCs w:val="22"/>
        </w:rPr>
      </w:pPr>
      <w:r w:rsidRPr="00A63599">
        <w:rPr>
          <w:rFonts w:ascii="Arial" w:hAnsi="Arial" w:cs="Arial"/>
          <w:sz w:val="20"/>
          <w:szCs w:val="22"/>
        </w:rPr>
        <w:t>______________________________________________________________________</w:t>
      </w:r>
      <w:r w:rsidRPr="00A63599">
        <w:rPr>
          <w:rFonts w:ascii="Arial" w:hAnsi="Arial" w:cs="Arial"/>
          <w:sz w:val="20"/>
          <w:szCs w:val="22"/>
        </w:rPr>
        <w:br/>
      </w:r>
    </w:p>
    <w:p w14:paraId="3B38321D" w14:textId="3BB33AC2" w:rsidR="00422F5A" w:rsidRPr="00A63599" w:rsidRDefault="00422F5A" w:rsidP="00E707CB">
      <w:pPr>
        <w:ind w:firstLine="720"/>
        <w:rPr>
          <w:rFonts w:ascii="Arial" w:hAnsi="Arial" w:cs="Arial"/>
          <w:sz w:val="20"/>
          <w:szCs w:val="22"/>
        </w:rPr>
      </w:pPr>
      <w:r w:rsidRPr="00A63599">
        <w:rPr>
          <w:rFonts w:ascii="Arial" w:hAnsi="Arial" w:cs="Arial"/>
          <w:sz w:val="20"/>
          <w:szCs w:val="22"/>
        </w:rPr>
        <w:t>______________________________________________________________________</w:t>
      </w:r>
    </w:p>
    <w:p w14:paraId="4F0A1BC8" w14:textId="4DB00A55" w:rsidR="00422F5A" w:rsidRPr="00422F5A" w:rsidRDefault="00422F5A" w:rsidP="00E707CB">
      <w:pPr>
        <w:rPr>
          <w:rFonts w:ascii="Arial" w:hAnsi="Arial" w:cs="Arial"/>
          <w:b/>
          <w:sz w:val="20"/>
        </w:rPr>
      </w:pPr>
      <w:r w:rsidRPr="00422F5A">
        <w:rPr>
          <w:rFonts w:ascii="Arial" w:hAnsi="Arial" w:cs="Arial"/>
          <w:b/>
          <w:noProof/>
          <w:sz w:val="20"/>
        </w:rPr>
        <mc:AlternateContent>
          <mc:Choice Requires="wps">
            <w:drawing>
              <wp:anchor distT="0" distB="0" distL="114300" distR="114300" simplePos="0" relativeHeight="251672576" behindDoc="1" locked="0" layoutInCell="0" allowOverlap="1" wp14:anchorId="62F73E5E" wp14:editId="0A71E021">
                <wp:simplePos x="0" y="0"/>
                <wp:positionH relativeFrom="column">
                  <wp:posOffset>-169333</wp:posOffset>
                </wp:positionH>
                <wp:positionV relativeFrom="paragraph">
                  <wp:posOffset>102941</wp:posOffset>
                </wp:positionV>
                <wp:extent cx="6492240" cy="1091565"/>
                <wp:effectExtent l="12700" t="12700" r="10160" b="13335"/>
                <wp:wrapNone/>
                <wp:docPr id="16"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9156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44BFA" id="AutoShape 9" o:spid="_x0000_s1026" alt="&quot;&quot;" style="position:absolute;margin-left:-13.35pt;margin-top:8.1pt;width:511.2pt;height:85.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" o:allowincell="f" filled="f" strokeweight="2.25pt"/>
            </w:pict>
          </mc:Fallback>
        </mc:AlternateContent>
      </w:r>
    </w:p>
    <w:p w14:paraId="2FBB9534" w14:textId="77777777" w:rsidR="00C06155" w:rsidRDefault="00C06155" w:rsidP="00C06155">
      <w:pPr>
        <w:rPr>
          <w:rFonts w:ascii="Arial" w:hAnsi="Arial"/>
          <w:sz w:val="20"/>
        </w:rPr>
      </w:pPr>
    </w:p>
    <w:p w14:paraId="4A57AC41" w14:textId="77777777" w:rsidR="00C06155" w:rsidRDefault="00C06155" w:rsidP="00C06155">
      <w:pPr>
        <w:rPr>
          <w:rFonts w:ascii="Arial" w:hAnsi="Arial"/>
          <w:sz w:val="20"/>
        </w:rPr>
      </w:pPr>
      <w:r>
        <w:rPr>
          <w:rFonts w:ascii="Arial" w:hAnsi="Arial"/>
          <w:sz w:val="20"/>
        </w:rPr>
        <w:t xml:space="preserve">___________________________________             ___________________________________  </w:t>
      </w:r>
    </w:p>
    <w:p w14:paraId="20781494" w14:textId="77777777" w:rsidR="00C06155" w:rsidRDefault="00C06155" w:rsidP="00C06155">
      <w:pPr>
        <w:rPr>
          <w:rFonts w:ascii="Arial" w:hAnsi="Arial"/>
          <w:sz w:val="16"/>
        </w:rPr>
      </w:pPr>
      <w:r>
        <w:rPr>
          <w:rFonts w:ascii="Arial" w:hAnsi="Arial"/>
          <w:sz w:val="20"/>
        </w:rPr>
        <w:t xml:space="preserve">                  Date Received</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By</w:t>
      </w:r>
    </w:p>
    <w:p w14:paraId="39BA38E0" w14:textId="77777777" w:rsidR="00C06155" w:rsidRDefault="00C06155" w:rsidP="00C06155">
      <w:pPr>
        <w:rPr>
          <w:rFonts w:ascii="Arial" w:hAnsi="Arial"/>
          <w:sz w:val="16"/>
        </w:rPr>
      </w:pPr>
    </w:p>
    <w:p w14:paraId="3824AB50" w14:textId="77777777" w:rsidR="00C06155" w:rsidRDefault="00C06155" w:rsidP="00C06155">
      <w:pPr>
        <w:rPr>
          <w:rFonts w:ascii="Arial" w:hAnsi="Arial"/>
          <w:sz w:val="16"/>
        </w:rPr>
      </w:pPr>
    </w:p>
    <w:p w14:paraId="71CCEFE8" w14:textId="77777777" w:rsidR="00C06155" w:rsidRDefault="00C06155" w:rsidP="00C06155">
      <w:pPr>
        <w:rPr>
          <w:rFonts w:ascii="Arial" w:hAnsi="Arial"/>
          <w:sz w:val="20"/>
        </w:rPr>
      </w:pPr>
      <w:r>
        <w:rPr>
          <w:rFonts w:ascii="Arial" w:hAnsi="Arial"/>
          <w:sz w:val="20"/>
        </w:rPr>
        <w:t xml:space="preserve">Disposition:      </w:t>
      </w:r>
      <w:r>
        <w:rPr>
          <w:rFonts w:ascii="Arial" w:hAnsi="Arial"/>
          <w:sz w:val="28"/>
        </w:rPr>
        <w:sym w:font="Monotype Sorts" w:char="F099"/>
      </w:r>
      <w:r>
        <w:rPr>
          <w:rFonts w:ascii="Arial" w:hAnsi="Arial"/>
          <w:sz w:val="28"/>
        </w:rPr>
        <w:t xml:space="preserve"> </w:t>
      </w:r>
      <w:r>
        <w:rPr>
          <w:rFonts w:ascii="Arial" w:hAnsi="Arial"/>
          <w:sz w:val="20"/>
        </w:rPr>
        <w:t xml:space="preserve">Settled       </w:t>
      </w:r>
      <w:r>
        <w:rPr>
          <w:rFonts w:ascii="Arial" w:hAnsi="Arial"/>
          <w:sz w:val="28"/>
        </w:rPr>
        <w:sym w:font="Monotype Sorts" w:char="F099"/>
      </w:r>
      <w:r>
        <w:rPr>
          <w:rFonts w:ascii="Arial" w:hAnsi="Arial"/>
          <w:sz w:val="28"/>
        </w:rPr>
        <w:t xml:space="preserve"> </w:t>
      </w:r>
      <w:r>
        <w:rPr>
          <w:rFonts w:ascii="Arial" w:hAnsi="Arial"/>
          <w:sz w:val="20"/>
        </w:rPr>
        <w:t xml:space="preserve">Withdrawn        </w:t>
      </w:r>
      <w:r>
        <w:rPr>
          <w:rFonts w:ascii="Arial" w:hAnsi="Arial"/>
          <w:sz w:val="28"/>
        </w:rPr>
        <w:sym w:font="Monotype Sorts" w:char="F099"/>
      </w:r>
      <w:r>
        <w:rPr>
          <w:rFonts w:ascii="Arial" w:hAnsi="Arial"/>
          <w:sz w:val="28"/>
        </w:rPr>
        <w:t xml:space="preserve"> </w:t>
      </w:r>
      <w:r>
        <w:rPr>
          <w:rFonts w:ascii="Arial" w:hAnsi="Arial"/>
          <w:sz w:val="20"/>
        </w:rPr>
        <w:t>Rendered       Date:  ___________________</w:t>
      </w:r>
    </w:p>
    <w:p w14:paraId="51D8B008" w14:textId="77777777" w:rsidR="00422F5A" w:rsidRPr="00422F5A" w:rsidRDefault="00422F5A" w:rsidP="00E707CB">
      <w:pPr>
        <w:rPr>
          <w:rFonts w:ascii="Arial" w:hAnsi="Arial" w:cs="Arial"/>
          <w:b/>
          <w:sz w:val="20"/>
        </w:rPr>
      </w:pPr>
    </w:p>
    <w:p w14:paraId="00E5FDB9" w14:textId="77777777" w:rsidR="00422F5A" w:rsidRPr="00422F5A" w:rsidRDefault="00422F5A" w:rsidP="00E707CB">
      <w:pPr>
        <w:rPr>
          <w:rFonts w:ascii="Arial" w:hAnsi="Arial" w:cs="Arial"/>
          <w:b/>
          <w:sz w:val="20"/>
        </w:rPr>
      </w:pPr>
    </w:p>
    <w:p w14:paraId="5EF9EFD2" w14:textId="6A1718BD" w:rsidR="00422F5A" w:rsidRPr="00422F5A" w:rsidRDefault="00422F5A" w:rsidP="00E707CB">
      <w:pPr>
        <w:pStyle w:val="Caption"/>
        <w:tabs>
          <w:tab w:val="left" w:pos="1620"/>
        </w:tabs>
        <w:rPr>
          <w:rFonts w:ascii="Arial" w:hAnsi="Arial" w:cs="Arial"/>
          <w:sz w:val="20"/>
        </w:rPr>
      </w:pPr>
      <w:r w:rsidRPr="00422F5A">
        <w:rPr>
          <w:rFonts w:ascii="Arial" w:hAnsi="Arial" w:cs="Arial"/>
          <w:b/>
          <w:sz w:val="20"/>
        </w:rPr>
        <w:t>INSTRUCTIONS:</w:t>
      </w:r>
      <w:r>
        <w:rPr>
          <w:rFonts w:ascii="Arial" w:hAnsi="Arial" w:cs="Arial"/>
          <w:b/>
        </w:rPr>
        <w:tab/>
      </w:r>
      <w:r w:rsidRPr="00422F5A">
        <w:rPr>
          <w:rFonts w:ascii="Arial" w:hAnsi="Arial" w:cs="Arial"/>
          <w:sz w:val="20"/>
        </w:rPr>
        <w:t>1.  Fill out as indicated.</w:t>
      </w:r>
    </w:p>
    <w:p w14:paraId="623EE147" w14:textId="1FF9A2A0" w:rsidR="00422F5A" w:rsidRPr="00422F5A" w:rsidRDefault="00422F5A" w:rsidP="00E707CB">
      <w:pPr>
        <w:pStyle w:val="Caption"/>
        <w:tabs>
          <w:tab w:val="left" w:pos="1890"/>
          <w:tab w:val="left" w:pos="2070"/>
        </w:tabs>
        <w:ind w:left="1890" w:hanging="270"/>
        <w:rPr>
          <w:rFonts w:ascii="Arial" w:hAnsi="Arial" w:cs="Arial"/>
          <w:b/>
        </w:rPr>
      </w:pPr>
      <w:r w:rsidRPr="00422F5A">
        <w:rPr>
          <w:rFonts w:ascii="Arial" w:hAnsi="Arial" w:cs="Arial"/>
          <w:sz w:val="20"/>
        </w:rPr>
        <w:t>2.  Attach copy of completed grievance form(s) and written disposition(s) from</w:t>
      </w:r>
      <w:r>
        <w:rPr>
          <w:rFonts w:ascii="Arial" w:hAnsi="Arial" w:cs="Arial"/>
          <w:sz w:val="20"/>
        </w:rPr>
        <w:t xml:space="preserve"> </w:t>
      </w:r>
      <w:r w:rsidRPr="00422F5A">
        <w:rPr>
          <w:rFonts w:ascii="Arial" w:hAnsi="Arial" w:cs="Arial"/>
          <w:sz w:val="20"/>
        </w:rPr>
        <w:t>earlier grievance step(s).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06155" w14:paraId="2E166C53" w14:textId="77777777" w:rsidTr="00C06155">
        <w:tc>
          <w:tcPr>
            <w:tcW w:w="2337" w:type="dxa"/>
          </w:tcPr>
          <w:p w14:paraId="6D56F7BF" w14:textId="63392C6A" w:rsidR="00C06155" w:rsidRDefault="00C06155" w:rsidP="00C06155">
            <w:pPr>
              <w:rPr>
                <w:rFonts w:ascii="Arial" w:hAnsi="Arial"/>
                <w:b/>
                <w:sz w:val="20"/>
              </w:rPr>
            </w:pPr>
            <w:r>
              <w:rPr>
                <w:rFonts w:ascii="Arial" w:hAnsi="Arial"/>
                <w:b/>
                <w:sz w:val="20"/>
              </w:rPr>
              <w:t xml:space="preserve">DISTRIBUTION:     </w:t>
            </w:r>
          </w:p>
        </w:tc>
        <w:tc>
          <w:tcPr>
            <w:tcW w:w="2337" w:type="dxa"/>
          </w:tcPr>
          <w:p w14:paraId="3C6B5E30" w14:textId="116E3304" w:rsidR="00C06155" w:rsidRDefault="00C06155" w:rsidP="00C06155">
            <w:pPr>
              <w:rPr>
                <w:rFonts w:ascii="Arial" w:hAnsi="Arial"/>
                <w:b/>
                <w:sz w:val="20"/>
              </w:rPr>
            </w:pPr>
            <w:r>
              <w:rPr>
                <w:rFonts w:ascii="Arial" w:hAnsi="Arial"/>
                <w:sz w:val="20"/>
              </w:rPr>
              <w:t>Original</w:t>
            </w:r>
          </w:p>
        </w:tc>
        <w:tc>
          <w:tcPr>
            <w:tcW w:w="2338" w:type="dxa"/>
          </w:tcPr>
          <w:p w14:paraId="7E091E64" w14:textId="71E6E2D8" w:rsidR="00C06155" w:rsidRDefault="00C06155" w:rsidP="00C06155">
            <w:pPr>
              <w:rPr>
                <w:rFonts w:ascii="Arial" w:hAnsi="Arial"/>
                <w:b/>
                <w:sz w:val="20"/>
              </w:rPr>
            </w:pPr>
            <w:r>
              <w:rPr>
                <w:rFonts w:ascii="Arial" w:hAnsi="Arial"/>
                <w:sz w:val="20"/>
              </w:rPr>
              <w:t>1</w:t>
            </w:r>
            <w:r>
              <w:rPr>
                <w:rFonts w:ascii="Arial" w:hAnsi="Arial"/>
                <w:sz w:val="20"/>
                <w:vertAlign w:val="superscript"/>
              </w:rPr>
              <w:t>st</w:t>
            </w:r>
            <w:r>
              <w:rPr>
                <w:rFonts w:ascii="Arial" w:hAnsi="Arial"/>
                <w:sz w:val="20"/>
              </w:rPr>
              <w:t xml:space="preserve"> Copy</w:t>
            </w:r>
          </w:p>
        </w:tc>
        <w:tc>
          <w:tcPr>
            <w:tcW w:w="2338" w:type="dxa"/>
          </w:tcPr>
          <w:p w14:paraId="3EDFE30E" w14:textId="4CFCB514" w:rsidR="00C06155" w:rsidRDefault="00C06155" w:rsidP="00C06155">
            <w:pPr>
              <w:rPr>
                <w:rFonts w:ascii="Arial" w:hAnsi="Arial"/>
                <w:b/>
                <w:sz w:val="20"/>
              </w:rPr>
            </w:pPr>
            <w:r>
              <w:rPr>
                <w:rFonts w:ascii="Arial" w:hAnsi="Arial"/>
                <w:sz w:val="20"/>
              </w:rPr>
              <w:t>2</w:t>
            </w:r>
            <w:r>
              <w:rPr>
                <w:rFonts w:ascii="Arial" w:hAnsi="Arial"/>
                <w:sz w:val="20"/>
                <w:vertAlign w:val="superscript"/>
              </w:rPr>
              <w:t>nd</w:t>
            </w:r>
            <w:r>
              <w:rPr>
                <w:rFonts w:ascii="Arial" w:hAnsi="Arial"/>
                <w:sz w:val="20"/>
              </w:rPr>
              <w:t xml:space="preserve"> Copy</w:t>
            </w:r>
          </w:p>
        </w:tc>
      </w:tr>
      <w:tr w:rsidR="00C06155" w14:paraId="36C4856D" w14:textId="77777777" w:rsidTr="00C06155">
        <w:tc>
          <w:tcPr>
            <w:tcW w:w="2337" w:type="dxa"/>
          </w:tcPr>
          <w:p w14:paraId="2D4676A2" w14:textId="2AE5D12C" w:rsidR="00C06155" w:rsidRDefault="00C06155" w:rsidP="00C06155">
            <w:pPr>
              <w:rPr>
                <w:rFonts w:ascii="Arial" w:hAnsi="Arial"/>
                <w:b/>
                <w:sz w:val="20"/>
              </w:rPr>
            </w:pPr>
            <w:r>
              <w:rPr>
                <w:rFonts w:ascii="Arial" w:hAnsi="Arial"/>
                <w:b/>
                <w:sz w:val="20"/>
              </w:rPr>
              <w:t>Step 2</w:t>
            </w:r>
          </w:p>
        </w:tc>
        <w:tc>
          <w:tcPr>
            <w:tcW w:w="2337" w:type="dxa"/>
          </w:tcPr>
          <w:p w14:paraId="0341ED76" w14:textId="202190F3" w:rsidR="00C06155" w:rsidRDefault="00C06155" w:rsidP="00C06155">
            <w:pPr>
              <w:rPr>
                <w:rFonts w:ascii="Arial" w:hAnsi="Arial"/>
                <w:b/>
                <w:sz w:val="20"/>
              </w:rPr>
            </w:pPr>
            <w:r>
              <w:rPr>
                <w:rFonts w:ascii="Arial" w:hAnsi="Arial"/>
                <w:b/>
                <w:sz w:val="20"/>
              </w:rPr>
              <w:t>President or Designee</w:t>
            </w:r>
          </w:p>
        </w:tc>
        <w:tc>
          <w:tcPr>
            <w:tcW w:w="2338" w:type="dxa"/>
          </w:tcPr>
          <w:p w14:paraId="133F7BB8" w14:textId="5F08F07C" w:rsidR="00C06155" w:rsidRDefault="00C06155" w:rsidP="00C06155">
            <w:pPr>
              <w:rPr>
                <w:rFonts w:ascii="Arial" w:hAnsi="Arial"/>
                <w:b/>
                <w:sz w:val="20"/>
              </w:rPr>
            </w:pPr>
            <w:r>
              <w:rPr>
                <w:rFonts w:ascii="Arial" w:hAnsi="Arial"/>
                <w:b/>
                <w:sz w:val="20"/>
              </w:rPr>
              <w:t>Steward</w:t>
            </w:r>
          </w:p>
        </w:tc>
        <w:tc>
          <w:tcPr>
            <w:tcW w:w="2338" w:type="dxa"/>
          </w:tcPr>
          <w:p w14:paraId="057A1000" w14:textId="55E91176" w:rsidR="00C06155" w:rsidRDefault="00C06155" w:rsidP="00C06155">
            <w:pPr>
              <w:rPr>
                <w:rFonts w:ascii="Arial" w:hAnsi="Arial"/>
                <w:b/>
                <w:sz w:val="20"/>
              </w:rPr>
            </w:pPr>
            <w:r>
              <w:rPr>
                <w:rFonts w:ascii="Arial" w:hAnsi="Arial"/>
                <w:b/>
                <w:sz w:val="20"/>
              </w:rPr>
              <w:t>Campus Grievance File</w:t>
            </w:r>
          </w:p>
        </w:tc>
      </w:tr>
      <w:tr w:rsidR="00C06155" w14:paraId="13261085" w14:textId="77777777" w:rsidTr="00C06155">
        <w:tc>
          <w:tcPr>
            <w:tcW w:w="2337" w:type="dxa"/>
          </w:tcPr>
          <w:p w14:paraId="2C3F6DA2" w14:textId="68015FFC" w:rsidR="00C06155" w:rsidRDefault="00C06155" w:rsidP="00C06155">
            <w:pPr>
              <w:rPr>
                <w:rFonts w:ascii="Arial" w:hAnsi="Arial"/>
                <w:b/>
                <w:sz w:val="20"/>
              </w:rPr>
            </w:pPr>
            <w:r>
              <w:rPr>
                <w:rFonts w:ascii="Arial" w:hAnsi="Arial"/>
                <w:b/>
                <w:sz w:val="20"/>
              </w:rPr>
              <w:t>Step 3</w:t>
            </w:r>
          </w:p>
        </w:tc>
        <w:tc>
          <w:tcPr>
            <w:tcW w:w="2337" w:type="dxa"/>
          </w:tcPr>
          <w:p w14:paraId="185D9AD3" w14:textId="5A8167A1" w:rsidR="00C06155" w:rsidRDefault="00C06155" w:rsidP="00C06155">
            <w:pPr>
              <w:rPr>
                <w:rFonts w:ascii="Arial" w:hAnsi="Arial"/>
                <w:b/>
                <w:sz w:val="20"/>
              </w:rPr>
            </w:pPr>
            <w:r>
              <w:rPr>
                <w:rFonts w:ascii="Arial" w:hAnsi="Arial"/>
                <w:b/>
                <w:sz w:val="20"/>
              </w:rPr>
              <w:t>Chancellor or Designee</w:t>
            </w:r>
          </w:p>
        </w:tc>
        <w:tc>
          <w:tcPr>
            <w:tcW w:w="2338" w:type="dxa"/>
          </w:tcPr>
          <w:p w14:paraId="5A094241" w14:textId="29209CA5" w:rsidR="00C06155" w:rsidRDefault="00C06155" w:rsidP="00C06155">
            <w:pPr>
              <w:tabs>
                <w:tab w:val="right" w:pos="2122"/>
              </w:tabs>
              <w:rPr>
                <w:rFonts w:ascii="Arial" w:hAnsi="Arial"/>
                <w:b/>
                <w:sz w:val="20"/>
              </w:rPr>
            </w:pPr>
            <w:r>
              <w:rPr>
                <w:rFonts w:ascii="Arial" w:hAnsi="Arial"/>
                <w:b/>
                <w:sz w:val="20"/>
              </w:rPr>
              <w:t>Steward</w:t>
            </w:r>
            <w:r>
              <w:rPr>
                <w:rFonts w:ascii="Arial" w:hAnsi="Arial"/>
                <w:b/>
                <w:sz w:val="20"/>
              </w:rPr>
              <w:tab/>
            </w:r>
          </w:p>
        </w:tc>
        <w:tc>
          <w:tcPr>
            <w:tcW w:w="2338" w:type="dxa"/>
          </w:tcPr>
          <w:p w14:paraId="303F9AE5" w14:textId="632641F4" w:rsidR="00C06155" w:rsidRDefault="00C06155" w:rsidP="00C06155">
            <w:pPr>
              <w:rPr>
                <w:rFonts w:ascii="Arial" w:hAnsi="Arial"/>
                <w:b/>
                <w:sz w:val="20"/>
              </w:rPr>
            </w:pPr>
            <w:r>
              <w:rPr>
                <w:rFonts w:ascii="Arial" w:hAnsi="Arial"/>
                <w:b/>
                <w:sz w:val="20"/>
              </w:rPr>
              <w:t>Campus Grievance File</w:t>
            </w:r>
          </w:p>
        </w:tc>
      </w:tr>
    </w:tbl>
    <w:p w14:paraId="537F057E" w14:textId="7D880AA3" w:rsidR="005B4ED9" w:rsidRDefault="005B4ED9" w:rsidP="00E707CB">
      <w:pPr>
        <w:rPr>
          <w:rFonts w:ascii="Times New Roman" w:hAnsi="Times New Roman"/>
        </w:rPr>
        <w:sectPr w:rsidR="005B4ED9" w:rsidSect="00D724DF">
          <w:footerReference w:type="default" r:id="rId18"/>
          <w:endnotePr>
            <w:numFmt w:val="decimal"/>
          </w:endnotePr>
          <w:type w:val="continuous"/>
          <w:pgSz w:w="12240" w:h="15840"/>
          <w:pgMar w:top="1440" w:right="1440" w:bottom="1440" w:left="1440" w:header="576" w:footer="288" w:gutter="0"/>
          <w:cols w:space="720"/>
          <w:noEndnote/>
          <w:docGrid w:linePitch="299"/>
        </w:sectPr>
      </w:pPr>
    </w:p>
    <w:p w14:paraId="4B0286FE" w14:textId="59A47172" w:rsidR="00FB46AF" w:rsidRDefault="00FB46AF" w:rsidP="00C06155">
      <w:pPr>
        <w:pStyle w:val="AllCaps"/>
        <w:jc w:val="left"/>
        <w:rPr>
          <w:szCs w:val="22"/>
        </w:rPr>
      </w:pPr>
      <w:bookmarkStart w:id="143" w:name="_Toc325631933"/>
    </w:p>
    <w:p w14:paraId="3B019E68" w14:textId="4DBD0994" w:rsidR="00D57D1B" w:rsidRDefault="00D57D1B" w:rsidP="00C06155">
      <w:pPr>
        <w:pStyle w:val="Heading1"/>
      </w:pPr>
      <w:bookmarkStart w:id="144" w:name="_Toc29213681"/>
      <w:r w:rsidRPr="00D3096C">
        <w:t xml:space="preserve">Appendix </w:t>
      </w:r>
      <w:bookmarkEnd w:id="143"/>
      <w:r w:rsidR="008D2DA9" w:rsidRPr="00D3096C">
        <w:t>C</w:t>
      </w:r>
      <w:bookmarkEnd w:id="144"/>
    </w:p>
    <w:p w14:paraId="629D8DA0" w14:textId="0D43F211" w:rsidR="000B2753" w:rsidRDefault="000B2753" w:rsidP="000B2753">
      <w:pPr>
        <w:pStyle w:val="Heading1"/>
        <w:jc w:val="left"/>
      </w:pPr>
      <w:r>
        <w:t xml:space="preserve"> </w:t>
      </w:r>
    </w:p>
    <w:p w14:paraId="514F16A1" w14:textId="77777777" w:rsidR="000B2753" w:rsidRPr="0030081E" w:rsidRDefault="000B2753" w:rsidP="000B2753">
      <w:pPr>
        <w:jc w:val="center"/>
        <w:rPr>
          <w:b/>
          <w:bCs/>
        </w:rPr>
      </w:pPr>
      <w:r w:rsidRPr="0030081E">
        <w:rPr>
          <w:b/>
          <w:bCs/>
        </w:rPr>
        <w:t>University of Maine System</w:t>
      </w:r>
    </w:p>
    <w:p w14:paraId="622400B8" w14:textId="77777777" w:rsidR="000B2753" w:rsidRPr="0030081E" w:rsidRDefault="000B2753" w:rsidP="000B2753">
      <w:pPr>
        <w:jc w:val="center"/>
        <w:rPr>
          <w:b/>
          <w:bCs/>
        </w:rPr>
      </w:pPr>
      <w:r w:rsidRPr="0030081E">
        <w:rPr>
          <w:b/>
          <w:bCs/>
        </w:rPr>
        <w:t>Police HECCP Compensation Schedule</w:t>
      </w:r>
    </w:p>
    <w:p w14:paraId="1A3C71B5" w14:textId="587940E3" w:rsidR="000B2753" w:rsidRPr="0030081E" w:rsidRDefault="000B2753" w:rsidP="000B2753">
      <w:pPr>
        <w:jc w:val="center"/>
        <w:rPr>
          <w:b/>
          <w:bCs/>
        </w:rPr>
      </w:pPr>
      <w:r w:rsidRPr="0030081E">
        <w:rPr>
          <w:b/>
          <w:bCs/>
        </w:rPr>
        <w:t>FY202</w:t>
      </w:r>
      <w:r w:rsidR="00A53C51">
        <w:rPr>
          <w:b/>
          <w:bCs/>
        </w:rPr>
        <w:t>2</w:t>
      </w:r>
      <w:r w:rsidRPr="0030081E">
        <w:rPr>
          <w:b/>
          <w:bCs/>
        </w:rPr>
        <w:t xml:space="preserve"> Wage Schedule</w:t>
      </w:r>
    </w:p>
    <w:p w14:paraId="1BE2DE95" w14:textId="5954C201" w:rsidR="000B2753" w:rsidRPr="0030081E" w:rsidRDefault="000B2753" w:rsidP="000B2753">
      <w:pPr>
        <w:jc w:val="center"/>
        <w:rPr>
          <w:b/>
          <w:bCs/>
        </w:rPr>
      </w:pPr>
      <w:r w:rsidRPr="0030081E">
        <w:rPr>
          <w:b/>
          <w:bCs/>
        </w:rPr>
        <w:t>Effective July 1</w:t>
      </w:r>
      <w:r w:rsidR="00A53C51">
        <w:rPr>
          <w:b/>
          <w:bCs/>
        </w:rPr>
        <w:t>1</w:t>
      </w:r>
      <w:r w:rsidRPr="0030081E">
        <w:rPr>
          <w:b/>
          <w:bCs/>
        </w:rPr>
        <w:t>, 202</w:t>
      </w:r>
      <w:r w:rsidR="00A53C51">
        <w:rPr>
          <w:b/>
          <w:bCs/>
        </w:rPr>
        <w:t>1</w:t>
      </w:r>
      <w:r w:rsidRPr="0030081E">
        <w:rPr>
          <w:b/>
          <w:bCs/>
        </w:rPr>
        <w:t>-June 30, 202</w:t>
      </w:r>
      <w:r w:rsidR="00A53C51">
        <w:rPr>
          <w:b/>
          <w:bCs/>
        </w:rPr>
        <w:t>2</w:t>
      </w:r>
    </w:p>
    <w:p w14:paraId="6981CBF3" w14:textId="77777777" w:rsidR="000B2753" w:rsidRDefault="000B2753" w:rsidP="000B2753"/>
    <w:p w14:paraId="337A109B" w14:textId="77777777" w:rsidR="000B2753" w:rsidRDefault="000B2753" w:rsidP="000B2753"/>
    <w:tbl>
      <w:tblPr>
        <w:tblW w:w="9948" w:type="dxa"/>
        <w:jc w:val="center"/>
        <w:tblLook w:val="04A0" w:firstRow="1" w:lastRow="0" w:firstColumn="1" w:lastColumn="0" w:noHBand="0" w:noVBand="1"/>
      </w:tblPr>
      <w:tblGrid>
        <w:gridCol w:w="588"/>
        <w:gridCol w:w="720"/>
        <w:gridCol w:w="720"/>
        <w:gridCol w:w="720"/>
        <w:gridCol w:w="720"/>
        <w:gridCol w:w="720"/>
        <w:gridCol w:w="720"/>
        <w:gridCol w:w="720"/>
        <w:gridCol w:w="720"/>
        <w:gridCol w:w="720"/>
        <w:gridCol w:w="720"/>
        <w:gridCol w:w="720"/>
        <w:gridCol w:w="720"/>
        <w:gridCol w:w="720"/>
      </w:tblGrid>
      <w:tr w:rsidR="000B2753" w:rsidRPr="00F25B19" w14:paraId="745F8188" w14:textId="77777777" w:rsidTr="004E757F">
        <w:trPr>
          <w:trHeight w:val="300"/>
          <w:jc w:val="center"/>
        </w:trPr>
        <w:tc>
          <w:tcPr>
            <w:tcW w:w="588" w:type="dxa"/>
            <w:tcBorders>
              <w:top w:val="single" w:sz="8" w:space="0" w:color="auto"/>
              <w:left w:val="single" w:sz="8" w:space="0" w:color="auto"/>
              <w:bottom w:val="single" w:sz="4" w:space="0" w:color="auto"/>
              <w:right w:val="single" w:sz="4" w:space="0" w:color="auto"/>
            </w:tcBorders>
            <w:shd w:val="clear" w:color="auto" w:fill="E5E8ED" w:themeFill="accent4" w:themeFillTint="33"/>
            <w:noWrap/>
            <w:vAlign w:val="bottom"/>
            <w:hideMark/>
          </w:tcPr>
          <w:p w14:paraId="6CDBD04A" w14:textId="77777777" w:rsidR="000B2753" w:rsidRPr="00F25B19" w:rsidRDefault="000B2753" w:rsidP="004E757F">
            <w:pPr>
              <w:rPr>
                <w:rFonts w:ascii="Calibri" w:hAnsi="Calibri" w:cs="Calibri"/>
                <w:b/>
                <w:bCs/>
                <w:color w:val="000000"/>
                <w:sz w:val="18"/>
                <w:szCs w:val="18"/>
              </w:rPr>
            </w:pPr>
            <w:r w:rsidRPr="00F25B19">
              <w:rPr>
                <w:rFonts w:ascii="Calibri" w:hAnsi="Calibri" w:cs="Calibri"/>
                <w:b/>
                <w:bCs/>
                <w:color w:val="000000"/>
                <w:sz w:val="18"/>
                <w:szCs w:val="18"/>
              </w:rPr>
              <w:t>DBM</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47D299BF"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3</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75611FC2"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4</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2A0C3A7B"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5</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322C54D4"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6</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69BF222E"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7</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648F1E64"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8</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618DE0CE"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9</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1AF6300E"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10</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719E4E2B"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11</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6129B397"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12</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17DB9E52"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13</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5F5569EF"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14</w:t>
            </w:r>
          </w:p>
        </w:tc>
        <w:tc>
          <w:tcPr>
            <w:tcW w:w="720" w:type="dxa"/>
            <w:tcBorders>
              <w:top w:val="single" w:sz="8" w:space="0" w:color="auto"/>
              <w:left w:val="nil"/>
              <w:bottom w:val="single" w:sz="4" w:space="0" w:color="auto"/>
              <w:right w:val="single" w:sz="8" w:space="0" w:color="auto"/>
            </w:tcBorders>
            <w:shd w:val="clear" w:color="auto" w:fill="E5E8ED" w:themeFill="accent4" w:themeFillTint="33"/>
            <w:noWrap/>
            <w:vAlign w:val="bottom"/>
            <w:hideMark/>
          </w:tcPr>
          <w:p w14:paraId="6ACDCDDD" w14:textId="77777777" w:rsidR="000B2753" w:rsidRPr="00F25B19" w:rsidRDefault="000B2753" w:rsidP="004E757F">
            <w:pPr>
              <w:jc w:val="center"/>
              <w:rPr>
                <w:rFonts w:ascii="Calibri" w:hAnsi="Calibri" w:cs="Calibri"/>
                <w:b/>
                <w:bCs/>
                <w:color w:val="000000"/>
                <w:sz w:val="18"/>
                <w:szCs w:val="18"/>
              </w:rPr>
            </w:pPr>
            <w:r w:rsidRPr="00F25B19">
              <w:rPr>
                <w:rFonts w:ascii="Calibri" w:hAnsi="Calibri" w:cs="Calibri"/>
                <w:b/>
                <w:bCs/>
                <w:color w:val="000000"/>
                <w:sz w:val="18"/>
                <w:szCs w:val="18"/>
              </w:rPr>
              <w:t>15</w:t>
            </w:r>
          </w:p>
        </w:tc>
      </w:tr>
      <w:tr w:rsidR="000B2753" w:rsidRPr="00F25B19" w14:paraId="6B38BF10" w14:textId="77777777" w:rsidTr="004E757F">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0EF92E21" w14:textId="77777777" w:rsidR="000B2753" w:rsidRPr="00F25B19" w:rsidRDefault="000B2753" w:rsidP="004E757F">
            <w:pPr>
              <w:rPr>
                <w:rFonts w:ascii="Calibri" w:hAnsi="Calibri" w:cs="Calibri"/>
                <w:b/>
                <w:bCs/>
                <w:color w:val="000000"/>
                <w:sz w:val="18"/>
                <w:szCs w:val="18"/>
              </w:rPr>
            </w:pPr>
            <w:r w:rsidRPr="00F25B19">
              <w:rPr>
                <w:rFonts w:ascii="Calibri" w:hAnsi="Calibri" w:cs="Calibri"/>
                <w:b/>
                <w:bCs/>
                <w:color w:val="000000"/>
                <w:sz w:val="18"/>
                <w:szCs w:val="18"/>
              </w:rPr>
              <w:t>A12</w:t>
            </w:r>
          </w:p>
        </w:tc>
        <w:tc>
          <w:tcPr>
            <w:tcW w:w="720" w:type="dxa"/>
            <w:tcBorders>
              <w:top w:val="nil"/>
              <w:left w:val="nil"/>
              <w:bottom w:val="single" w:sz="4" w:space="0" w:color="auto"/>
              <w:right w:val="single" w:sz="4" w:space="0" w:color="auto"/>
            </w:tcBorders>
            <w:shd w:val="clear" w:color="auto" w:fill="auto"/>
            <w:noWrap/>
            <w:vAlign w:val="bottom"/>
            <w:hideMark/>
          </w:tcPr>
          <w:p w14:paraId="086B54E0" w14:textId="112149C3"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15.00</w:t>
            </w:r>
          </w:p>
        </w:tc>
        <w:tc>
          <w:tcPr>
            <w:tcW w:w="720" w:type="dxa"/>
            <w:tcBorders>
              <w:top w:val="nil"/>
              <w:left w:val="nil"/>
              <w:bottom w:val="single" w:sz="4" w:space="0" w:color="auto"/>
              <w:right w:val="single" w:sz="4" w:space="0" w:color="auto"/>
            </w:tcBorders>
            <w:shd w:val="clear" w:color="auto" w:fill="auto"/>
            <w:noWrap/>
            <w:vAlign w:val="bottom"/>
            <w:hideMark/>
          </w:tcPr>
          <w:p w14:paraId="18A3C149" w14:textId="04C41B16"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15.33</w:t>
            </w:r>
          </w:p>
        </w:tc>
        <w:tc>
          <w:tcPr>
            <w:tcW w:w="720" w:type="dxa"/>
            <w:tcBorders>
              <w:top w:val="nil"/>
              <w:left w:val="nil"/>
              <w:bottom w:val="single" w:sz="4" w:space="0" w:color="auto"/>
              <w:right w:val="single" w:sz="4" w:space="0" w:color="auto"/>
            </w:tcBorders>
            <w:shd w:val="clear" w:color="auto" w:fill="auto"/>
            <w:noWrap/>
            <w:vAlign w:val="bottom"/>
            <w:hideMark/>
          </w:tcPr>
          <w:p w14:paraId="5D3AD1ED" w14:textId="5B874830"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15.66</w:t>
            </w:r>
          </w:p>
        </w:tc>
        <w:tc>
          <w:tcPr>
            <w:tcW w:w="720" w:type="dxa"/>
            <w:tcBorders>
              <w:top w:val="nil"/>
              <w:left w:val="nil"/>
              <w:bottom w:val="single" w:sz="4" w:space="0" w:color="auto"/>
              <w:right w:val="single" w:sz="4" w:space="0" w:color="auto"/>
            </w:tcBorders>
            <w:shd w:val="clear" w:color="auto" w:fill="auto"/>
            <w:noWrap/>
            <w:vAlign w:val="bottom"/>
            <w:hideMark/>
          </w:tcPr>
          <w:p w14:paraId="34946B15" w14:textId="4F07E858"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15.99</w:t>
            </w:r>
          </w:p>
        </w:tc>
        <w:tc>
          <w:tcPr>
            <w:tcW w:w="720" w:type="dxa"/>
            <w:tcBorders>
              <w:top w:val="nil"/>
              <w:left w:val="nil"/>
              <w:bottom w:val="single" w:sz="4" w:space="0" w:color="auto"/>
              <w:right w:val="single" w:sz="4" w:space="0" w:color="auto"/>
            </w:tcBorders>
            <w:shd w:val="clear" w:color="auto" w:fill="auto"/>
            <w:noWrap/>
            <w:vAlign w:val="bottom"/>
            <w:hideMark/>
          </w:tcPr>
          <w:p w14:paraId="3CDCD361" w14:textId="101F9B57"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16.32</w:t>
            </w:r>
          </w:p>
        </w:tc>
        <w:tc>
          <w:tcPr>
            <w:tcW w:w="720" w:type="dxa"/>
            <w:tcBorders>
              <w:top w:val="nil"/>
              <w:left w:val="nil"/>
              <w:bottom w:val="single" w:sz="4" w:space="0" w:color="auto"/>
              <w:right w:val="single" w:sz="4" w:space="0" w:color="auto"/>
            </w:tcBorders>
            <w:shd w:val="clear" w:color="auto" w:fill="auto"/>
            <w:noWrap/>
            <w:vAlign w:val="bottom"/>
            <w:hideMark/>
          </w:tcPr>
          <w:p w14:paraId="7EA60667" w14:textId="0C6833AE"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16.61</w:t>
            </w:r>
          </w:p>
        </w:tc>
        <w:tc>
          <w:tcPr>
            <w:tcW w:w="720" w:type="dxa"/>
            <w:tcBorders>
              <w:top w:val="nil"/>
              <w:left w:val="nil"/>
              <w:bottom w:val="single" w:sz="4" w:space="0" w:color="auto"/>
              <w:right w:val="single" w:sz="4" w:space="0" w:color="auto"/>
            </w:tcBorders>
            <w:shd w:val="clear" w:color="auto" w:fill="auto"/>
            <w:noWrap/>
            <w:vAlign w:val="bottom"/>
            <w:hideMark/>
          </w:tcPr>
          <w:p w14:paraId="42509946" w14:textId="6960C35F"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16.90</w:t>
            </w:r>
          </w:p>
        </w:tc>
        <w:tc>
          <w:tcPr>
            <w:tcW w:w="720" w:type="dxa"/>
            <w:tcBorders>
              <w:top w:val="nil"/>
              <w:left w:val="nil"/>
              <w:bottom w:val="single" w:sz="4" w:space="0" w:color="auto"/>
              <w:right w:val="single" w:sz="4" w:space="0" w:color="auto"/>
            </w:tcBorders>
            <w:shd w:val="clear" w:color="auto" w:fill="auto"/>
            <w:noWrap/>
            <w:vAlign w:val="bottom"/>
            <w:hideMark/>
          </w:tcPr>
          <w:p w14:paraId="2914F603" w14:textId="6206C602"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17.20</w:t>
            </w:r>
          </w:p>
        </w:tc>
        <w:tc>
          <w:tcPr>
            <w:tcW w:w="720" w:type="dxa"/>
            <w:tcBorders>
              <w:top w:val="nil"/>
              <w:left w:val="nil"/>
              <w:bottom w:val="single" w:sz="4" w:space="0" w:color="auto"/>
              <w:right w:val="single" w:sz="4" w:space="0" w:color="auto"/>
            </w:tcBorders>
            <w:shd w:val="clear" w:color="auto" w:fill="auto"/>
            <w:noWrap/>
            <w:vAlign w:val="bottom"/>
            <w:hideMark/>
          </w:tcPr>
          <w:p w14:paraId="242E93EE" w14:textId="47C408E7"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17.50</w:t>
            </w:r>
          </w:p>
        </w:tc>
        <w:tc>
          <w:tcPr>
            <w:tcW w:w="720" w:type="dxa"/>
            <w:tcBorders>
              <w:top w:val="nil"/>
              <w:left w:val="nil"/>
              <w:bottom w:val="single" w:sz="4" w:space="0" w:color="auto"/>
              <w:right w:val="single" w:sz="4" w:space="0" w:color="auto"/>
            </w:tcBorders>
            <w:shd w:val="clear" w:color="auto" w:fill="auto"/>
            <w:noWrap/>
            <w:vAlign w:val="bottom"/>
            <w:hideMark/>
          </w:tcPr>
          <w:p w14:paraId="29EDC5D6" w14:textId="06E1A899"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17.81</w:t>
            </w:r>
          </w:p>
        </w:tc>
        <w:tc>
          <w:tcPr>
            <w:tcW w:w="720" w:type="dxa"/>
            <w:tcBorders>
              <w:top w:val="nil"/>
              <w:left w:val="nil"/>
              <w:bottom w:val="single" w:sz="4" w:space="0" w:color="auto"/>
              <w:right w:val="single" w:sz="4" w:space="0" w:color="auto"/>
            </w:tcBorders>
            <w:shd w:val="clear" w:color="auto" w:fill="auto"/>
            <w:noWrap/>
            <w:vAlign w:val="bottom"/>
            <w:hideMark/>
          </w:tcPr>
          <w:p w14:paraId="21CB7B4F" w14:textId="17D58AD6"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18.13</w:t>
            </w:r>
          </w:p>
        </w:tc>
        <w:tc>
          <w:tcPr>
            <w:tcW w:w="720" w:type="dxa"/>
            <w:tcBorders>
              <w:top w:val="nil"/>
              <w:left w:val="nil"/>
              <w:bottom w:val="single" w:sz="4" w:space="0" w:color="auto"/>
              <w:right w:val="single" w:sz="4" w:space="0" w:color="auto"/>
            </w:tcBorders>
            <w:shd w:val="clear" w:color="auto" w:fill="auto"/>
            <w:noWrap/>
            <w:vAlign w:val="bottom"/>
            <w:hideMark/>
          </w:tcPr>
          <w:p w14:paraId="16465401" w14:textId="577A9557"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18.45</w:t>
            </w:r>
          </w:p>
        </w:tc>
        <w:tc>
          <w:tcPr>
            <w:tcW w:w="720" w:type="dxa"/>
            <w:tcBorders>
              <w:top w:val="nil"/>
              <w:left w:val="nil"/>
              <w:bottom w:val="single" w:sz="4" w:space="0" w:color="auto"/>
              <w:right w:val="single" w:sz="8" w:space="0" w:color="auto"/>
            </w:tcBorders>
            <w:shd w:val="clear" w:color="auto" w:fill="auto"/>
            <w:noWrap/>
            <w:vAlign w:val="bottom"/>
            <w:hideMark/>
          </w:tcPr>
          <w:p w14:paraId="231156B9" w14:textId="0E53EACF"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18.78</w:t>
            </w:r>
          </w:p>
        </w:tc>
      </w:tr>
      <w:tr w:rsidR="000B2753" w:rsidRPr="00F25B19" w14:paraId="71C6B09C" w14:textId="77777777" w:rsidTr="004E757F">
        <w:trPr>
          <w:trHeight w:val="300"/>
          <w:jc w:val="center"/>
        </w:trPr>
        <w:tc>
          <w:tcPr>
            <w:tcW w:w="588" w:type="dxa"/>
            <w:tcBorders>
              <w:top w:val="nil"/>
              <w:left w:val="single" w:sz="8" w:space="0" w:color="auto"/>
              <w:bottom w:val="single" w:sz="4" w:space="0" w:color="auto"/>
              <w:right w:val="single" w:sz="4" w:space="0" w:color="auto"/>
            </w:tcBorders>
            <w:shd w:val="clear" w:color="auto" w:fill="E5E8ED" w:themeFill="accent4" w:themeFillTint="33"/>
            <w:noWrap/>
            <w:vAlign w:val="bottom"/>
            <w:hideMark/>
          </w:tcPr>
          <w:p w14:paraId="7B06AA11" w14:textId="77777777" w:rsidR="000B2753" w:rsidRPr="00F25B19" w:rsidRDefault="000B2753" w:rsidP="004E757F">
            <w:pPr>
              <w:rPr>
                <w:rFonts w:ascii="Calibri" w:hAnsi="Calibri" w:cs="Calibri"/>
                <w:b/>
                <w:bCs/>
                <w:color w:val="000000"/>
                <w:sz w:val="18"/>
                <w:szCs w:val="18"/>
              </w:rPr>
            </w:pPr>
            <w:r w:rsidRPr="00F25B19">
              <w:rPr>
                <w:rFonts w:ascii="Calibri" w:hAnsi="Calibri" w:cs="Calibri"/>
                <w:b/>
                <w:bCs/>
                <w:color w:val="000000"/>
                <w:sz w:val="18"/>
                <w:szCs w:val="18"/>
              </w:rPr>
              <w:t>B21</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49B745B0" w14:textId="58E07B4A"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19.25</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16F93FFD" w14:textId="0160DDD0"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19.66</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73189896" w14:textId="5F1320E9"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20.07</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11A29DDE" w14:textId="524790EA"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20.48</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268F0C5E" w14:textId="4118358F"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20.90</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58DA26E6" w14:textId="7D47B994"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21.26</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44131A99" w14:textId="2579FDCA"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21.63</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2BF03FA4" w14:textId="0841662B"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22.00</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3AC64B2C" w14:textId="784B93E3"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22.38</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643EB398" w14:textId="7FDB99A7"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22.77</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547CBB8A" w14:textId="1348C334"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23.16</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5033777F" w14:textId="29F5E527"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23.56</w:t>
            </w:r>
          </w:p>
        </w:tc>
        <w:tc>
          <w:tcPr>
            <w:tcW w:w="720" w:type="dxa"/>
            <w:tcBorders>
              <w:top w:val="nil"/>
              <w:left w:val="nil"/>
              <w:bottom w:val="single" w:sz="4" w:space="0" w:color="auto"/>
              <w:right w:val="single" w:sz="8" w:space="0" w:color="auto"/>
            </w:tcBorders>
            <w:shd w:val="clear" w:color="auto" w:fill="E5E8ED" w:themeFill="accent4" w:themeFillTint="33"/>
            <w:noWrap/>
            <w:vAlign w:val="bottom"/>
            <w:hideMark/>
          </w:tcPr>
          <w:p w14:paraId="617C1F39" w14:textId="607B02BC"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23.98</w:t>
            </w:r>
          </w:p>
        </w:tc>
      </w:tr>
      <w:tr w:rsidR="000B2753" w:rsidRPr="00F25B19" w14:paraId="570DA670" w14:textId="77777777" w:rsidTr="004E757F">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6E7247E1" w14:textId="77777777" w:rsidR="000B2753" w:rsidRPr="00F25B19" w:rsidRDefault="000B2753" w:rsidP="004E757F">
            <w:pPr>
              <w:rPr>
                <w:rFonts w:ascii="Calibri" w:hAnsi="Calibri" w:cs="Calibri"/>
                <w:b/>
                <w:bCs/>
                <w:color w:val="000000"/>
                <w:sz w:val="18"/>
                <w:szCs w:val="18"/>
              </w:rPr>
            </w:pPr>
            <w:r w:rsidRPr="00F25B19">
              <w:rPr>
                <w:rFonts w:ascii="Calibri" w:hAnsi="Calibri" w:cs="Calibri"/>
                <w:b/>
                <w:bCs/>
                <w:color w:val="000000"/>
                <w:sz w:val="18"/>
                <w:szCs w:val="18"/>
              </w:rPr>
              <w:t>B23</w:t>
            </w:r>
          </w:p>
        </w:tc>
        <w:tc>
          <w:tcPr>
            <w:tcW w:w="720" w:type="dxa"/>
            <w:tcBorders>
              <w:top w:val="nil"/>
              <w:left w:val="nil"/>
              <w:bottom w:val="single" w:sz="4" w:space="0" w:color="auto"/>
              <w:right w:val="single" w:sz="4" w:space="0" w:color="auto"/>
            </w:tcBorders>
            <w:shd w:val="clear" w:color="auto" w:fill="auto"/>
            <w:noWrap/>
            <w:vAlign w:val="bottom"/>
            <w:hideMark/>
          </w:tcPr>
          <w:p w14:paraId="313C82A4" w14:textId="1B316ED8"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22.50</w:t>
            </w:r>
          </w:p>
        </w:tc>
        <w:tc>
          <w:tcPr>
            <w:tcW w:w="720" w:type="dxa"/>
            <w:tcBorders>
              <w:top w:val="nil"/>
              <w:left w:val="nil"/>
              <w:bottom w:val="single" w:sz="4" w:space="0" w:color="auto"/>
              <w:right w:val="single" w:sz="4" w:space="0" w:color="auto"/>
            </w:tcBorders>
            <w:shd w:val="clear" w:color="auto" w:fill="auto"/>
            <w:noWrap/>
            <w:vAlign w:val="bottom"/>
            <w:hideMark/>
          </w:tcPr>
          <w:p w14:paraId="796CA9D0" w14:textId="68E05069"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25.00</w:t>
            </w:r>
          </w:p>
        </w:tc>
        <w:tc>
          <w:tcPr>
            <w:tcW w:w="720" w:type="dxa"/>
            <w:tcBorders>
              <w:top w:val="nil"/>
              <w:left w:val="nil"/>
              <w:bottom w:val="single" w:sz="4" w:space="0" w:color="auto"/>
              <w:right w:val="single" w:sz="4" w:space="0" w:color="auto"/>
            </w:tcBorders>
            <w:shd w:val="clear" w:color="auto" w:fill="auto"/>
            <w:noWrap/>
            <w:vAlign w:val="bottom"/>
            <w:hideMark/>
          </w:tcPr>
          <w:p w14:paraId="58BB8167" w14:textId="1FD2BA6F"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25.53</w:t>
            </w:r>
          </w:p>
        </w:tc>
        <w:tc>
          <w:tcPr>
            <w:tcW w:w="720" w:type="dxa"/>
            <w:tcBorders>
              <w:top w:val="nil"/>
              <w:left w:val="nil"/>
              <w:bottom w:val="single" w:sz="4" w:space="0" w:color="auto"/>
              <w:right w:val="single" w:sz="4" w:space="0" w:color="auto"/>
            </w:tcBorders>
            <w:shd w:val="clear" w:color="auto" w:fill="auto"/>
            <w:noWrap/>
            <w:vAlign w:val="bottom"/>
            <w:hideMark/>
          </w:tcPr>
          <w:p w14:paraId="2C603B8A" w14:textId="68F21733"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26.06</w:t>
            </w:r>
          </w:p>
        </w:tc>
        <w:tc>
          <w:tcPr>
            <w:tcW w:w="720" w:type="dxa"/>
            <w:tcBorders>
              <w:top w:val="nil"/>
              <w:left w:val="nil"/>
              <w:bottom w:val="single" w:sz="4" w:space="0" w:color="auto"/>
              <w:right w:val="single" w:sz="4" w:space="0" w:color="auto"/>
            </w:tcBorders>
            <w:shd w:val="clear" w:color="auto" w:fill="auto"/>
            <w:noWrap/>
            <w:vAlign w:val="bottom"/>
            <w:hideMark/>
          </w:tcPr>
          <w:p w14:paraId="02D8DEED" w14:textId="16657E16"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26.59</w:t>
            </w:r>
          </w:p>
        </w:tc>
        <w:tc>
          <w:tcPr>
            <w:tcW w:w="720" w:type="dxa"/>
            <w:tcBorders>
              <w:top w:val="nil"/>
              <w:left w:val="nil"/>
              <w:bottom w:val="single" w:sz="4" w:space="0" w:color="auto"/>
              <w:right w:val="single" w:sz="4" w:space="0" w:color="auto"/>
            </w:tcBorders>
            <w:shd w:val="clear" w:color="auto" w:fill="auto"/>
            <w:noWrap/>
            <w:vAlign w:val="bottom"/>
            <w:hideMark/>
          </w:tcPr>
          <w:p w14:paraId="54ECC9A4" w14:textId="04F5D350"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27.13</w:t>
            </w:r>
          </w:p>
        </w:tc>
        <w:tc>
          <w:tcPr>
            <w:tcW w:w="720" w:type="dxa"/>
            <w:tcBorders>
              <w:top w:val="nil"/>
              <w:left w:val="nil"/>
              <w:bottom w:val="single" w:sz="4" w:space="0" w:color="auto"/>
              <w:right w:val="single" w:sz="4" w:space="0" w:color="auto"/>
            </w:tcBorders>
            <w:shd w:val="clear" w:color="auto" w:fill="auto"/>
            <w:noWrap/>
            <w:vAlign w:val="bottom"/>
            <w:hideMark/>
          </w:tcPr>
          <w:p w14:paraId="1B00847B" w14:textId="0615B591"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27.60</w:t>
            </w:r>
          </w:p>
        </w:tc>
        <w:tc>
          <w:tcPr>
            <w:tcW w:w="720" w:type="dxa"/>
            <w:tcBorders>
              <w:top w:val="nil"/>
              <w:left w:val="nil"/>
              <w:bottom w:val="single" w:sz="4" w:space="0" w:color="auto"/>
              <w:right w:val="single" w:sz="4" w:space="0" w:color="auto"/>
            </w:tcBorders>
            <w:shd w:val="clear" w:color="auto" w:fill="auto"/>
            <w:noWrap/>
            <w:vAlign w:val="bottom"/>
            <w:hideMark/>
          </w:tcPr>
          <w:p w14:paraId="7DE71C60" w14:textId="7BBAE391"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28.07</w:t>
            </w:r>
          </w:p>
        </w:tc>
        <w:tc>
          <w:tcPr>
            <w:tcW w:w="720" w:type="dxa"/>
            <w:tcBorders>
              <w:top w:val="nil"/>
              <w:left w:val="nil"/>
              <w:bottom w:val="single" w:sz="4" w:space="0" w:color="auto"/>
              <w:right w:val="single" w:sz="4" w:space="0" w:color="auto"/>
            </w:tcBorders>
            <w:shd w:val="clear" w:color="auto" w:fill="auto"/>
            <w:noWrap/>
            <w:vAlign w:val="bottom"/>
            <w:hideMark/>
          </w:tcPr>
          <w:p w14:paraId="263889D6" w14:textId="7C96DE5C"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28.55</w:t>
            </w:r>
          </w:p>
        </w:tc>
        <w:tc>
          <w:tcPr>
            <w:tcW w:w="720" w:type="dxa"/>
            <w:tcBorders>
              <w:top w:val="nil"/>
              <w:left w:val="nil"/>
              <w:bottom w:val="single" w:sz="4" w:space="0" w:color="auto"/>
              <w:right w:val="single" w:sz="4" w:space="0" w:color="auto"/>
            </w:tcBorders>
            <w:shd w:val="clear" w:color="auto" w:fill="auto"/>
            <w:noWrap/>
            <w:vAlign w:val="bottom"/>
            <w:hideMark/>
          </w:tcPr>
          <w:p w14:paraId="620C8D10" w14:textId="2C97F752"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29.04</w:t>
            </w:r>
          </w:p>
        </w:tc>
        <w:tc>
          <w:tcPr>
            <w:tcW w:w="720" w:type="dxa"/>
            <w:tcBorders>
              <w:top w:val="nil"/>
              <w:left w:val="nil"/>
              <w:bottom w:val="single" w:sz="4" w:space="0" w:color="auto"/>
              <w:right w:val="single" w:sz="4" w:space="0" w:color="auto"/>
            </w:tcBorders>
            <w:shd w:val="clear" w:color="auto" w:fill="auto"/>
            <w:noWrap/>
            <w:vAlign w:val="bottom"/>
            <w:hideMark/>
          </w:tcPr>
          <w:p w14:paraId="168C931B" w14:textId="35B60700"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29.54</w:t>
            </w:r>
          </w:p>
        </w:tc>
        <w:tc>
          <w:tcPr>
            <w:tcW w:w="720" w:type="dxa"/>
            <w:tcBorders>
              <w:top w:val="nil"/>
              <w:left w:val="nil"/>
              <w:bottom w:val="single" w:sz="4" w:space="0" w:color="auto"/>
              <w:right w:val="single" w:sz="4" w:space="0" w:color="auto"/>
            </w:tcBorders>
            <w:shd w:val="clear" w:color="auto" w:fill="auto"/>
            <w:noWrap/>
            <w:vAlign w:val="bottom"/>
            <w:hideMark/>
          </w:tcPr>
          <w:p w14:paraId="29F422B0" w14:textId="4F98683F"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30.05</w:t>
            </w:r>
          </w:p>
        </w:tc>
        <w:tc>
          <w:tcPr>
            <w:tcW w:w="720" w:type="dxa"/>
            <w:tcBorders>
              <w:top w:val="nil"/>
              <w:left w:val="nil"/>
              <w:bottom w:val="single" w:sz="4" w:space="0" w:color="auto"/>
              <w:right w:val="single" w:sz="8" w:space="0" w:color="auto"/>
            </w:tcBorders>
            <w:shd w:val="clear" w:color="auto" w:fill="auto"/>
            <w:noWrap/>
            <w:vAlign w:val="bottom"/>
            <w:hideMark/>
          </w:tcPr>
          <w:p w14:paraId="15E39667" w14:textId="01D21D1A"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30.57</w:t>
            </w:r>
          </w:p>
        </w:tc>
      </w:tr>
      <w:tr w:rsidR="000B2753" w:rsidRPr="00F25B19" w14:paraId="20D2396D" w14:textId="77777777" w:rsidTr="004E757F">
        <w:trPr>
          <w:trHeight w:val="300"/>
          <w:jc w:val="center"/>
        </w:trPr>
        <w:tc>
          <w:tcPr>
            <w:tcW w:w="588" w:type="dxa"/>
            <w:tcBorders>
              <w:top w:val="nil"/>
              <w:left w:val="single" w:sz="8" w:space="0" w:color="auto"/>
              <w:bottom w:val="single" w:sz="4" w:space="0" w:color="auto"/>
              <w:right w:val="single" w:sz="4" w:space="0" w:color="auto"/>
            </w:tcBorders>
            <w:shd w:val="clear" w:color="000000" w:fill="D6DCE4"/>
            <w:noWrap/>
            <w:vAlign w:val="bottom"/>
            <w:hideMark/>
          </w:tcPr>
          <w:p w14:paraId="41B6F94B" w14:textId="77777777" w:rsidR="000B2753" w:rsidRPr="00F25B19" w:rsidRDefault="000B2753" w:rsidP="004E757F">
            <w:pPr>
              <w:rPr>
                <w:rFonts w:ascii="Calibri" w:hAnsi="Calibri" w:cs="Calibri"/>
                <w:b/>
                <w:bCs/>
                <w:color w:val="000000"/>
                <w:sz w:val="18"/>
                <w:szCs w:val="18"/>
              </w:rPr>
            </w:pPr>
            <w:r w:rsidRPr="00F25B19">
              <w:rPr>
                <w:rFonts w:ascii="Calibri" w:hAnsi="Calibri" w:cs="Calibri"/>
                <w:b/>
                <w:bCs/>
                <w:color w:val="000000"/>
                <w:sz w:val="18"/>
                <w:szCs w:val="18"/>
              </w:rPr>
              <w:t>B</w:t>
            </w:r>
            <w:r>
              <w:rPr>
                <w:rFonts w:ascii="Calibri" w:hAnsi="Calibri" w:cs="Calibri"/>
                <w:b/>
                <w:bCs/>
                <w:color w:val="000000"/>
                <w:sz w:val="18"/>
                <w:szCs w:val="18"/>
              </w:rPr>
              <w:t>3</w:t>
            </w:r>
            <w:r w:rsidRPr="00F25B19">
              <w:rPr>
                <w:rFonts w:ascii="Calibri"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D6DCE4"/>
            <w:noWrap/>
            <w:vAlign w:val="bottom"/>
            <w:hideMark/>
          </w:tcPr>
          <w:p w14:paraId="23868D96" w14:textId="581408C3"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25.21</w:t>
            </w:r>
          </w:p>
        </w:tc>
        <w:tc>
          <w:tcPr>
            <w:tcW w:w="720" w:type="dxa"/>
            <w:tcBorders>
              <w:top w:val="nil"/>
              <w:left w:val="nil"/>
              <w:bottom w:val="single" w:sz="4" w:space="0" w:color="auto"/>
              <w:right w:val="single" w:sz="4" w:space="0" w:color="auto"/>
            </w:tcBorders>
            <w:shd w:val="clear" w:color="000000" w:fill="D6DCE4"/>
            <w:noWrap/>
            <w:vAlign w:val="bottom"/>
            <w:hideMark/>
          </w:tcPr>
          <w:p w14:paraId="7BF27713" w14:textId="1A6DD553"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25.74</w:t>
            </w:r>
          </w:p>
        </w:tc>
        <w:tc>
          <w:tcPr>
            <w:tcW w:w="720" w:type="dxa"/>
            <w:tcBorders>
              <w:top w:val="nil"/>
              <w:left w:val="nil"/>
              <w:bottom w:val="single" w:sz="4" w:space="0" w:color="auto"/>
              <w:right w:val="single" w:sz="4" w:space="0" w:color="auto"/>
            </w:tcBorders>
            <w:shd w:val="clear" w:color="000000" w:fill="D6DCE4"/>
            <w:noWrap/>
            <w:vAlign w:val="bottom"/>
            <w:hideMark/>
          </w:tcPr>
          <w:p w14:paraId="1FCF0DF6" w14:textId="2042F950"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26.28</w:t>
            </w:r>
          </w:p>
        </w:tc>
        <w:tc>
          <w:tcPr>
            <w:tcW w:w="720" w:type="dxa"/>
            <w:tcBorders>
              <w:top w:val="nil"/>
              <w:left w:val="nil"/>
              <w:bottom w:val="single" w:sz="4" w:space="0" w:color="auto"/>
              <w:right w:val="single" w:sz="4" w:space="0" w:color="auto"/>
            </w:tcBorders>
            <w:shd w:val="clear" w:color="000000" w:fill="D6DCE4"/>
            <w:noWrap/>
            <w:vAlign w:val="bottom"/>
            <w:hideMark/>
          </w:tcPr>
          <w:p w14:paraId="65576C28" w14:textId="3713F559"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26.82</w:t>
            </w:r>
          </w:p>
        </w:tc>
        <w:tc>
          <w:tcPr>
            <w:tcW w:w="720" w:type="dxa"/>
            <w:tcBorders>
              <w:top w:val="nil"/>
              <w:left w:val="nil"/>
              <w:bottom w:val="single" w:sz="4" w:space="0" w:color="auto"/>
              <w:right w:val="single" w:sz="4" w:space="0" w:color="auto"/>
            </w:tcBorders>
            <w:shd w:val="clear" w:color="000000" w:fill="D6DCE4"/>
            <w:noWrap/>
            <w:vAlign w:val="bottom"/>
            <w:hideMark/>
          </w:tcPr>
          <w:p w14:paraId="65DD39E8" w14:textId="67E59D3E"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27.37</w:t>
            </w:r>
          </w:p>
        </w:tc>
        <w:tc>
          <w:tcPr>
            <w:tcW w:w="720" w:type="dxa"/>
            <w:tcBorders>
              <w:top w:val="nil"/>
              <w:left w:val="nil"/>
              <w:bottom w:val="single" w:sz="4" w:space="0" w:color="auto"/>
              <w:right w:val="single" w:sz="4" w:space="0" w:color="auto"/>
            </w:tcBorders>
            <w:shd w:val="clear" w:color="000000" w:fill="D6DCE4"/>
            <w:noWrap/>
            <w:vAlign w:val="bottom"/>
            <w:hideMark/>
          </w:tcPr>
          <w:p w14:paraId="73037163" w14:textId="286C0834"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27.83</w:t>
            </w:r>
          </w:p>
        </w:tc>
        <w:tc>
          <w:tcPr>
            <w:tcW w:w="720" w:type="dxa"/>
            <w:tcBorders>
              <w:top w:val="nil"/>
              <w:left w:val="nil"/>
              <w:bottom w:val="single" w:sz="4" w:space="0" w:color="auto"/>
              <w:right w:val="single" w:sz="4" w:space="0" w:color="auto"/>
            </w:tcBorders>
            <w:shd w:val="clear" w:color="000000" w:fill="D6DCE4"/>
            <w:noWrap/>
            <w:vAlign w:val="bottom"/>
            <w:hideMark/>
          </w:tcPr>
          <w:p w14:paraId="6621E9AF" w14:textId="66646678"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28.31</w:t>
            </w:r>
          </w:p>
        </w:tc>
        <w:tc>
          <w:tcPr>
            <w:tcW w:w="720" w:type="dxa"/>
            <w:tcBorders>
              <w:top w:val="nil"/>
              <w:left w:val="nil"/>
              <w:bottom w:val="single" w:sz="4" w:space="0" w:color="auto"/>
              <w:right w:val="single" w:sz="4" w:space="0" w:color="auto"/>
            </w:tcBorders>
            <w:shd w:val="clear" w:color="000000" w:fill="D6DCE4"/>
            <w:noWrap/>
            <w:vAlign w:val="bottom"/>
            <w:hideMark/>
          </w:tcPr>
          <w:p w14:paraId="3E0ECF31" w14:textId="0239549A"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28.80</w:t>
            </w:r>
          </w:p>
        </w:tc>
        <w:tc>
          <w:tcPr>
            <w:tcW w:w="720" w:type="dxa"/>
            <w:tcBorders>
              <w:top w:val="nil"/>
              <w:left w:val="nil"/>
              <w:bottom w:val="single" w:sz="4" w:space="0" w:color="auto"/>
              <w:right w:val="single" w:sz="4" w:space="0" w:color="auto"/>
            </w:tcBorders>
            <w:shd w:val="clear" w:color="000000" w:fill="D6DCE4"/>
            <w:noWrap/>
            <w:vAlign w:val="bottom"/>
            <w:hideMark/>
          </w:tcPr>
          <w:p w14:paraId="592F64DD" w14:textId="38D0DFFD"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29.29</w:t>
            </w:r>
          </w:p>
        </w:tc>
        <w:tc>
          <w:tcPr>
            <w:tcW w:w="720" w:type="dxa"/>
            <w:tcBorders>
              <w:top w:val="nil"/>
              <w:left w:val="nil"/>
              <w:bottom w:val="single" w:sz="4" w:space="0" w:color="auto"/>
              <w:right w:val="single" w:sz="4" w:space="0" w:color="auto"/>
            </w:tcBorders>
            <w:shd w:val="clear" w:color="000000" w:fill="D6DCE4"/>
            <w:noWrap/>
            <w:vAlign w:val="bottom"/>
            <w:hideMark/>
          </w:tcPr>
          <w:p w14:paraId="0A3D58DE" w14:textId="1434BAA1"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29.80</w:t>
            </w:r>
          </w:p>
        </w:tc>
        <w:tc>
          <w:tcPr>
            <w:tcW w:w="720" w:type="dxa"/>
            <w:tcBorders>
              <w:top w:val="nil"/>
              <w:left w:val="nil"/>
              <w:bottom w:val="single" w:sz="4" w:space="0" w:color="auto"/>
              <w:right w:val="single" w:sz="4" w:space="0" w:color="auto"/>
            </w:tcBorders>
            <w:shd w:val="clear" w:color="000000" w:fill="D6DCE4"/>
            <w:noWrap/>
            <w:vAlign w:val="bottom"/>
            <w:hideMark/>
          </w:tcPr>
          <w:p w14:paraId="6E86E34F" w14:textId="41553EF8"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30.31</w:t>
            </w:r>
          </w:p>
        </w:tc>
        <w:tc>
          <w:tcPr>
            <w:tcW w:w="720" w:type="dxa"/>
            <w:tcBorders>
              <w:top w:val="nil"/>
              <w:left w:val="nil"/>
              <w:bottom w:val="single" w:sz="4" w:space="0" w:color="auto"/>
              <w:right w:val="single" w:sz="4" w:space="0" w:color="auto"/>
            </w:tcBorders>
            <w:shd w:val="clear" w:color="000000" w:fill="D6DCE4"/>
            <w:noWrap/>
            <w:vAlign w:val="bottom"/>
            <w:hideMark/>
          </w:tcPr>
          <w:p w14:paraId="47CB4369" w14:textId="766A4A1D"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30.84</w:t>
            </w:r>
          </w:p>
        </w:tc>
        <w:tc>
          <w:tcPr>
            <w:tcW w:w="720" w:type="dxa"/>
            <w:tcBorders>
              <w:top w:val="nil"/>
              <w:left w:val="nil"/>
              <w:bottom w:val="single" w:sz="4" w:space="0" w:color="auto"/>
              <w:right w:val="single" w:sz="8" w:space="0" w:color="auto"/>
            </w:tcBorders>
            <w:shd w:val="clear" w:color="000000" w:fill="D6DCE4"/>
            <w:noWrap/>
            <w:vAlign w:val="bottom"/>
            <w:hideMark/>
          </w:tcPr>
          <w:p w14:paraId="5BE5FAC5" w14:textId="0289F03D"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31.38</w:t>
            </w:r>
          </w:p>
        </w:tc>
      </w:tr>
      <w:tr w:rsidR="000B2753" w:rsidRPr="00F25B19" w14:paraId="72C689BA" w14:textId="77777777" w:rsidTr="004E757F">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3BF1C69E" w14:textId="77777777" w:rsidR="000B2753" w:rsidRPr="00F25B19" w:rsidRDefault="000B2753" w:rsidP="004E757F">
            <w:pPr>
              <w:rPr>
                <w:rFonts w:ascii="Calibri" w:hAnsi="Calibri" w:cs="Calibri"/>
                <w:b/>
                <w:bCs/>
                <w:color w:val="000000"/>
                <w:sz w:val="18"/>
                <w:szCs w:val="18"/>
              </w:rPr>
            </w:pPr>
            <w:r w:rsidRPr="00F25B19">
              <w:rPr>
                <w:rFonts w:ascii="Calibri" w:hAnsi="Calibri" w:cs="Calibri"/>
                <w:b/>
                <w:bCs/>
                <w:color w:val="000000"/>
                <w:sz w:val="18"/>
                <w:szCs w:val="18"/>
              </w:rPr>
              <w:t>B</w:t>
            </w:r>
            <w:r>
              <w:rPr>
                <w:rFonts w:ascii="Calibri" w:hAnsi="Calibri" w:cs="Calibri"/>
                <w:b/>
                <w:bCs/>
                <w:color w:val="000000"/>
                <w:sz w:val="18"/>
                <w:szCs w:val="18"/>
              </w:rPr>
              <w:t>3</w:t>
            </w:r>
            <w:r w:rsidRPr="00F25B19">
              <w:rPr>
                <w:rFonts w:ascii="Calibri" w:hAnsi="Calibri" w:cs="Calibri"/>
                <w:b/>
                <w:bCs/>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455D61D5" w14:textId="338515A9"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28.24</w:t>
            </w:r>
          </w:p>
        </w:tc>
        <w:tc>
          <w:tcPr>
            <w:tcW w:w="720" w:type="dxa"/>
            <w:tcBorders>
              <w:top w:val="nil"/>
              <w:left w:val="nil"/>
              <w:bottom w:val="single" w:sz="4" w:space="0" w:color="auto"/>
              <w:right w:val="single" w:sz="4" w:space="0" w:color="auto"/>
            </w:tcBorders>
            <w:shd w:val="clear" w:color="auto" w:fill="auto"/>
            <w:noWrap/>
            <w:vAlign w:val="bottom"/>
            <w:hideMark/>
          </w:tcPr>
          <w:p w14:paraId="2A7EF854" w14:textId="1A4EE4BA"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28.85</w:t>
            </w:r>
          </w:p>
        </w:tc>
        <w:tc>
          <w:tcPr>
            <w:tcW w:w="720" w:type="dxa"/>
            <w:tcBorders>
              <w:top w:val="nil"/>
              <w:left w:val="nil"/>
              <w:bottom w:val="single" w:sz="4" w:space="0" w:color="auto"/>
              <w:right w:val="single" w:sz="4" w:space="0" w:color="auto"/>
            </w:tcBorders>
            <w:shd w:val="clear" w:color="auto" w:fill="auto"/>
            <w:noWrap/>
            <w:vAlign w:val="bottom"/>
            <w:hideMark/>
          </w:tcPr>
          <w:p w14:paraId="64098116" w14:textId="1F3BF19D"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29.47</w:t>
            </w:r>
          </w:p>
        </w:tc>
        <w:tc>
          <w:tcPr>
            <w:tcW w:w="720" w:type="dxa"/>
            <w:tcBorders>
              <w:top w:val="nil"/>
              <w:left w:val="nil"/>
              <w:bottom w:val="single" w:sz="4" w:space="0" w:color="auto"/>
              <w:right w:val="single" w:sz="4" w:space="0" w:color="auto"/>
            </w:tcBorders>
            <w:shd w:val="clear" w:color="auto" w:fill="auto"/>
            <w:noWrap/>
            <w:vAlign w:val="bottom"/>
            <w:hideMark/>
          </w:tcPr>
          <w:p w14:paraId="5BAA0946" w14:textId="399EDE4F"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30.08</w:t>
            </w:r>
          </w:p>
        </w:tc>
        <w:tc>
          <w:tcPr>
            <w:tcW w:w="720" w:type="dxa"/>
            <w:tcBorders>
              <w:top w:val="nil"/>
              <w:left w:val="nil"/>
              <w:bottom w:val="single" w:sz="4" w:space="0" w:color="auto"/>
              <w:right w:val="single" w:sz="4" w:space="0" w:color="auto"/>
            </w:tcBorders>
            <w:shd w:val="clear" w:color="auto" w:fill="auto"/>
            <w:noWrap/>
            <w:vAlign w:val="bottom"/>
            <w:hideMark/>
          </w:tcPr>
          <w:p w14:paraId="2532ABEE" w14:textId="68D57C73"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30.70</w:t>
            </w:r>
          </w:p>
        </w:tc>
        <w:tc>
          <w:tcPr>
            <w:tcW w:w="720" w:type="dxa"/>
            <w:tcBorders>
              <w:top w:val="nil"/>
              <w:left w:val="nil"/>
              <w:bottom w:val="single" w:sz="4" w:space="0" w:color="auto"/>
              <w:right w:val="single" w:sz="4" w:space="0" w:color="auto"/>
            </w:tcBorders>
            <w:shd w:val="clear" w:color="auto" w:fill="auto"/>
            <w:noWrap/>
            <w:vAlign w:val="bottom"/>
            <w:hideMark/>
          </w:tcPr>
          <w:p w14:paraId="23FA99B6" w14:textId="7C2ADBC0"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31.24</w:t>
            </w:r>
          </w:p>
        </w:tc>
        <w:tc>
          <w:tcPr>
            <w:tcW w:w="720" w:type="dxa"/>
            <w:tcBorders>
              <w:top w:val="nil"/>
              <w:left w:val="nil"/>
              <w:bottom w:val="single" w:sz="4" w:space="0" w:color="auto"/>
              <w:right w:val="single" w:sz="4" w:space="0" w:color="auto"/>
            </w:tcBorders>
            <w:shd w:val="clear" w:color="auto" w:fill="auto"/>
            <w:noWrap/>
            <w:vAlign w:val="bottom"/>
            <w:hideMark/>
          </w:tcPr>
          <w:p w14:paraId="5FE7A332" w14:textId="71A3C55F"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31.78</w:t>
            </w:r>
          </w:p>
        </w:tc>
        <w:tc>
          <w:tcPr>
            <w:tcW w:w="720" w:type="dxa"/>
            <w:tcBorders>
              <w:top w:val="nil"/>
              <w:left w:val="nil"/>
              <w:bottom w:val="single" w:sz="4" w:space="0" w:color="auto"/>
              <w:right w:val="single" w:sz="4" w:space="0" w:color="auto"/>
            </w:tcBorders>
            <w:shd w:val="clear" w:color="auto" w:fill="auto"/>
            <w:noWrap/>
            <w:vAlign w:val="bottom"/>
            <w:hideMark/>
          </w:tcPr>
          <w:p w14:paraId="546CAB53" w14:textId="6BAFBA31"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32.34</w:t>
            </w:r>
          </w:p>
        </w:tc>
        <w:tc>
          <w:tcPr>
            <w:tcW w:w="720" w:type="dxa"/>
            <w:tcBorders>
              <w:top w:val="nil"/>
              <w:left w:val="nil"/>
              <w:bottom w:val="single" w:sz="4" w:space="0" w:color="auto"/>
              <w:right w:val="single" w:sz="4" w:space="0" w:color="auto"/>
            </w:tcBorders>
            <w:shd w:val="clear" w:color="auto" w:fill="auto"/>
            <w:noWrap/>
            <w:vAlign w:val="bottom"/>
            <w:hideMark/>
          </w:tcPr>
          <w:p w14:paraId="67F57A26" w14:textId="6F4E176B"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32.91</w:t>
            </w:r>
          </w:p>
        </w:tc>
        <w:tc>
          <w:tcPr>
            <w:tcW w:w="720" w:type="dxa"/>
            <w:tcBorders>
              <w:top w:val="nil"/>
              <w:left w:val="nil"/>
              <w:bottom w:val="single" w:sz="4" w:space="0" w:color="auto"/>
              <w:right w:val="single" w:sz="4" w:space="0" w:color="auto"/>
            </w:tcBorders>
            <w:shd w:val="clear" w:color="auto" w:fill="auto"/>
            <w:noWrap/>
            <w:vAlign w:val="bottom"/>
            <w:hideMark/>
          </w:tcPr>
          <w:p w14:paraId="4F5BEC54" w14:textId="35655589"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33.48</w:t>
            </w:r>
          </w:p>
        </w:tc>
        <w:tc>
          <w:tcPr>
            <w:tcW w:w="720" w:type="dxa"/>
            <w:tcBorders>
              <w:top w:val="nil"/>
              <w:left w:val="nil"/>
              <w:bottom w:val="single" w:sz="4" w:space="0" w:color="auto"/>
              <w:right w:val="single" w:sz="4" w:space="0" w:color="auto"/>
            </w:tcBorders>
            <w:shd w:val="clear" w:color="auto" w:fill="auto"/>
            <w:noWrap/>
            <w:vAlign w:val="bottom"/>
            <w:hideMark/>
          </w:tcPr>
          <w:p w14:paraId="14863B45" w14:textId="03F61E1C"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34.07</w:t>
            </w:r>
          </w:p>
        </w:tc>
        <w:tc>
          <w:tcPr>
            <w:tcW w:w="720" w:type="dxa"/>
            <w:tcBorders>
              <w:top w:val="nil"/>
              <w:left w:val="nil"/>
              <w:bottom w:val="single" w:sz="4" w:space="0" w:color="auto"/>
              <w:right w:val="single" w:sz="4" w:space="0" w:color="auto"/>
            </w:tcBorders>
            <w:shd w:val="clear" w:color="auto" w:fill="auto"/>
            <w:noWrap/>
            <w:vAlign w:val="bottom"/>
            <w:hideMark/>
          </w:tcPr>
          <w:p w14:paraId="7C9C76FE" w14:textId="2E28E61C"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34.67</w:t>
            </w:r>
          </w:p>
        </w:tc>
        <w:tc>
          <w:tcPr>
            <w:tcW w:w="720" w:type="dxa"/>
            <w:tcBorders>
              <w:top w:val="nil"/>
              <w:left w:val="nil"/>
              <w:bottom w:val="single" w:sz="4" w:space="0" w:color="auto"/>
              <w:right w:val="single" w:sz="8" w:space="0" w:color="auto"/>
            </w:tcBorders>
            <w:shd w:val="clear" w:color="auto" w:fill="auto"/>
            <w:noWrap/>
            <w:vAlign w:val="bottom"/>
            <w:hideMark/>
          </w:tcPr>
          <w:p w14:paraId="198DDF91" w14:textId="5134B624" w:rsidR="000B2753" w:rsidRPr="00F25B19" w:rsidRDefault="00A53C51" w:rsidP="004E757F">
            <w:pPr>
              <w:jc w:val="right"/>
              <w:rPr>
                <w:rFonts w:ascii="Calibri" w:hAnsi="Calibri" w:cs="Calibri"/>
                <w:color w:val="000000"/>
                <w:sz w:val="18"/>
                <w:szCs w:val="18"/>
              </w:rPr>
            </w:pPr>
            <w:r>
              <w:rPr>
                <w:rFonts w:ascii="Calibri" w:hAnsi="Calibri" w:cs="Calibri"/>
                <w:color w:val="000000"/>
                <w:sz w:val="18"/>
                <w:szCs w:val="18"/>
              </w:rPr>
              <w:t>35.29</w:t>
            </w:r>
          </w:p>
        </w:tc>
      </w:tr>
    </w:tbl>
    <w:p w14:paraId="4857928A" w14:textId="77777777" w:rsidR="000B2753" w:rsidRPr="000B2753" w:rsidRDefault="000B2753" w:rsidP="000B2753"/>
    <w:p w14:paraId="4826D758" w14:textId="6E3C745E" w:rsidR="00D57D1B" w:rsidRPr="00D3096C" w:rsidRDefault="00D57D1B" w:rsidP="00E707CB">
      <w:pPr>
        <w:autoSpaceDE w:val="0"/>
        <w:autoSpaceDN w:val="0"/>
        <w:adjustRightInd w:val="0"/>
        <w:jc w:val="center"/>
        <w:rPr>
          <w:rFonts w:ascii="Times New Roman" w:hAnsi="Times New Roman"/>
          <w:b/>
          <w:bCs/>
          <w:szCs w:val="22"/>
        </w:rPr>
      </w:pPr>
    </w:p>
    <w:p w14:paraId="6D3B6255" w14:textId="77777777" w:rsidR="00AA5124" w:rsidRPr="00D3096C" w:rsidRDefault="00AA5124" w:rsidP="00E707CB">
      <w:pPr>
        <w:rPr>
          <w:rFonts w:ascii="Times New Roman" w:hAnsi="Times New Roman"/>
          <w:sz w:val="24"/>
          <w:szCs w:val="24"/>
        </w:rPr>
      </w:pPr>
    </w:p>
    <w:p w14:paraId="1A3844E0" w14:textId="3480D948" w:rsidR="00D07DA4" w:rsidRDefault="00D07DA4">
      <w:pPr>
        <w:widowControl/>
        <w:rPr>
          <w:rFonts w:ascii="Times New Roman" w:hAnsi="Times New Roman"/>
          <w:sz w:val="24"/>
          <w:szCs w:val="24"/>
        </w:rPr>
      </w:pPr>
      <w:r>
        <w:rPr>
          <w:rFonts w:ascii="Times New Roman" w:hAnsi="Times New Roman"/>
          <w:sz w:val="24"/>
          <w:szCs w:val="24"/>
        </w:rPr>
        <w:br w:type="page"/>
      </w:r>
    </w:p>
    <w:p w14:paraId="7E2E35E2" w14:textId="257DC3D1" w:rsidR="001101D3" w:rsidRDefault="001101D3" w:rsidP="00E707CB">
      <w:pPr>
        <w:pStyle w:val="Heading1"/>
      </w:pPr>
      <w:bookmarkStart w:id="145" w:name="_Toc29213682"/>
      <w:r w:rsidRPr="00D3096C">
        <w:lastRenderedPageBreak/>
        <w:t>Appendix D</w:t>
      </w:r>
      <w:r w:rsidR="00162DEF">
        <w:t xml:space="preserve"> </w:t>
      </w:r>
      <w:bookmarkEnd w:id="145"/>
    </w:p>
    <w:p w14:paraId="64CDF8DF" w14:textId="77777777" w:rsidR="000B2753" w:rsidRPr="000B2753" w:rsidRDefault="000B2753" w:rsidP="000B2753"/>
    <w:p w14:paraId="7CCB84E0" w14:textId="7314252E" w:rsidR="00A24B40" w:rsidRPr="0030081E" w:rsidRDefault="00A24B40" w:rsidP="0030081E">
      <w:pPr>
        <w:jc w:val="center"/>
        <w:rPr>
          <w:b/>
          <w:bCs/>
        </w:rPr>
      </w:pPr>
      <w:r w:rsidRPr="0030081E">
        <w:rPr>
          <w:b/>
          <w:bCs/>
        </w:rPr>
        <w:t>University of Maine System</w:t>
      </w:r>
    </w:p>
    <w:p w14:paraId="66E34D5F" w14:textId="095140EA" w:rsidR="00A24B40" w:rsidRPr="0030081E" w:rsidRDefault="00A24B40" w:rsidP="0030081E">
      <w:pPr>
        <w:jc w:val="center"/>
        <w:rPr>
          <w:b/>
          <w:bCs/>
        </w:rPr>
      </w:pPr>
      <w:r w:rsidRPr="0030081E">
        <w:rPr>
          <w:b/>
          <w:bCs/>
        </w:rPr>
        <w:t>Police HECCP Compensation Schedule</w:t>
      </w:r>
    </w:p>
    <w:p w14:paraId="0D341053" w14:textId="48006069" w:rsidR="00A24B40" w:rsidRPr="0030081E" w:rsidRDefault="00A24B40" w:rsidP="0030081E">
      <w:pPr>
        <w:jc w:val="center"/>
        <w:rPr>
          <w:b/>
          <w:bCs/>
        </w:rPr>
      </w:pPr>
      <w:r w:rsidRPr="0030081E">
        <w:rPr>
          <w:b/>
          <w:bCs/>
        </w:rPr>
        <w:t>FY2023 Wage Schedule</w:t>
      </w:r>
    </w:p>
    <w:p w14:paraId="517F7E4D" w14:textId="3B22D598" w:rsidR="00A24B40" w:rsidRPr="0030081E" w:rsidRDefault="00A24B40" w:rsidP="0030081E">
      <w:pPr>
        <w:jc w:val="center"/>
        <w:rPr>
          <w:b/>
          <w:bCs/>
        </w:rPr>
      </w:pPr>
      <w:r w:rsidRPr="0030081E">
        <w:rPr>
          <w:b/>
          <w:bCs/>
        </w:rPr>
        <w:t>Effective July 10, 2022-June 30, 2023</w:t>
      </w:r>
    </w:p>
    <w:p w14:paraId="4268FE50" w14:textId="50F11196" w:rsidR="00A24B40" w:rsidRDefault="00A24B40" w:rsidP="00A24B40"/>
    <w:p w14:paraId="4B3C8F1E" w14:textId="6D4B53C1" w:rsidR="00A24B40" w:rsidRDefault="00A24B40" w:rsidP="00A24B40"/>
    <w:tbl>
      <w:tblPr>
        <w:tblW w:w="9948" w:type="dxa"/>
        <w:jc w:val="center"/>
        <w:tblLook w:val="04A0" w:firstRow="1" w:lastRow="0" w:firstColumn="1" w:lastColumn="0" w:noHBand="0" w:noVBand="1"/>
      </w:tblPr>
      <w:tblGrid>
        <w:gridCol w:w="588"/>
        <w:gridCol w:w="720"/>
        <w:gridCol w:w="720"/>
        <w:gridCol w:w="720"/>
        <w:gridCol w:w="720"/>
        <w:gridCol w:w="720"/>
        <w:gridCol w:w="720"/>
        <w:gridCol w:w="720"/>
        <w:gridCol w:w="720"/>
        <w:gridCol w:w="720"/>
        <w:gridCol w:w="720"/>
        <w:gridCol w:w="720"/>
        <w:gridCol w:w="720"/>
        <w:gridCol w:w="720"/>
      </w:tblGrid>
      <w:tr w:rsidR="0030081E" w:rsidRPr="00F25B19" w14:paraId="418CF035" w14:textId="77777777" w:rsidTr="00DE7DBE">
        <w:trPr>
          <w:trHeight w:val="300"/>
          <w:jc w:val="center"/>
        </w:trPr>
        <w:tc>
          <w:tcPr>
            <w:tcW w:w="588" w:type="dxa"/>
            <w:tcBorders>
              <w:top w:val="single" w:sz="8" w:space="0" w:color="auto"/>
              <w:left w:val="single" w:sz="8" w:space="0" w:color="auto"/>
              <w:bottom w:val="single" w:sz="4" w:space="0" w:color="auto"/>
              <w:right w:val="single" w:sz="4" w:space="0" w:color="auto"/>
            </w:tcBorders>
            <w:shd w:val="clear" w:color="auto" w:fill="E5E8ED" w:themeFill="accent4" w:themeFillTint="33"/>
            <w:noWrap/>
            <w:vAlign w:val="bottom"/>
            <w:hideMark/>
          </w:tcPr>
          <w:p w14:paraId="142BDA39" w14:textId="77777777" w:rsidR="0030081E" w:rsidRPr="00F25B19" w:rsidRDefault="0030081E" w:rsidP="004E757F">
            <w:pPr>
              <w:rPr>
                <w:rFonts w:ascii="Calibri" w:hAnsi="Calibri" w:cs="Calibri"/>
                <w:b/>
                <w:bCs/>
                <w:color w:val="000000"/>
                <w:sz w:val="18"/>
                <w:szCs w:val="18"/>
              </w:rPr>
            </w:pPr>
            <w:r w:rsidRPr="00F25B19">
              <w:rPr>
                <w:rFonts w:ascii="Calibri" w:hAnsi="Calibri" w:cs="Calibri"/>
                <w:b/>
                <w:bCs/>
                <w:color w:val="000000"/>
                <w:sz w:val="18"/>
                <w:szCs w:val="18"/>
              </w:rPr>
              <w:t>DBM</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320B37B1"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3</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73644E40"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4</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6A1ADBFE"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5</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23768B19"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6</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15C3002C"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7</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74EA5366"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8</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5C8E71D4"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9</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5FB1C2EE"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10</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41901A66"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11</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50519126"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12</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643A2D54"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13</w:t>
            </w:r>
          </w:p>
        </w:tc>
        <w:tc>
          <w:tcPr>
            <w:tcW w:w="720" w:type="dxa"/>
            <w:tcBorders>
              <w:top w:val="single" w:sz="8" w:space="0" w:color="auto"/>
              <w:left w:val="nil"/>
              <w:bottom w:val="single" w:sz="4" w:space="0" w:color="auto"/>
              <w:right w:val="single" w:sz="4" w:space="0" w:color="auto"/>
            </w:tcBorders>
            <w:shd w:val="clear" w:color="auto" w:fill="E5E8ED" w:themeFill="accent4" w:themeFillTint="33"/>
            <w:noWrap/>
            <w:vAlign w:val="bottom"/>
            <w:hideMark/>
          </w:tcPr>
          <w:p w14:paraId="26E9D725"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14</w:t>
            </w:r>
          </w:p>
        </w:tc>
        <w:tc>
          <w:tcPr>
            <w:tcW w:w="720" w:type="dxa"/>
            <w:tcBorders>
              <w:top w:val="single" w:sz="8" w:space="0" w:color="auto"/>
              <w:left w:val="nil"/>
              <w:bottom w:val="single" w:sz="4" w:space="0" w:color="auto"/>
              <w:right w:val="single" w:sz="8" w:space="0" w:color="auto"/>
            </w:tcBorders>
            <w:shd w:val="clear" w:color="auto" w:fill="E5E8ED" w:themeFill="accent4" w:themeFillTint="33"/>
            <w:noWrap/>
            <w:vAlign w:val="bottom"/>
            <w:hideMark/>
          </w:tcPr>
          <w:p w14:paraId="73EF61EE" w14:textId="77777777" w:rsidR="0030081E" w:rsidRPr="00F25B19" w:rsidRDefault="0030081E" w:rsidP="004E757F">
            <w:pPr>
              <w:jc w:val="center"/>
              <w:rPr>
                <w:rFonts w:ascii="Calibri" w:hAnsi="Calibri" w:cs="Calibri"/>
                <w:b/>
                <w:bCs/>
                <w:color w:val="000000"/>
                <w:sz w:val="18"/>
                <w:szCs w:val="18"/>
              </w:rPr>
            </w:pPr>
            <w:r w:rsidRPr="00F25B19">
              <w:rPr>
                <w:rFonts w:ascii="Calibri" w:hAnsi="Calibri" w:cs="Calibri"/>
                <w:b/>
                <w:bCs/>
                <w:color w:val="000000"/>
                <w:sz w:val="18"/>
                <w:szCs w:val="18"/>
              </w:rPr>
              <w:t>15</w:t>
            </w:r>
          </w:p>
        </w:tc>
      </w:tr>
      <w:tr w:rsidR="0030081E" w:rsidRPr="00F25B19" w14:paraId="3DFDD144" w14:textId="77777777" w:rsidTr="0030081E">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2AD074D6" w14:textId="77777777" w:rsidR="0030081E" w:rsidRPr="00F25B19" w:rsidRDefault="0030081E" w:rsidP="004E757F">
            <w:pPr>
              <w:rPr>
                <w:rFonts w:ascii="Calibri" w:hAnsi="Calibri" w:cs="Calibri"/>
                <w:b/>
                <w:bCs/>
                <w:color w:val="000000"/>
                <w:sz w:val="18"/>
                <w:szCs w:val="18"/>
              </w:rPr>
            </w:pPr>
            <w:r w:rsidRPr="00F25B19">
              <w:rPr>
                <w:rFonts w:ascii="Calibri" w:hAnsi="Calibri" w:cs="Calibri"/>
                <w:b/>
                <w:bCs/>
                <w:color w:val="000000"/>
                <w:sz w:val="18"/>
                <w:szCs w:val="18"/>
              </w:rPr>
              <w:t>A12</w:t>
            </w:r>
          </w:p>
        </w:tc>
        <w:tc>
          <w:tcPr>
            <w:tcW w:w="720" w:type="dxa"/>
            <w:tcBorders>
              <w:top w:val="nil"/>
              <w:left w:val="nil"/>
              <w:bottom w:val="single" w:sz="4" w:space="0" w:color="auto"/>
              <w:right w:val="single" w:sz="4" w:space="0" w:color="auto"/>
            </w:tcBorders>
            <w:shd w:val="clear" w:color="auto" w:fill="auto"/>
            <w:noWrap/>
            <w:vAlign w:val="bottom"/>
            <w:hideMark/>
          </w:tcPr>
          <w:p w14:paraId="13B708D1" w14:textId="397B7AE3"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15.15</w:t>
            </w:r>
          </w:p>
        </w:tc>
        <w:tc>
          <w:tcPr>
            <w:tcW w:w="720" w:type="dxa"/>
            <w:tcBorders>
              <w:top w:val="nil"/>
              <w:left w:val="nil"/>
              <w:bottom w:val="single" w:sz="4" w:space="0" w:color="auto"/>
              <w:right w:val="single" w:sz="4" w:space="0" w:color="auto"/>
            </w:tcBorders>
            <w:shd w:val="clear" w:color="auto" w:fill="auto"/>
            <w:noWrap/>
            <w:vAlign w:val="bottom"/>
            <w:hideMark/>
          </w:tcPr>
          <w:p w14:paraId="6FD9F305" w14:textId="00EE74F2"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15.48</w:t>
            </w:r>
          </w:p>
        </w:tc>
        <w:tc>
          <w:tcPr>
            <w:tcW w:w="720" w:type="dxa"/>
            <w:tcBorders>
              <w:top w:val="nil"/>
              <w:left w:val="nil"/>
              <w:bottom w:val="single" w:sz="4" w:space="0" w:color="auto"/>
              <w:right w:val="single" w:sz="4" w:space="0" w:color="auto"/>
            </w:tcBorders>
            <w:shd w:val="clear" w:color="auto" w:fill="auto"/>
            <w:noWrap/>
            <w:vAlign w:val="bottom"/>
            <w:hideMark/>
          </w:tcPr>
          <w:p w14:paraId="174CF065" w14:textId="2CBC6412"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15.82</w:t>
            </w:r>
          </w:p>
        </w:tc>
        <w:tc>
          <w:tcPr>
            <w:tcW w:w="720" w:type="dxa"/>
            <w:tcBorders>
              <w:top w:val="nil"/>
              <w:left w:val="nil"/>
              <w:bottom w:val="single" w:sz="4" w:space="0" w:color="auto"/>
              <w:right w:val="single" w:sz="4" w:space="0" w:color="auto"/>
            </w:tcBorders>
            <w:shd w:val="clear" w:color="auto" w:fill="auto"/>
            <w:noWrap/>
            <w:vAlign w:val="bottom"/>
            <w:hideMark/>
          </w:tcPr>
          <w:p w14:paraId="7DAF039E" w14:textId="209F376D"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16.15</w:t>
            </w:r>
          </w:p>
        </w:tc>
        <w:tc>
          <w:tcPr>
            <w:tcW w:w="720" w:type="dxa"/>
            <w:tcBorders>
              <w:top w:val="nil"/>
              <w:left w:val="nil"/>
              <w:bottom w:val="single" w:sz="4" w:space="0" w:color="auto"/>
              <w:right w:val="single" w:sz="4" w:space="0" w:color="auto"/>
            </w:tcBorders>
            <w:shd w:val="clear" w:color="auto" w:fill="auto"/>
            <w:noWrap/>
            <w:vAlign w:val="bottom"/>
            <w:hideMark/>
          </w:tcPr>
          <w:p w14:paraId="3E2AB5B1" w14:textId="4D4BC6DF"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16.48</w:t>
            </w:r>
          </w:p>
        </w:tc>
        <w:tc>
          <w:tcPr>
            <w:tcW w:w="720" w:type="dxa"/>
            <w:tcBorders>
              <w:top w:val="nil"/>
              <w:left w:val="nil"/>
              <w:bottom w:val="single" w:sz="4" w:space="0" w:color="auto"/>
              <w:right w:val="single" w:sz="4" w:space="0" w:color="auto"/>
            </w:tcBorders>
            <w:shd w:val="clear" w:color="auto" w:fill="auto"/>
            <w:noWrap/>
            <w:vAlign w:val="bottom"/>
            <w:hideMark/>
          </w:tcPr>
          <w:p w14:paraId="0789135B" w14:textId="43633AFC"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16.78</w:t>
            </w:r>
          </w:p>
        </w:tc>
        <w:tc>
          <w:tcPr>
            <w:tcW w:w="720" w:type="dxa"/>
            <w:tcBorders>
              <w:top w:val="nil"/>
              <w:left w:val="nil"/>
              <w:bottom w:val="single" w:sz="4" w:space="0" w:color="auto"/>
              <w:right w:val="single" w:sz="4" w:space="0" w:color="auto"/>
            </w:tcBorders>
            <w:shd w:val="clear" w:color="auto" w:fill="auto"/>
            <w:noWrap/>
            <w:vAlign w:val="bottom"/>
            <w:hideMark/>
          </w:tcPr>
          <w:p w14:paraId="30B84B8C" w14:textId="14CD6BDB"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17.07</w:t>
            </w:r>
          </w:p>
        </w:tc>
        <w:tc>
          <w:tcPr>
            <w:tcW w:w="720" w:type="dxa"/>
            <w:tcBorders>
              <w:top w:val="nil"/>
              <w:left w:val="nil"/>
              <w:bottom w:val="single" w:sz="4" w:space="0" w:color="auto"/>
              <w:right w:val="single" w:sz="4" w:space="0" w:color="auto"/>
            </w:tcBorders>
            <w:shd w:val="clear" w:color="auto" w:fill="auto"/>
            <w:noWrap/>
            <w:vAlign w:val="bottom"/>
            <w:hideMark/>
          </w:tcPr>
          <w:p w14:paraId="29370A42" w14:textId="0C871EDE"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17.37</w:t>
            </w:r>
          </w:p>
        </w:tc>
        <w:tc>
          <w:tcPr>
            <w:tcW w:w="720" w:type="dxa"/>
            <w:tcBorders>
              <w:top w:val="nil"/>
              <w:left w:val="nil"/>
              <w:bottom w:val="single" w:sz="4" w:space="0" w:color="auto"/>
              <w:right w:val="single" w:sz="4" w:space="0" w:color="auto"/>
            </w:tcBorders>
            <w:shd w:val="clear" w:color="auto" w:fill="auto"/>
            <w:noWrap/>
            <w:vAlign w:val="bottom"/>
            <w:hideMark/>
          </w:tcPr>
          <w:p w14:paraId="3F915BFF" w14:textId="22E41016"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17.68</w:t>
            </w:r>
          </w:p>
        </w:tc>
        <w:tc>
          <w:tcPr>
            <w:tcW w:w="720" w:type="dxa"/>
            <w:tcBorders>
              <w:top w:val="nil"/>
              <w:left w:val="nil"/>
              <w:bottom w:val="single" w:sz="4" w:space="0" w:color="auto"/>
              <w:right w:val="single" w:sz="4" w:space="0" w:color="auto"/>
            </w:tcBorders>
            <w:shd w:val="clear" w:color="auto" w:fill="auto"/>
            <w:noWrap/>
            <w:vAlign w:val="bottom"/>
            <w:hideMark/>
          </w:tcPr>
          <w:p w14:paraId="46830D31" w14:textId="3A303A16"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17.99</w:t>
            </w:r>
          </w:p>
        </w:tc>
        <w:tc>
          <w:tcPr>
            <w:tcW w:w="720" w:type="dxa"/>
            <w:tcBorders>
              <w:top w:val="nil"/>
              <w:left w:val="nil"/>
              <w:bottom w:val="single" w:sz="4" w:space="0" w:color="auto"/>
              <w:right w:val="single" w:sz="4" w:space="0" w:color="auto"/>
            </w:tcBorders>
            <w:shd w:val="clear" w:color="auto" w:fill="auto"/>
            <w:noWrap/>
            <w:vAlign w:val="bottom"/>
            <w:hideMark/>
          </w:tcPr>
          <w:p w14:paraId="2C9DFC8D" w14:textId="41D05C6A"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18.31</w:t>
            </w:r>
          </w:p>
        </w:tc>
        <w:tc>
          <w:tcPr>
            <w:tcW w:w="720" w:type="dxa"/>
            <w:tcBorders>
              <w:top w:val="nil"/>
              <w:left w:val="nil"/>
              <w:bottom w:val="single" w:sz="4" w:space="0" w:color="auto"/>
              <w:right w:val="single" w:sz="4" w:space="0" w:color="auto"/>
            </w:tcBorders>
            <w:shd w:val="clear" w:color="auto" w:fill="auto"/>
            <w:noWrap/>
            <w:vAlign w:val="bottom"/>
            <w:hideMark/>
          </w:tcPr>
          <w:p w14:paraId="43EE6857" w14:textId="04B1B4AC"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18.63</w:t>
            </w:r>
          </w:p>
        </w:tc>
        <w:tc>
          <w:tcPr>
            <w:tcW w:w="720" w:type="dxa"/>
            <w:tcBorders>
              <w:top w:val="nil"/>
              <w:left w:val="nil"/>
              <w:bottom w:val="single" w:sz="4" w:space="0" w:color="auto"/>
              <w:right w:val="single" w:sz="8" w:space="0" w:color="auto"/>
            </w:tcBorders>
            <w:shd w:val="clear" w:color="auto" w:fill="auto"/>
            <w:noWrap/>
            <w:vAlign w:val="bottom"/>
            <w:hideMark/>
          </w:tcPr>
          <w:p w14:paraId="2C25B782" w14:textId="369FC7AB"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18.97</w:t>
            </w:r>
          </w:p>
        </w:tc>
      </w:tr>
      <w:tr w:rsidR="0030081E" w:rsidRPr="00F25B19" w14:paraId="7D84784D" w14:textId="77777777" w:rsidTr="00DE7DBE">
        <w:trPr>
          <w:trHeight w:val="300"/>
          <w:jc w:val="center"/>
        </w:trPr>
        <w:tc>
          <w:tcPr>
            <w:tcW w:w="588" w:type="dxa"/>
            <w:tcBorders>
              <w:top w:val="nil"/>
              <w:left w:val="single" w:sz="8" w:space="0" w:color="auto"/>
              <w:bottom w:val="single" w:sz="4" w:space="0" w:color="auto"/>
              <w:right w:val="single" w:sz="4" w:space="0" w:color="auto"/>
            </w:tcBorders>
            <w:shd w:val="clear" w:color="auto" w:fill="E5E8ED" w:themeFill="accent4" w:themeFillTint="33"/>
            <w:noWrap/>
            <w:vAlign w:val="bottom"/>
            <w:hideMark/>
          </w:tcPr>
          <w:p w14:paraId="4FF8F24E" w14:textId="77777777" w:rsidR="0030081E" w:rsidRPr="00F25B19" w:rsidRDefault="0030081E" w:rsidP="004E757F">
            <w:pPr>
              <w:rPr>
                <w:rFonts w:ascii="Calibri" w:hAnsi="Calibri" w:cs="Calibri"/>
                <w:b/>
                <w:bCs/>
                <w:color w:val="000000"/>
                <w:sz w:val="18"/>
                <w:szCs w:val="18"/>
              </w:rPr>
            </w:pPr>
            <w:r w:rsidRPr="00F25B19">
              <w:rPr>
                <w:rFonts w:ascii="Calibri" w:hAnsi="Calibri" w:cs="Calibri"/>
                <w:b/>
                <w:bCs/>
                <w:color w:val="000000"/>
                <w:sz w:val="18"/>
                <w:szCs w:val="18"/>
              </w:rPr>
              <w:t>B21</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24018435" w14:textId="29652AAC"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19.44</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69399B80" w14:textId="05830432"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19.86</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620F6AD2" w14:textId="10DCA9AA"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20.27</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0481D4A8" w14:textId="697D9018"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20.68</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03C7E6C2" w14:textId="62D06812"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21.11</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26EC5D05" w14:textId="4DE776AA"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21.47</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54B959AA" w14:textId="3E1BE17E"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21.85</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65B1A838" w14:textId="396EAD9D"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22.22</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6B8F67E6" w14:textId="3DD5DFA2"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22.60</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7791D08C" w14:textId="5FE09F8F"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23.00</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2FFA7D93" w14:textId="0D6E8ED6"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23.39</w:t>
            </w:r>
          </w:p>
        </w:tc>
        <w:tc>
          <w:tcPr>
            <w:tcW w:w="720" w:type="dxa"/>
            <w:tcBorders>
              <w:top w:val="nil"/>
              <w:left w:val="nil"/>
              <w:bottom w:val="single" w:sz="4" w:space="0" w:color="auto"/>
              <w:right w:val="single" w:sz="4" w:space="0" w:color="auto"/>
            </w:tcBorders>
            <w:shd w:val="clear" w:color="auto" w:fill="E5E8ED" w:themeFill="accent4" w:themeFillTint="33"/>
            <w:noWrap/>
            <w:vAlign w:val="bottom"/>
            <w:hideMark/>
          </w:tcPr>
          <w:p w14:paraId="37B04DD7" w14:textId="32EC2FD7"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23.80</w:t>
            </w:r>
          </w:p>
        </w:tc>
        <w:tc>
          <w:tcPr>
            <w:tcW w:w="720" w:type="dxa"/>
            <w:tcBorders>
              <w:top w:val="nil"/>
              <w:left w:val="nil"/>
              <w:bottom w:val="single" w:sz="4" w:space="0" w:color="auto"/>
              <w:right w:val="single" w:sz="8" w:space="0" w:color="auto"/>
            </w:tcBorders>
            <w:shd w:val="clear" w:color="auto" w:fill="E5E8ED" w:themeFill="accent4" w:themeFillTint="33"/>
            <w:noWrap/>
            <w:vAlign w:val="bottom"/>
            <w:hideMark/>
          </w:tcPr>
          <w:p w14:paraId="01A6F7FE" w14:textId="7C7778A4"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24.22</w:t>
            </w:r>
          </w:p>
        </w:tc>
      </w:tr>
      <w:tr w:rsidR="0030081E" w:rsidRPr="00F25B19" w14:paraId="249467CD" w14:textId="77777777" w:rsidTr="0030081E">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404F69A3" w14:textId="77777777" w:rsidR="0030081E" w:rsidRPr="00F25B19" w:rsidRDefault="0030081E" w:rsidP="004E757F">
            <w:pPr>
              <w:rPr>
                <w:rFonts w:ascii="Calibri" w:hAnsi="Calibri" w:cs="Calibri"/>
                <w:b/>
                <w:bCs/>
                <w:color w:val="000000"/>
                <w:sz w:val="18"/>
                <w:szCs w:val="18"/>
              </w:rPr>
            </w:pPr>
            <w:r w:rsidRPr="00F25B19">
              <w:rPr>
                <w:rFonts w:ascii="Calibri" w:hAnsi="Calibri" w:cs="Calibri"/>
                <w:b/>
                <w:bCs/>
                <w:color w:val="000000"/>
                <w:sz w:val="18"/>
                <w:szCs w:val="18"/>
              </w:rPr>
              <w:t>B23</w:t>
            </w:r>
          </w:p>
        </w:tc>
        <w:tc>
          <w:tcPr>
            <w:tcW w:w="720" w:type="dxa"/>
            <w:tcBorders>
              <w:top w:val="nil"/>
              <w:left w:val="nil"/>
              <w:bottom w:val="single" w:sz="4" w:space="0" w:color="auto"/>
              <w:right w:val="single" w:sz="4" w:space="0" w:color="auto"/>
            </w:tcBorders>
            <w:shd w:val="clear" w:color="auto" w:fill="auto"/>
            <w:noWrap/>
            <w:vAlign w:val="bottom"/>
            <w:hideMark/>
          </w:tcPr>
          <w:p w14:paraId="7946090B" w14:textId="1737ECA8"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22.73</w:t>
            </w:r>
          </w:p>
        </w:tc>
        <w:tc>
          <w:tcPr>
            <w:tcW w:w="720" w:type="dxa"/>
            <w:tcBorders>
              <w:top w:val="nil"/>
              <w:left w:val="nil"/>
              <w:bottom w:val="single" w:sz="4" w:space="0" w:color="auto"/>
              <w:right w:val="single" w:sz="4" w:space="0" w:color="auto"/>
            </w:tcBorders>
            <w:shd w:val="clear" w:color="auto" w:fill="auto"/>
            <w:noWrap/>
            <w:vAlign w:val="bottom"/>
            <w:hideMark/>
          </w:tcPr>
          <w:p w14:paraId="0ED5DCF7" w14:textId="647FAE98"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25.25</w:t>
            </w:r>
          </w:p>
        </w:tc>
        <w:tc>
          <w:tcPr>
            <w:tcW w:w="720" w:type="dxa"/>
            <w:tcBorders>
              <w:top w:val="nil"/>
              <w:left w:val="nil"/>
              <w:bottom w:val="single" w:sz="4" w:space="0" w:color="auto"/>
              <w:right w:val="single" w:sz="4" w:space="0" w:color="auto"/>
            </w:tcBorders>
            <w:shd w:val="clear" w:color="auto" w:fill="auto"/>
            <w:noWrap/>
            <w:vAlign w:val="bottom"/>
            <w:hideMark/>
          </w:tcPr>
          <w:p w14:paraId="3D8AADD9" w14:textId="6E892E5F"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25.79</w:t>
            </w:r>
          </w:p>
        </w:tc>
        <w:tc>
          <w:tcPr>
            <w:tcW w:w="720" w:type="dxa"/>
            <w:tcBorders>
              <w:top w:val="nil"/>
              <w:left w:val="nil"/>
              <w:bottom w:val="single" w:sz="4" w:space="0" w:color="auto"/>
              <w:right w:val="single" w:sz="4" w:space="0" w:color="auto"/>
            </w:tcBorders>
            <w:shd w:val="clear" w:color="auto" w:fill="auto"/>
            <w:noWrap/>
            <w:vAlign w:val="bottom"/>
            <w:hideMark/>
          </w:tcPr>
          <w:p w14:paraId="0C3C2791" w14:textId="071B7BDD"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26.32</w:t>
            </w:r>
          </w:p>
        </w:tc>
        <w:tc>
          <w:tcPr>
            <w:tcW w:w="720" w:type="dxa"/>
            <w:tcBorders>
              <w:top w:val="nil"/>
              <w:left w:val="nil"/>
              <w:bottom w:val="single" w:sz="4" w:space="0" w:color="auto"/>
              <w:right w:val="single" w:sz="4" w:space="0" w:color="auto"/>
            </w:tcBorders>
            <w:shd w:val="clear" w:color="auto" w:fill="auto"/>
            <w:noWrap/>
            <w:vAlign w:val="bottom"/>
            <w:hideMark/>
          </w:tcPr>
          <w:p w14:paraId="7AC68EF5" w14:textId="66951AA0"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26.86</w:t>
            </w:r>
          </w:p>
        </w:tc>
        <w:tc>
          <w:tcPr>
            <w:tcW w:w="720" w:type="dxa"/>
            <w:tcBorders>
              <w:top w:val="nil"/>
              <w:left w:val="nil"/>
              <w:bottom w:val="single" w:sz="4" w:space="0" w:color="auto"/>
              <w:right w:val="single" w:sz="4" w:space="0" w:color="auto"/>
            </w:tcBorders>
            <w:shd w:val="clear" w:color="auto" w:fill="auto"/>
            <w:noWrap/>
            <w:vAlign w:val="bottom"/>
            <w:hideMark/>
          </w:tcPr>
          <w:p w14:paraId="2E67506E" w14:textId="0F47872E"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27.40</w:t>
            </w:r>
          </w:p>
        </w:tc>
        <w:tc>
          <w:tcPr>
            <w:tcW w:w="720" w:type="dxa"/>
            <w:tcBorders>
              <w:top w:val="nil"/>
              <w:left w:val="nil"/>
              <w:bottom w:val="single" w:sz="4" w:space="0" w:color="auto"/>
              <w:right w:val="single" w:sz="4" w:space="0" w:color="auto"/>
            </w:tcBorders>
            <w:shd w:val="clear" w:color="auto" w:fill="auto"/>
            <w:noWrap/>
            <w:vAlign w:val="bottom"/>
            <w:hideMark/>
          </w:tcPr>
          <w:p w14:paraId="4C855684" w14:textId="6120B3EC"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27.88</w:t>
            </w:r>
          </w:p>
        </w:tc>
        <w:tc>
          <w:tcPr>
            <w:tcW w:w="720" w:type="dxa"/>
            <w:tcBorders>
              <w:top w:val="nil"/>
              <w:left w:val="nil"/>
              <w:bottom w:val="single" w:sz="4" w:space="0" w:color="auto"/>
              <w:right w:val="single" w:sz="4" w:space="0" w:color="auto"/>
            </w:tcBorders>
            <w:shd w:val="clear" w:color="auto" w:fill="auto"/>
            <w:noWrap/>
            <w:vAlign w:val="bottom"/>
            <w:hideMark/>
          </w:tcPr>
          <w:p w14:paraId="3254D587" w14:textId="6C897701"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28.35</w:t>
            </w:r>
          </w:p>
        </w:tc>
        <w:tc>
          <w:tcPr>
            <w:tcW w:w="720" w:type="dxa"/>
            <w:tcBorders>
              <w:top w:val="nil"/>
              <w:left w:val="nil"/>
              <w:bottom w:val="single" w:sz="4" w:space="0" w:color="auto"/>
              <w:right w:val="single" w:sz="4" w:space="0" w:color="auto"/>
            </w:tcBorders>
            <w:shd w:val="clear" w:color="auto" w:fill="auto"/>
            <w:noWrap/>
            <w:vAlign w:val="bottom"/>
            <w:hideMark/>
          </w:tcPr>
          <w:p w14:paraId="7B907222" w14:textId="14225203"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28.84</w:t>
            </w:r>
          </w:p>
        </w:tc>
        <w:tc>
          <w:tcPr>
            <w:tcW w:w="720" w:type="dxa"/>
            <w:tcBorders>
              <w:top w:val="nil"/>
              <w:left w:val="nil"/>
              <w:bottom w:val="single" w:sz="4" w:space="0" w:color="auto"/>
              <w:right w:val="single" w:sz="4" w:space="0" w:color="auto"/>
            </w:tcBorders>
            <w:shd w:val="clear" w:color="auto" w:fill="auto"/>
            <w:noWrap/>
            <w:vAlign w:val="bottom"/>
            <w:hideMark/>
          </w:tcPr>
          <w:p w14:paraId="6F77773D" w14:textId="3604848F"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29.33</w:t>
            </w:r>
          </w:p>
        </w:tc>
        <w:tc>
          <w:tcPr>
            <w:tcW w:w="720" w:type="dxa"/>
            <w:tcBorders>
              <w:top w:val="nil"/>
              <w:left w:val="nil"/>
              <w:bottom w:val="single" w:sz="4" w:space="0" w:color="auto"/>
              <w:right w:val="single" w:sz="4" w:space="0" w:color="auto"/>
            </w:tcBorders>
            <w:shd w:val="clear" w:color="auto" w:fill="auto"/>
            <w:noWrap/>
            <w:vAlign w:val="bottom"/>
            <w:hideMark/>
          </w:tcPr>
          <w:p w14:paraId="552646C9" w14:textId="50512191"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29.84</w:t>
            </w:r>
          </w:p>
        </w:tc>
        <w:tc>
          <w:tcPr>
            <w:tcW w:w="720" w:type="dxa"/>
            <w:tcBorders>
              <w:top w:val="nil"/>
              <w:left w:val="nil"/>
              <w:bottom w:val="single" w:sz="4" w:space="0" w:color="auto"/>
              <w:right w:val="single" w:sz="4" w:space="0" w:color="auto"/>
            </w:tcBorders>
            <w:shd w:val="clear" w:color="auto" w:fill="auto"/>
            <w:noWrap/>
            <w:vAlign w:val="bottom"/>
            <w:hideMark/>
          </w:tcPr>
          <w:p w14:paraId="38766EF4" w14:textId="2FBC3982"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30.35</w:t>
            </w:r>
          </w:p>
        </w:tc>
        <w:tc>
          <w:tcPr>
            <w:tcW w:w="720" w:type="dxa"/>
            <w:tcBorders>
              <w:top w:val="nil"/>
              <w:left w:val="nil"/>
              <w:bottom w:val="single" w:sz="4" w:space="0" w:color="auto"/>
              <w:right w:val="single" w:sz="8" w:space="0" w:color="auto"/>
            </w:tcBorders>
            <w:shd w:val="clear" w:color="auto" w:fill="auto"/>
            <w:noWrap/>
            <w:vAlign w:val="bottom"/>
            <w:hideMark/>
          </w:tcPr>
          <w:p w14:paraId="328B49A1" w14:textId="102F20AF" w:rsidR="0030081E" w:rsidRPr="00F25B19" w:rsidRDefault="0030081E" w:rsidP="004E757F">
            <w:pPr>
              <w:jc w:val="right"/>
              <w:rPr>
                <w:rFonts w:ascii="Calibri" w:hAnsi="Calibri" w:cs="Calibri"/>
                <w:color w:val="000000"/>
                <w:sz w:val="18"/>
                <w:szCs w:val="18"/>
              </w:rPr>
            </w:pPr>
            <w:r>
              <w:rPr>
                <w:rFonts w:ascii="Calibri" w:hAnsi="Calibri" w:cs="Calibri"/>
                <w:color w:val="000000"/>
                <w:sz w:val="18"/>
                <w:szCs w:val="18"/>
              </w:rPr>
              <w:t>30.88</w:t>
            </w:r>
          </w:p>
        </w:tc>
      </w:tr>
      <w:tr w:rsidR="0030081E" w:rsidRPr="00F25B19" w14:paraId="3F204E50" w14:textId="77777777" w:rsidTr="0030081E">
        <w:trPr>
          <w:trHeight w:val="300"/>
          <w:jc w:val="center"/>
        </w:trPr>
        <w:tc>
          <w:tcPr>
            <w:tcW w:w="588" w:type="dxa"/>
            <w:tcBorders>
              <w:top w:val="nil"/>
              <w:left w:val="single" w:sz="8" w:space="0" w:color="auto"/>
              <w:bottom w:val="single" w:sz="4" w:space="0" w:color="auto"/>
              <w:right w:val="single" w:sz="4" w:space="0" w:color="auto"/>
            </w:tcBorders>
            <w:shd w:val="clear" w:color="000000" w:fill="D6DCE4"/>
            <w:noWrap/>
            <w:vAlign w:val="bottom"/>
            <w:hideMark/>
          </w:tcPr>
          <w:p w14:paraId="6C5EF3CB" w14:textId="32A44C39" w:rsidR="0030081E" w:rsidRPr="00F25B19" w:rsidRDefault="0030081E" w:rsidP="004E757F">
            <w:pPr>
              <w:rPr>
                <w:rFonts w:ascii="Calibri" w:hAnsi="Calibri" w:cs="Calibri"/>
                <w:b/>
                <w:bCs/>
                <w:color w:val="000000"/>
                <w:sz w:val="18"/>
                <w:szCs w:val="18"/>
              </w:rPr>
            </w:pPr>
            <w:r w:rsidRPr="00F25B19">
              <w:rPr>
                <w:rFonts w:ascii="Calibri" w:hAnsi="Calibri" w:cs="Calibri"/>
                <w:b/>
                <w:bCs/>
                <w:color w:val="000000"/>
                <w:sz w:val="18"/>
                <w:szCs w:val="18"/>
              </w:rPr>
              <w:t>B</w:t>
            </w:r>
            <w:r w:rsidR="00DE7DBE">
              <w:rPr>
                <w:rFonts w:ascii="Calibri" w:hAnsi="Calibri" w:cs="Calibri"/>
                <w:b/>
                <w:bCs/>
                <w:color w:val="000000"/>
                <w:sz w:val="18"/>
                <w:szCs w:val="18"/>
              </w:rPr>
              <w:t>3</w:t>
            </w:r>
            <w:r w:rsidRPr="00F25B19">
              <w:rPr>
                <w:rFonts w:ascii="Calibri"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D6DCE4"/>
            <w:noWrap/>
            <w:vAlign w:val="bottom"/>
            <w:hideMark/>
          </w:tcPr>
          <w:p w14:paraId="1005C449" w14:textId="4302D570"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25.46</w:t>
            </w:r>
          </w:p>
        </w:tc>
        <w:tc>
          <w:tcPr>
            <w:tcW w:w="720" w:type="dxa"/>
            <w:tcBorders>
              <w:top w:val="nil"/>
              <w:left w:val="nil"/>
              <w:bottom w:val="single" w:sz="4" w:space="0" w:color="auto"/>
              <w:right w:val="single" w:sz="4" w:space="0" w:color="auto"/>
            </w:tcBorders>
            <w:shd w:val="clear" w:color="000000" w:fill="D6DCE4"/>
            <w:noWrap/>
            <w:vAlign w:val="bottom"/>
            <w:hideMark/>
          </w:tcPr>
          <w:p w14:paraId="4847DF0A" w14:textId="0B64A4ED"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26.00</w:t>
            </w:r>
          </w:p>
        </w:tc>
        <w:tc>
          <w:tcPr>
            <w:tcW w:w="720" w:type="dxa"/>
            <w:tcBorders>
              <w:top w:val="nil"/>
              <w:left w:val="nil"/>
              <w:bottom w:val="single" w:sz="4" w:space="0" w:color="auto"/>
              <w:right w:val="single" w:sz="4" w:space="0" w:color="auto"/>
            </w:tcBorders>
            <w:shd w:val="clear" w:color="000000" w:fill="D6DCE4"/>
            <w:noWrap/>
            <w:vAlign w:val="bottom"/>
            <w:hideMark/>
          </w:tcPr>
          <w:p w14:paraId="08445728" w14:textId="397B9953"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26.54</w:t>
            </w:r>
          </w:p>
        </w:tc>
        <w:tc>
          <w:tcPr>
            <w:tcW w:w="720" w:type="dxa"/>
            <w:tcBorders>
              <w:top w:val="nil"/>
              <w:left w:val="nil"/>
              <w:bottom w:val="single" w:sz="4" w:space="0" w:color="auto"/>
              <w:right w:val="single" w:sz="4" w:space="0" w:color="auto"/>
            </w:tcBorders>
            <w:shd w:val="clear" w:color="000000" w:fill="D6DCE4"/>
            <w:noWrap/>
            <w:vAlign w:val="bottom"/>
            <w:hideMark/>
          </w:tcPr>
          <w:p w14:paraId="40D048D0" w14:textId="65329161"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27.09</w:t>
            </w:r>
          </w:p>
        </w:tc>
        <w:tc>
          <w:tcPr>
            <w:tcW w:w="720" w:type="dxa"/>
            <w:tcBorders>
              <w:top w:val="nil"/>
              <w:left w:val="nil"/>
              <w:bottom w:val="single" w:sz="4" w:space="0" w:color="auto"/>
              <w:right w:val="single" w:sz="4" w:space="0" w:color="auto"/>
            </w:tcBorders>
            <w:shd w:val="clear" w:color="000000" w:fill="D6DCE4"/>
            <w:noWrap/>
            <w:vAlign w:val="bottom"/>
            <w:hideMark/>
          </w:tcPr>
          <w:p w14:paraId="11861EA5" w14:textId="2B6753E2"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27.64</w:t>
            </w:r>
          </w:p>
        </w:tc>
        <w:tc>
          <w:tcPr>
            <w:tcW w:w="720" w:type="dxa"/>
            <w:tcBorders>
              <w:top w:val="nil"/>
              <w:left w:val="nil"/>
              <w:bottom w:val="single" w:sz="4" w:space="0" w:color="auto"/>
              <w:right w:val="single" w:sz="4" w:space="0" w:color="auto"/>
            </w:tcBorders>
            <w:shd w:val="clear" w:color="000000" w:fill="D6DCE4"/>
            <w:noWrap/>
            <w:vAlign w:val="bottom"/>
            <w:hideMark/>
          </w:tcPr>
          <w:p w14:paraId="61525391" w14:textId="55A16293"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28.11</w:t>
            </w:r>
          </w:p>
        </w:tc>
        <w:tc>
          <w:tcPr>
            <w:tcW w:w="720" w:type="dxa"/>
            <w:tcBorders>
              <w:top w:val="nil"/>
              <w:left w:val="nil"/>
              <w:bottom w:val="single" w:sz="4" w:space="0" w:color="auto"/>
              <w:right w:val="single" w:sz="4" w:space="0" w:color="auto"/>
            </w:tcBorders>
            <w:shd w:val="clear" w:color="000000" w:fill="D6DCE4"/>
            <w:noWrap/>
            <w:vAlign w:val="bottom"/>
            <w:hideMark/>
          </w:tcPr>
          <w:p w14:paraId="2E5CC149" w14:textId="066FC336"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28.59</w:t>
            </w:r>
          </w:p>
        </w:tc>
        <w:tc>
          <w:tcPr>
            <w:tcW w:w="720" w:type="dxa"/>
            <w:tcBorders>
              <w:top w:val="nil"/>
              <w:left w:val="nil"/>
              <w:bottom w:val="single" w:sz="4" w:space="0" w:color="auto"/>
              <w:right w:val="single" w:sz="4" w:space="0" w:color="auto"/>
            </w:tcBorders>
            <w:shd w:val="clear" w:color="000000" w:fill="D6DCE4"/>
            <w:noWrap/>
            <w:vAlign w:val="bottom"/>
            <w:hideMark/>
          </w:tcPr>
          <w:p w14:paraId="376FDEAB" w14:textId="27DC4E26"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29.09</w:t>
            </w:r>
          </w:p>
        </w:tc>
        <w:tc>
          <w:tcPr>
            <w:tcW w:w="720" w:type="dxa"/>
            <w:tcBorders>
              <w:top w:val="nil"/>
              <w:left w:val="nil"/>
              <w:bottom w:val="single" w:sz="4" w:space="0" w:color="auto"/>
              <w:right w:val="single" w:sz="4" w:space="0" w:color="auto"/>
            </w:tcBorders>
            <w:shd w:val="clear" w:color="000000" w:fill="D6DCE4"/>
            <w:noWrap/>
            <w:vAlign w:val="bottom"/>
            <w:hideMark/>
          </w:tcPr>
          <w:p w14:paraId="59BE1518" w14:textId="0D3C8758"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29.58</w:t>
            </w:r>
          </w:p>
        </w:tc>
        <w:tc>
          <w:tcPr>
            <w:tcW w:w="720" w:type="dxa"/>
            <w:tcBorders>
              <w:top w:val="nil"/>
              <w:left w:val="nil"/>
              <w:bottom w:val="single" w:sz="4" w:space="0" w:color="auto"/>
              <w:right w:val="single" w:sz="4" w:space="0" w:color="auto"/>
            </w:tcBorders>
            <w:shd w:val="clear" w:color="000000" w:fill="D6DCE4"/>
            <w:noWrap/>
            <w:vAlign w:val="bottom"/>
            <w:hideMark/>
          </w:tcPr>
          <w:p w14:paraId="6C3C24CA" w14:textId="17840337"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30.10</w:t>
            </w:r>
          </w:p>
        </w:tc>
        <w:tc>
          <w:tcPr>
            <w:tcW w:w="720" w:type="dxa"/>
            <w:tcBorders>
              <w:top w:val="nil"/>
              <w:left w:val="nil"/>
              <w:bottom w:val="single" w:sz="4" w:space="0" w:color="auto"/>
              <w:right w:val="single" w:sz="4" w:space="0" w:color="auto"/>
            </w:tcBorders>
            <w:shd w:val="clear" w:color="000000" w:fill="D6DCE4"/>
            <w:noWrap/>
            <w:vAlign w:val="bottom"/>
            <w:hideMark/>
          </w:tcPr>
          <w:p w14:paraId="5A5C48E0" w14:textId="11A20C3E"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30.61</w:t>
            </w:r>
          </w:p>
        </w:tc>
        <w:tc>
          <w:tcPr>
            <w:tcW w:w="720" w:type="dxa"/>
            <w:tcBorders>
              <w:top w:val="nil"/>
              <w:left w:val="nil"/>
              <w:bottom w:val="single" w:sz="4" w:space="0" w:color="auto"/>
              <w:right w:val="single" w:sz="4" w:space="0" w:color="auto"/>
            </w:tcBorders>
            <w:shd w:val="clear" w:color="000000" w:fill="D6DCE4"/>
            <w:noWrap/>
            <w:vAlign w:val="bottom"/>
            <w:hideMark/>
          </w:tcPr>
          <w:p w14:paraId="21649E02" w14:textId="028C63B9"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31.15</w:t>
            </w:r>
          </w:p>
        </w:tc>
        <w:tc>
          <w:tcPr>
            <w:tcW w:w="720" w:type="dxa"/>
            <w:tcBorders>
              <w:top w:val="nil"/>
              <w:left w:val="nil"/>
              <w:bottom w:val="single" w:sz="4" w:space="0" w:color="auto"/>
              <w:right w:val="single" w:sz="8" w:space="0" w:color="auto"/>
            </w:tcBorders>
            <w:shd w:val="clear" w:color="000000" w:fill="D6DCE4"/>
            <w:noWrap/>
            <w:vAlign w:val="bottom"/>
            <w:hideMark/>
          </w:tcPr>
          <w:p w14:paraId="2C0E6408" w14:textId="2B2C9ECE"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31.69</w:t>
            </w:r>
          </w:p>
        </w:tc>
      </w:tr>
      <w:tr w:rsidR="0030081E" w:rsidRPr="00F25B19" w14:paraId="483D356E" w14:textId="77777777" w:rsidTr="0030081E">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556930DF" w14:textId="2F1F08E2" w:rsidR="0030081E" w:rsidRPr="00F25B19" w:rsidRDefault="0030081E" w:rsidP="004E757F">
            <w:pPr>
              <w:rPr>
                <w:rFonts w:ascii="Calibri" w:hAnsi="Calibri" w:cs="Calibri"/>
                <w:b/>
                <w:bCs/>
                <w:color w:val="000000"/>
                <w:sz w:val="18"/>
                <w:szCs w:val="18"/>
              </w:rPr>
            </w:pPr>
            <w:r w:rsidRPr="00F25B19">
              <w:rPr>
                <w:rFonts w:ascii="Calibri" w:hAnsi="Calibri" w:cs="Calibri"/>
                <w:b/>
                <w:bCs/>
                <w:color w:val="000000"/>
                <w:sz w:val="18"/>
                <w:szCs w:val="18"/>
              </w:rPr>
              <w:t>B</w:t>
            </w:r>
            <w:r w:rsidR="00DE7DBE">
              <w:rPr>
                <w:rFonts w:ascii="Calibri" w:hAnsi="Calibri" w:cs="Calibri"/>
                <w:b/>
                <w:bCs/>
                <w:color w:val="000000"/>
                <w:sz w:val="18"/>
                <w:szCs w:val="18"/>
              </w:rPr>
              <w:t>3</w:t>
            </w:r>
            <w:r w:rsidRPr="00F25B19">
              <w:rPr>
                <w:rFonts w:ascii="Calibri" w:hAnsi="Calibri" w:cs="Calibri"/>
                <w:b/>
                <w:bCs/>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31812EDC" w14:textId="24CEC8BC"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28.52</w:t>
            </w:r>
          </w:p>
        </w:tc>
        <w:tc>
          <w:tcPr>
            <w:tcW w:w="720" w:type="dxa"/>
            <w:tcBorders>
              <w:top w:val="nil"/>
              <w:left w:val="nil"/>
              <w:bottom w:val="single" w:sz="4" w:space="0" w:color="auto"/>
              <w:right w:val="single" w:sz="4" w:space="0" w:color="auto"/>
            </w:tcBorders>
            <w:shd w:val="clear" w:color="auto" w:fill="auto"/>
            <w:noWrap/>
            <w:vAlign w:val="bottom"/>
            <w:hideMark/>
          </w:tcPr>
          <w:p w14:paraId="43EF7ED8" w14:textId="2097CF41"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29.14</w:t>
            </w:r>
          </w:p>
        </w:tc>
        <w:tc>
          <w:tcPr>
            <w:tcW w:w="720" w:type="dxa"/>
            <w:tcBorders>
              <w:top w:val="nil"/>
              <w:left w:val="nil"/>
              <w:bottom w:val="single" w:sz="4" w:space="0" w:color="auto"/>
              <w:right w:val="single" w:sz="4" w:space="0" w:color="auto"/>
            </w:tcBorders>
            <w:shd w:val="clear" w:color="auto" w:fill="auto"/>
            <w:noWrap/>
            <w:vAlign w:val="bottom"/>
            <w:hideMark/>
          </w:tcPr>
          <w:p w14:paraId="55E204E7" w14:textId="0E27E26E"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29.76</w:t>
            </w:r>
          </w:p>
        </w:tc>
        <w:tc>
          <w:tcPr>
            <w:tcW w:w="720" w:type="dxa"/>
            <w:tcBorders>
              <w:top w:val="nil"/>
              <w:left w:val="nil"/>
              <w:bottom w:val="single" w:sz="4" w:space="0" w:color="auto"/>
              <w:right w:val="single" w:sz="4" w:space="0" w:color="auto"/>
            </w:tcBorders>
            <w:shd w:val="clear" w:color="auto" w:fill="auto"/>
            <w:noWrap/>
            <w:vAlign w:val="bottom"/>
            <w:hideMark/>
          </w:tcPr>
          <w:p w14:paraId="5AE2E2FD" w14:textId="6CA2EA71"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30.38</w:t>
            </w:r>
          </w:p>
        </w:tc>
        <w:tc>
          <w:tcPr>
            <w:tcW w:w="720" w:type="dxa"/>
            <w:tcBorders>
              <w:top w:val="nil"/>
              <w:left w:val="nil"/>
              <w:bottom w:val="single" w:sz="4" w:space="0" w:color="auto"/>
              <w:right w:val="single" w:sz="4" w:space="0" w:color="auto"/>
            </w:tcBorders>
            <w:shd w:val="clear" w:color="auto" w:fill="auto"/>
            <w:noWrap/>
            <w:vAlign w:val="bottom"/>
            <w:hideMark/>
          </w:tcPr>
          <w:p w14:paraId="4D2AF247" w14:textId="5DD81CD8"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31.01</w:t>
            </w:r>
          </w:p>
        </w:tc>
        <w:tc>
          <w:tcPr>
            <w:tcW w:w="720" w:type="dxa"/>
            <w:tcBorders>
              <w:top w:val="nil"/>
              <w:left w:val="nil"/>
              <w:bottom w:val="single" w:sz="4" w:space="0" w:color="auto"/>
              <w:right w:val="single" w:sz="4" w:space="0" w:color="auto"/>
            </w:tcBorders>
            <w:shd w:val="clear" w:color="auto" w:fill="auto"/>
            <w:noWrap/>
            <w:vAlign w:val="bottom"/>
            <w:hideMark/>
          </w:tcPr>
          <w:p w14:paraId="039D7CFE" w14:textId="369A612F"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31.55</w:t>
            </w:r>
          </w:p>
        </w:tc>
        <w:tc>
          <w:tcPr>
            <w:tcW w:w="720" w:type="dxa"/>
            <w:tcBorders>
              <w:top w:val="nil"/>
              <w:left w:val="nil"/>
              <w:bottom w:val="single" w:sz="4" w:space="0" w:color="auto"/>
              <w:right w:val="single" w:sz="4" w:space="0" w:color="auto"/>
            </w:tcBorders>
            <w:shd w:val="clear" w:color="auto" w:fill="auto"/>
            <w:noWrap/>
            <w:vAlign w:val="bottom"/>
            <w:hideMark/>
          </w:tcPr>
          <w:p w14:paraId="4BD0BEAA" w14:textId="3D9C2694"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32.10</w:t>
            </w:r>
          </w:p>
        </w:tc>
        <w:tc>
          <w:tcPr>
            <w:tcW w:w="720" w:type="dxa"/>
            <w:tcBorders>
              <w:top w:val="nil"/>
              <w:left w:val="nil"/>
              <w:bottom w:val="single" w:sz="4" w:space="0" w:color="auto"/>
              <w:right w:val="single" w:sz="4" w:space="0" w:color="auto"/>
            </w:tcBorders>
            <w:shd w:val="clear" w:color="auto" w:fill="auto"/>
            <w:noWrap/>
            <w:vAlign w:val="bottom"/>
            <w:hideMark/>
          </w:tcPr>
          <w:p w14:paraId="222F67E9" w14:textId="4D0D03B0"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32.66</w:t>
            </w:r>
          </w:p>
        </w:tc>
        <w:tc>
          <w:tcPr>
            <w:tcW w:w="720" w:type="dxa"/>
            <w:tcBorders>
              <w:top w:val="nil"/>
              <w:left w:val="nil"/>
              <w:bottom w:val="single" w:sz="4" w:space="0" w:color="auto"/>
              <w:right w:val="single" w:sz="4" w:space="0" w:color="auto"/>
            </w:tcBorders>
            <w:shd w:val="clear" w:color="auto" w:fill="auto"/>
            <w:noWrap/>
            <w:vAlign w:val="bottom"/>
            <w:hideMark/>
          </w:tcPr>
          <w:p w14:paraId="0FB21B8E" w14:textId="34A5611F"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33.24</w:t>
            </w:r>
          </w:p>
        </w:tc>
        <w:tc>
          <w:tcPr>
            <w:tcW w:w="720" w:type="dxa"/>
            <w:tcBorders>
              <w:top w:val="nil"/>
              <w:left w:val="nil"/>
              <w:bottom w:val="single" w:sz="4" w:space="0" w:color="auto"/>
              <w:right w:val="single" w:sz="4" w:space="0" w:color="auto"/>
            </w:tcBorders>
            <w:shd w:val="clear" w:color="auto" w:fill="auto"/>
            <w:noWrap/>
            <w:vAlign w:val="bottom"/>
            <w:hideMark/>
          </w:tcPr>
          <w:p w14:paraId="3ED7DC1F" w14:textId="72EACF12"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33.81</w:t>
            </w:r>
          </w:p>
        </w:tc>
        <w:tc>
          <w:tcPr>
            <w:tcW w:w="720" w:type="dxa"/>
            <w:tcBorders>
              <w:top w:val="nil"/>
              <w:left w:val="nil"/>
              <w:bottom w:val="single" w:sz="4" w:space="0" w:color="auto"/>
              <w:right w:val="single" w:sz="4" w:space="0" w:color="auto"/>
            </w:tcBorders>
            <w:shd w:val="clear" w:color="auto" w:fill="auto"/>
            <w:noWrap/>
            <w:vAlign w:val="bottom"/>
            <w:hideMark/>
          </w:tcPr>
          <w:p w14:paraId="7A245A50" w14:textId="169605F9"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34.41</w:t>
            </w:r>
          </w:p>
        </w:tc>
        <w:tc>
          <w:tcPr>
            <w:tcW w:w="720" w:type="dxa"/>
            <w:tcBorders>
              <w:top w:val="nil"/>
              <w:left w:val="nil"/>
              <w:bottom w:val="single" w:sz="4" w:space="0" w:color="auto"/>
              <w:right w:val="single" w:sz="4" w:space="0" w:color="auto"/>
            </w:tcBorders>
            <w:shd w:val="clear" w:color="auto" w:fill="auto"/>
            <w:noWrap/>
            <w:vAlign w:val="bottom"/>
            <w:hideMark/>
          </w:tcPr>
          <w:p w14:paraId="5FA9B316" w14:textId="454CBF0F"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35.02</w:t>
            </w:r>
          </w:p>
        </w:tc>
        <w:tc>
          <w:tcPr>
            <w:tcW w:w="720" w:type="dxa"/>
            <w:tcBorders>
              <w:top w:val="nil"/>
              <w:left w:val="nil"/>
              <w:bottom w:val="single" w:sz="4" w:space="0" w:color="auto"/>
              <w:right w:val="single" w:sz="8" w:space="0" w:color="auto"/>
            </w:tcBorders>
            <w:shd w:val="clear" w:color="auto" w:fill="auto"/>
            <w:noWrap/>
            <w:vAlign w:val="bottom"/>
            <w:hideMark/>
          </w:tcPr>
          <w:p w14:paraId="0C482EEF" w14:textId="6E46F48B" w:rsidR="0030081E" w:rsidRPr="00F25B19" w:rsidRDefault="00DE7DBE" w:rsidP="004E757F">
            <w:pPr>
              <w:jc w:val="right"/>
              <w:rPr>
                <w:rFonts w:ascii="Calibri" w:hAnsi="Calibri" w:cs="Calibri"/>
                <w:color w:val="000000"/>
                <w:sz w:val="18"/>
                <w:szCs w:val="18"/>
              </w:rPr>
            </w:pPr>
            <w:r>
              <w:rPr>
                <w:rFonts w:ascii="Calibri" w:hAnsi="Calibri" w:cs="Calibri"/>
                <w:color w:val="000000"/>
                <w:sz w:val="18"/>
                <w:szCs w:val="18"/>
              </w:rPr>
              <w:t>35.64</w:t>
            </w:r>
          </w:p>
        </w:tc>
      </w:tr>
    </w:tbl>
    <w:p w14:paraId="7DD8F57E" w14:textId="77777777" w:rsidR="00A24B40" w:rsidRDefault="00A24B40" w:rsidP="00A24B40"/>
    <w:p w14:paraId="19BBD401" w14:textId="55C0F225" w:rsidR="00A24B40" w:rsidRDefault="00A24B40" w:rsidP="00A24B40"/>
    <w:p w14:paraId="4DD62AEB" w14:textId="33207BB2" w:rsidR="001101D3" w:rsidRPr="00D3096C" w:rsidRDefault="001101D3" w:rsidP="00E707CB">
      <w:pPr>
        <w:autoSpaceDE w:val="0"/>
        <w:autoSpaceDN w:val="0"/>
        <w:adjustRightInd w:val="0"/>
        <w:jc w:val="center"/>
        <w:rPr>
          <w:rFonts w:ascii="Times New Roman" w:hAnsi="Times New Roman"/>
          <w:b/>
          <w:bCs/>
          <w:szCs w:val="22"/>
        </w:rPr>
      </w:pPr>
    </w:p>
    <w:p w14:paraId="10C48190" w14:textId="1E83FF88" w:rsidR="001101D3" w:rsidRPr="00D3096C" w:rsidRDefault="001101D3" w:rsidP="00E707CB">
      <w:pPr>
        <w:rPr>
          <w:rFonts w:ascii="Times New Roman" w:hAnsi="Times New Roman"/>
          <w:szCs w:val="22"/>
        </w:rPr>
      </w:pPr>
    </w:p>
    <w:sectPr w:rsidR="001101D3" w:rsidRPr="00D3096C" w:rsidSect="00771BF4">
      <w:endnotePr>
        <w:numFmt w:val="decimal"/>
      </w:endnotePr>
      <w:pgSz w:w="15840" w:h="12240" w:orient="landscape"/>
      <w:pgMar w:top="1440" w:right="1440" w:bottom="1440" w:left="1440" w:header="576"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4E68" w14:textId="77777777" w:rsidR="004530DE" w:rsidRDefault="004530DE">
      <w:pPr>
        <w:spacing w:line="20" w:lineRule="exact"/>
        <w:rPr>
          <w:sz w:val="24"/>
        </w:rPr>
      </w:pPr>
    </w:p>
  </w:endnote>
  <w:endnote w:type="continuationSeparator" w:id="0">
    <w:p w14:paraId="06DF6B42" w14:textId="77777777" w:rsidR="004530DE" w:rsidRDefault="004530DE">
      <w:r>
        <w:rPr>
          <w:sz w:val="24"/>
        </w:rPr>
        <w:t xml:space="preserve"> </w:t>
      </w:r>
    </w:p>
  </w:endnote>
  <w:endnote w:type="continuationNotice" w:id="1">
    <w:p w14:paraId="7AC7DF0F" w14:textId="77777777" w:rsidR="004530DE" w:rsidRDefault="004530D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utch 801 Roman">
    <w:altName w:val="Times New Roman"/>
    <w:panose1 w:val="020B0604020202020204"/>
    <w:charset w:val="00"/>
    <w:family w:val="roman"/>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TE533D528t00">
    <w:altName w:val="Calibri"/>
    <w:panose1 w:val="020B0604020202020204"/>
    <w:charset w:val="00"/>
    <w:family w:val="auto"/>
    <w:notTrueType/>
    <w:pitch w:val="default"/>
    <w:sig w:usb0="00000003" w:usb1="00000000" w:usb2="00000000" w:usb3="00000000" w:csb0="00000001" w:csb1="00000000"/>
  </w:font>
  <w:font w:name="Droid Serif">
    <w:altName w:val="Times New Roman"/>
    <w:panose1 w:val="020B0604020202020204"/>
    <w:charset w:val="00"/>
    <w:family w:val="roman"/>
    <w:notTrueType/>
    <w:pitch w:val="default"/>
  </w:font>
  <w:font w:name="CalifornianFB-Reg">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095941"/>
      <w:docPartObj>
        <w:docPartGallery w:val="Page Numbers (Bottom of Page)"/>
        <w:docPartUnique/>
      </w:docPartObj>
    </w:sdtPr>
    <w:sdtContent>
      <w:p w14:paraId="538DAA86" w14:textId="69571ECE" w:rsidR="00D724DF" w:rsidRDefault="00D724DF" w:rsidP="00D724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A3A684" w14:textId="77777777" w:rsidR="00D724DF" w:rsidRDefault="00D724DF" w:rsidP="00D724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5366449"/>
      <w:docPartObj>
        <w:docPartGallery w:val="Page Numbers (Bottom of Page)"/>
        <w:docPartUnique/>
      </w:docPartObj>
    </w:sdtPr>
    <w:sdtContent>
      <w:p w14:paraId="5906A1E3" w14:textId="4DB8DDF8" w:rsidR="00D724DF" w:rsidRDefault="00D724DF" w:rsidP="00D724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25A21E79" w14:textId="1CC8F82C" w:rsidR="005B1701" w:rsidRDefault="005B1701" w:rsidP="00D724DF">
    <w:pPr>
      <w:pStyle w:val="Footer"/>
      <w:ind w:right="360"/>
      <w:jc w:val="center"/>
    </w:pPr>
  </w:p>
  <w:p w14:paraId="5777D97A" w14:textId="77777777" w:rsidR="005B1701" w:rsidRDefault="005B1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584A" w14:textId="77777777" w:rsidR="005B1701" w:rsidRDefault="005B17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301889"/>
      <w:docPartObj>
        <w:docPartGallery w:val="Page Numbers (Bottom of Page)"/>
        <w:docPartUnique/>
      </w:docPartObj>
    </w:sdtPr>
    <w:sdtContent>
      <w:p w14:paraId="2BD19EE8" w14:textId="77777777" w:rsidR="00D724DF" w:rsidRDefault="00D724DF" w:rsidP="00D724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23C9E95F" w14:textId="77777777" w:rsidR="00D724DF" w:rsidRDefault="00D724DF" w:rsidP="00D724DF">
    <w:pPr>
      <w:pStyle w:val="Footer"/>
      <w:ind w:right="360"/>
      <w:jc w:val="center"/>
    </w:pPr>
  </w:p>
  <w:p w14:paraId="140AB91B" w14:textId="77777777" w:rsidR="00D724DF" w:rsidRDefault="00D72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5E73" w14:textId="77777777" w:rsidR="004530DE" w:rsidRDefault="004530DE">
      <w:r>
        <w:rPr>
          <w:sz w:val="24"/>
        </w:rPr>
        <w:separator/>
      </w:r>
    </w:p>
  </w:footnote>
  <w:footnote w:type="continuationSeparator" w:id="0">
    <w:p w14:paraId="65FA8882" w14:textId="77777777" w:rsidR="004530DE" w:rsidRDefault="0045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882F" w14:textId="77777777" w:rsidR="005B1701" w:rsidRPr="00F20A6E" w:rsidRDefault="005B1701" w:rsidP="00F2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460" w:hanging="360"/>
      </w:pPr>
      <w:rPr>
        <w:rFonts w:ascii="Times New Roman" w:hAnsi="Times New Roman" w:cs="Times New Roman"/>
        <w:b w:val="0"/>
        <w:bCs w:val="0"/>
        <w:w w:val="100"/>
        <w:sz w:val="22"/>
        <w:szCs w:val="22"/>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1" w15:restartNumberingAfterBreak="0">
    <w:nsid w:val="02883D23"/>
    <w:multiLevelType w:val="hybridMultilevel"/>
    <w:tmpl w:val="2CA8B1C2"/>
    <w:lvl w:ilvl="0" w:tplc="5C6C05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0B18CB"/>
    <w:multiLevelType w:val="hybridMultilevel"/>
    <w:tmpl w:val="A630E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0136C"/>
    <w:multiLevelType w:val="hybridMultilevel"/>
    <w:tmpl w:val="BE94AABC"/>
    <w:lvl w:ilvl="0" w:tplc="E34679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85B60"/>
    <w:multiLevelType w:val="hybridMultilevel"/>
    <w:tmpl w:val="59BC0300"/>
    <w:lvl w:ilvl="0" w:tplc="AEFEC4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74621B"/>
    <w:multiLevelType w:val="hybridMultilevel"/>
    <w:tmpl w:val="686698E2"/>
    <w:lvl w:ilvl="0" w:tplc="BDD64A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87B4B"/>
    <w:multiLevelType w:val="hybridMultilevel"/>
    <w:tmpl w:val="8F28813E"/>
    <w:lvl w:ilvl="0" w:tplc="C8F4C78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4DF2"/>
    <w:multiLevelType w:val="hybridMultilevel"/>
    <w:tmpl w:val="1EFCF6B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044D8"/>
    <w:multiLevelType w:val="hybridMultilevel"/>
    <w:tmpl w:val="7EB67CF0"/>
    <w:lvl w:ilvl="0" w:tplc="3A8C6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E247DA"/>
    <w:multiLevelType w:val="hybridMultilevel"/>
    <w:tmpl w:val="A7E21F2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D11D4"/>
    <w:multiLevelType w:val="hybridMultilevel"/>
    <w:tmpl w:val="FB860304"/>
    <w:lvl w:ilvl="0" w:tplc="F660642E">
      <w:start w:val="1"/>
      <w:numFmt w:val="lowerLetter"/>
      <w:lvlText w:val="%1."/>
      <w:lvlJc w:val="left"/>
      <w:pPr>
        <w:ind w:left="1440" w:hanging="360"/>
      </w:pPr>
      <w:rPr>
        <w:rFonts w:hint="default"/>
        <w:b w:val="0"/>
        <w:strike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6136ED"/>
    <w:multiLevelType w:val="hybridMultilevel"/>
    <w:tmpl w:val="90C2D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13D7B"/>
    <w:multiLevelType w:val="hybridMultilevel"/>
    <w:tmpl w:val="141A8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3658A"/>
    <w:multiLevelType w:val="hybridMultilevel"/>
    <w:tmpl w:val="6D2A78B0"/>
    <w:lvl w:ilvl="0" w:tplc="92D21A5A">
      <w:start w:val="1"/>
      <w:numFmt w:val="lowerRoman"/>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43079F"/>
    <w:multiLevelType w:val="hybridMultilevel"/>
    <w:tmpl w:val="3B464CDE"/>
    <w:lvl w:ilvl="0" w:tplc="54827CAA">
      <w:start w:val="1"/>
      <w:numFmt w:val="lowerLetter"/>
      <w:lvlText w:val="%1."/>
      <w:lvlJc w:val="left"/>
      <w:pPr>
        <w:ind w:left="1080" w:hanging="360"/>
      </w:pPr>
      <w:rPr>
        <w:rFonts w:ascii="Times New Roman" w:hAnsi="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15DA2"/>
    <w:multiLevelType w:val="hybridMultilevel"/>
    <w:tmpl w:val="9D30B4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C655127"/>
    <w:multiLevelType w:val="hybridMultilevel"/>
    <w:tmpl w:val="BCCC4D2E"/>
    <w:lvl w:ilvl="0" w:tplc="74D6B1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F031B6"/>
    <w:multiLevelType w:val="hybridMultilevel"/>
    <w:tmpl w:val="C2524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43512"/>
    <w:multiLevelType w:val="hybridMultilevel"/>
    <w:tmpl w:val="A80C6594"/>
    <w:lvl w:ilvl="0" w:tplc="43E29CD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67A68"/>
    <w:multiLevelType w:val="hybridMultilevel"/>
    <w:tmpl w:val="A91894AA"/>
    <w:lvl w:ilvl="0" w:tplc="5FEC7896">
      <w:start w:val="1"/>
      <w:numFmt w:val="decimal"/>
      <w:lvlText w:val="%1."/>
      <w:lvlJc w:val="left"/>
      <w:pPr>
        <w:ind w:left="630" w:hanging="360"/>
      </w:pPr>
      <w:rPr>
        <w:rFonts w:ascii="Times New Roman" w:hAnsi="Times New Roman" w:cs="Times New Roman" w:hint="default"/>
        <w:b w:val="0"/>
        <w:strike w:val="0"/>
        <w:color w:val="auto"/>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B4E52"/>
    <w:multiLevelType w:val="hybridMultilevel"/>
    <w:tmpl w:val="757CA490"/>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C4135"/>
    <w:multiLevelType w:val="hybridMultilevel"/>
    <w:tmpl w:val="8FA4169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147AE"/>
    <w:multiLevelType w:val="hybridMultilevel"/>
    <w:tmpl w:val="D09CABA6"/>
    <w:lvl w:ilvl="0" w:tplc="74927B78">
      <w:start w:val="1"/>
      <w:numFmt w:val="low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8D04DE"/>
    <w:multiLevelType w:val="hybridMultilevel"/>
    <w:tmpl w:val="AB5ED89E"/>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15:restartNumberingAfterBreak="0">
    <w:nsid w:val="421853B8"/>
    <w:multiLevelType w:val="hybridMultilevel"/>
    <w:tmpl w:val="30AA5A9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F5ED8"/>
    <w:multiLevelType w:val="hybridMultilevel"/>
    <w:tmpl w:val="B66AB92A"/>
    <w:lvl w:ilvl="0" w:tplc="0409000F">
      <w:start w:val="1"/>
      <w:numFmt w:val="decimal"/>
      <w:lvlText w:val="%1."/>
      <w:lvlJc w:val="left"/>
      <w:pPr>
        <w:ind w:left="720" w:hanging="360"/>
      </w:pPr>
      <w:rPr>
        <w:rFonts w:hint="default"/>
      </w:rPr>
    </w:lvl>
    <w:lvl w:ilvl="1" w:tplc="FADED9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E70E5"/>
    <w:multiLevelType w:val="hybridMultilevel"/>
    <w:tmpl w:val="769EF498"/>
    <w:lvl w:ilvl="0" w:tplc="CD26A96C">
      <w:start w:val="1"/>
      <w:numFmt w:val="lowerRoman"/>
      <w:lvlText w:val="%1."/>
      <w:lvlJc w:val="left"/>
      <w:pPr>
        <w:ind w:left="2160" w:hanging="720"/>
      </w:pPr>
      <w:rPr>
        <w:rFonts w:ascii="Times New Roman" w:eastAsia="Calibri" w:hAnsi="Times New Roman" w:cs="Times New Roman"/>
      </w:rPr>
    </w:lvl>
    <w:lvl w:ilvl="1" w:tplc="119617D6">
      <w:start w:val="1"/>
      <w:numFmt w:val="lowerLetter"/>
      <w:lvlText w:val="%2."/>
      <w:lvlJc w:val="left"/>
      <w:pPr>
        <w:ind w:left="2520" w:hanging="360"/>
      </w:pPr>
      <w:rPr>
        <w:rFonts w:ascii="Times New Roman" w:eastAsia="Calibr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D0B5CB1"/>
    <w:multiLevelType w:val="hybridMultilevel"/>
    <w:tmpl w:val="F976B768"/>
    <w:lvl w:ilvl="0" w:tplc="B010DE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E432585"/>
    <w:multiLevelType w:val="hybridMultilevel"/>
    <w:tmpl w:val="8C2AAA7C"/>
    <w:lvl w:ilvl="0" w:tplc="B21A3538">
      <w:start w:val="1"/>
      <w:numFmt w:val="decimal"/>
      <w:lvlText w:val="%1."/>
      <w:lvlJc w:val="left"/>
      <w:pPr>
        <w:ind w:left="820" w:hanging="360"/>
      </w:pPr>
      <w:rPr>
        <w:rFonts w:ascii="Times New Roman" w:eastAsia="Times New Roman" w:hAnsi="Times New Roman" w:cs="Times New Roman" w:hint="default"/>
        <w:w w:val="100"/>
        <w:sz w:val="22"/>
        <w:szCs w:val="22"/>
        <w:lang w:val="en-US" w:eastAsia="en-US" w:bidi="en-US"/>
      </w:rPr>
    </w:lvl>
    <w:lvl w:ilvl="1" w:tplc="03A060B0">
      <w:start w:val="1"/>
      <w:numFmt w:val="lowerLetter"/>
      <w:lvlText w:val="%2."/>
      <w:lvlJc w:val="left"/>
      <w:pPr>
        <w:ind w:left="1180" w:hanging="360"/>
      </w:pPr>
      <w:rPr>
        <w:rFonts w:ascii="Times New Roman" w:eastAsia="Times New Roman" w:hAnsi="Times New Roman" w:cs="Times New Roman" w:hint="default"/>
        <w:w w:val="100"/>
        <w:sz w:val="22"/>
        <w:szCs w:val="22"/>
        <w:lang w:val="en-US" w:eastAsia="en-US" w:bidi="en-US"/>
      </w:rPr>
    </w:lvl>
    <w:lvl w:ilvl="2" w:tplc="D5B89986">
      <w:start w:val="1"/>
      <w:numFmt w:val="decimal"/>
      <w:lvlText w:val="%3."/>
      <w:lvlJc w:val="left"/>
      <w:pPr>
        <w:ind w:left="1540" w:hanging="360"/>
      </w:pPr>
      <w:rPr>
        <w:rFonts w:ascii="Times New Roman" w:eastAsia="Times New Roman" w:hAnsi="Times New Roman" w:cs="Times New Roman" w:hint="default"/>
        <w:b w:val="0"/>
        <w:w w:val="100"/>
        <w:sz w:val="22"/>
        <w:szCs w:val="22"/>
        <w:lang w:val="en-US" w:eastAsia="en-US" w:bidi="en-US"/>
      </w:rPr>
    </w:lvl>
    <w:lvl w:ilvl="3" w:tplc="57DAD25C">
      <w:start w:val="1"/>
      <w:numFmt w:val="lowerRoman"/>
      <w:lvlText w:val="%4."/>
      <w:lvlJc w:val="left"/>
      <w:pPr>
        <w:ind w:left="1900" w:hanging="360"/>
      </w:pPr>
      <w:rPr>
        <w:rFonts w:ascii="Times New Roman" w:eastAsia="Times New Roman" w:hAnsi="Times New Roman" w:cs="Times New Roman" w:hint="default"/>
        <w:spacing w:val="0"/>
        <w:w w:val="100"/>
        <w:sz w:val="22"/>
        <w:szCs w:val="22"/>
        <w:lang w:val="en-US" w:eastAsia="en-US" w:bidi="en-US"/>
      </w:rPr>
    </w:lvl>
    <w:lvl w:ilvl="4" w:tplc="968C0A4E">
      <w:numFmt w:val="bullet"/>
      <w:lvlText w:val="•"/>
      <w:lvlJc w:val="left"/>
      <w:pPr>
        <w:ind w:left="3100" w:hanging="360"/>
      </w:pPr>
      <w:rPr>
        <w:rFonts w:hint="default"/>
        <w:lang w:val="en-US" w:eastAsia="en-US" w:bidi="en-US"/>
      </w:rPr>
    </w:lvl>
    <w:lvl w:ilvl="5" w:tplc="D2DCD61A">
      <w:numFmt w:val="bullet"/>
      <w:lvlText w:val="•"/>
      <w:lvlJc w:val="left"/>
      <w:pPr>
        <w:ind w:left="4300" w:hanging="360"/>
      </w:pPr>
      <w:rPr>
        <w:rFonts w:hint="default"/>
        <w:lang w:val="en-US" w:eastAsia="en-US" w:bidi="en-US"/>
      </w:rPr>
    </w:lvl>
    <w:lvl w:ilvl="6" w:tplc="461ADEB6">
      <w:numFmt w:val="bullet"/>
      <w:lvlText w:val="•"/>
      <w:lvlJc w:val="left"/>
      <w:pPr>
        <w:ind w:left="5500" w:hanging="360"/>
      </w:pPr>
      <w:rPr>
        <w:rFonts w:hint="default"/>
        <w:lang w:val="en-US" w:eastAsia="en-US" w:bidi="en-US"/>
      </w:rPr>
    </w:lvl>
    <w:lvl w:ilvl="7" w:tplc="94B43D54">
      <w:numFmt w:val="bullet"/>
      <w:lvlText w:val="•"/>
      <w:lvlJc w:val="left"/>
      <w:pPr>
        <w:ind w:left="6700" w:hanging="360"/>
      </w:pPr>
      <w:rPr>
        <w:rFonts w:hint="default"/>
        <w:lang w:val="en-US" w:eastAsia="en-US" w:bidi="en-US"/>
      </w:rPr>
    </w:lvl>
    <w:lvl w:ilvl="8" w:tplc="36384DC2">
      <w:numFmt w:val="bullet"/>
      <w:lvlText w:val="•"/>
      <w:lvlJc w:val="left"/>
      <w:pPr>
        <w:ind w:left="7900" w:hanging="360"/>
      </w:pPr>
      <w:rPr>
        <w:rFonts w:hint="default"/>
        <w:lang w:val="en-US" w:eastAsia="en-US" w:bidi="en-US"/>
      </w:rPr>
    </w:lvl>
  </w:abstractNum>
  <w:abstractNum w:abstractNumId="29" w15:restartNumberingAfterBreak="0">
    <w:nsid w:val="4FE12737"/>
    <w:multiLevelType w:val="hybridMultilevel"/>
    <w:tmpl w:val="F392C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F60E2"/>
    <w:multiLevelType w:val="hybridMultilevel"/>
    <w:tmpl w:val="E5F0C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64159"/>
    <w:multiLevelType w:val="hybridMultilevel"/>
    <w:tmpl w:val="C770A056"/>
    <w:lvl w:ilvl="0" w:tplc="6B24A5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E6041"/>
    <w:multiLevelType w:val="hybridMultilevel"/>
    <w:tmpl w:val="392A5B00"/>
    <w:lvl w:ilvl="0" w:tplc="1EEC8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8A2267"/>
    <w:multiLevelType w:val="hybridMultilevel"/>
    <w:tmpl w:val="697ACB3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46C76"/>
    <w:multiLevelType w:val="hybridMultilevel"/>
    <w:tmpl w:val="55C83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14FA8"/>
    <w:multiLevelType w:val="hybridMultilevel"/>
    <w:tmpl w:val="B8DAFD66"/>
    <w:lvl w:ilvl="0" w:tplc="04090019">
      <w:start w:val="1"/>
      <w:numFmt w:val="lowerLetter"/>
      <w:lvlText w:val="%1."/>
      <w:lvlJc w:val="left"/>
      <w:pPr>
        <w:ind w:left="189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29411E0"/>
    <w:multiLevelType w:val="hybridMultilevel"/>
    <w:tmpl w:val="35F8CB8E"/>
    <w:lvl w:ilvl="0" w:tplc="95D485CA">
      <w:start w:val="1"/>
      <w:numFmt w:val="lowerLetter"/>
      <w:lvlText w:val="%1."/>
      <w:lvlJc w:val="left"/>
      <w:pPr>
        <w:ind w:left="108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9733B"/>
    <w:multiLevelType w:val="hybridMultilevel"/>
    <w:tmpl w:val="5ABAFA76"/>
    <w:lvl w:ilvl="0" w:tplc="31725A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817105F"/>
    <w:multiLevelType w:val="hybridMultilevel"/>
    <w:tmpl w:val="7C66E6D4"/>
    <w:lvl w:ilvl="0" w:tplc="44000F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B05DD"/>
    <w:multiLevelType w:val="hybridMultilevel"/>
    <w:tmpl w:val="362245EA"/>
    <w:lvl w:ilvl="0" w:tplc="3CE8F5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B9C02A9"/>
    <w:multiLevelType w:val="hybridMultilevel"/>
    <w:tmpl w:val="C122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8288B"/>
    <w:multiLevelType w:val="multilevel"/>
    <w:tmpl w:val="2A7E9506"/>
    <w:lvl w:ilvl="0">
      <w:start w:val="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6665F9"/>
    <w:multiLevelType w:val="hybridMultilevel"/>
    <w:tmpl w:val="D90AD56A"/>
    <w:lvl w:ilvl="0" w:tplc="99D4033C">
      <w:start w:val="1"/>
      <w:numFmt w:val="decimal"/>
      <w:lvlText w:val="%1."/>
      <w:lvlJc w:val="left"/>
      <w:pPr>
        <w:ind w:left="1080" w:hanging="360"/>
      </w:pPr>
      <w:rPr>
        <w:rFonts w:ascii="Times New Roman" w:eastAsia="Calibri" w:hAnsi="Times New Roman" w:cs="Times New Roman"/>
        <w:b w:val="0"/>
      </w:rPr>
    </w:lvl>
    <w:lvl w:ilvl="1" w:tplc="FD2C2950">
      <w:start w:val="1"/>
      <w:numFmt w:val="lowerRoman"/>
      <w:lvlText w:val="%2."/>
      <w:lvlJc w:val="left"/>
      <w:pPr>
        <w:ind w:left="2160" w:hanging="72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0D637E"/>
    <w:multiLevelType w:val="hybridMultilevel"/>
    <w:tmpl w:val="F44EE9FA"/>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4508E1"/>
    <w:multiLevelType w:val="hybridMultilevel"/>
    <w:tmpl w:val="DFBA7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46673"/>
    <w:multiLevelType w:val="hybridMultilevel"/>
    <w:tmpl w:val="4AC4AF7A"/>
    <w:lvl w:ilvl="0" w:tplc="6BB208C8">
      <w:start w:val="1"/>
      <w:numFmt w:val="bullet"/>
      <w:lvlText w:val=""/>
      <w:lvlJc w:val="left"/>
      <w:pPr>
        <w:ind w:left="2880" w:hanging="360"/>
      </w:pPr>
      <w:rPr>
        <w:rFonts w:ascii="Symbol" w:hAnsi="Symbol" w:hint="default"/>
        <w:sz w:val="24"/>
        <w:szCs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059818300">
    <w:abstractNumId w:val="32"/>
  </w:num>
  <w:num w:numId="2" w16cid:durableId="1726634986">
    <w:abstractNumId w:val="12"/>
  </w:num>
  <w:num w:numId="3" w16cid:durableId="939265164">
    <w:abstractNumId w:val="27"/>
  </w:num>
  <w:num w:numId="4" w16cid:durableId="987783743">
    <w:abstractNumId w:val="13"/>
  </w:num>
  <w:num w:numId="5" w16cid:durableId="2065593293">
    <w:abstractNumId w:val="19"/>
  </w:num>
  <w:num w:numId="6" w16cid:durableId="1113205573">
    <w:abstractNumId w:val="35"/>
  </w:num>
  <w:num w:numId="7" w16cid:durableId="854685832">
    <w:abstractNumId w:val="23"/>
  </w:num>
  <w:num w:numId="8" w16cid:durableId="1837186576">
    <w:abstractNumId w:val="42"/>
  </w:num>
  <w:num w:numId="9" w16cid:durableId="1497106762">
    <w:abstractNumId w:val="8"/>
  </w:num>
  <w:num w:numId="10" w16cid:durableId="274799650">
    <w:abstractNumId w:val="44"/>
  </w:num>
  <w:num w:numId="11" w16cid:durableId="1574316216">
    <w:abstractNumId w:val="21"/>
  </w:num>
  <w:num w:numId="12" w16cid:durableId="482544563">
    <w:abstractNumId w:val="31"/>
  </w:num>
  <w:num w:numId="13" w16cid:durableId="702633383">
    <w:abstractNumId w:val="40"/>
  </w:num>
  <w:num w:numId="14" w16cid:durableId="1572891100">
    <w:abstractNumId w:val="7"/>
  </w:num>
  <w:num w:numId="15" w16cid:durableId="98767482">
    <w:abstractNumId w:val="20"/>
  </w:num>
  <w:num w:numId="16" w16cid:durableId="1476216589">
    <w:abstractNumId w:val="34"/>
  </w:num>
  <w:num w:numId="17" w16cid:durableId="1011688932">
    <w:abstractNumId w:val="24"/>
  </w:num>
  <w:num w:numId="18" w16cid:durableId="1541891440">
    <w:abstractNumId w:val="5"/>
  </w:num>
  <w:num w:numId="19" w16cid:durableId="1848053647">
    <w:abstractNumId w:val="43"/>
  </w:num>
  <w:num w:numId="20" w16cid:durableId="692193080">
    <w:abstractNumId w:val="16"/>
  </w:num>
  <w:num w:numId="21" w16cid:durableId="797069817">
    <w:abstractNumId w:val="18"/>
  </w:num>
  <w:num w:numId="22" w16cid:durableId="1186364822">
    <w:abstractNumId w:val="14"/>
  </w:num>
  <w:num w:numId="23" w16cid:durableId="2004313384">
    <w:abstractNumId w:val="39"/>
  </w:num>
  <w:num w:numId="24" w16cid:durableId="514617243">
    <w:abstractNumId w:val="4"/>
  </w:num>
  <w:num w:numId="25" w16cid:durableId="341668186">
    <w:abstractNumId w:val="10"/>
  </w:num>
  <w:num w:numId="26" w16cid:durableId="1801456861">
    <w:abstractNumId w:val="36"/>
  </w:num>
  <w:num w:numId="27" w16cid:durableId="323047242">
    <w:abstractNumId w:val="33"/>
  </w:num>
  <w:num w:numId="28" w16cid:durableId="1058240218">
    <w:abstractNumId w:val="29"/>
  </w:num>
  <w:num w:numId="29" w16cid:durableId="1212690251">
    <w:abstractNumId w:val="6"/>
  </w:num>
  <w:num w:numId="30" w16cid:durableId="1951740396">
    <w:abstractNumId w:val="11"/>
  </w:num>
  <w:num w:numId="31" w16cid:durableId="1861121295">
    <w:abstractNumId w:val="38"/>
  </w:num>
  <w:num w:numId="32" w16cid:durableId="398984293">
    <w:abstractNumId w:val="22"/>
  </w:num>
  <w:num w:numId="33" w16cid:durableId="996222332">
    <w:abstractNumId w:val="26"/>
  </w:num>
  <w:num w:numId="34" w16cid:durableId="1761297490">
    <w:abstractNumId w:val="45"/>
  </w:num>
  <w:num w:numId="35" w16cid:durableId="1407338947">
    <w:abstractNumId w:val="25"/>
  </w:num>
  <w:num w:numId="36" w16cid:durableId="558054453">
    <w:abstractNumId w:val="9"/>
  </w:num>
  <w:num w:numId="37" w16cid:durableId="1688557488">
    <w:abstractNumId w:val="37"/>
  </w:num>
  <w:num w:numId="38" w16cid:durableId="1204058284">
    <w:abstractNumId w:val="1"/>
  </w:num>
  <w:num w:numId="39" w16cid:durableId="1838379511">
    <w:abstractNumId w:val="30"/>
  </w:num>
  <w:num w:numId="40" w16cid:durableId="2123648114">
    <w:abstractNumId w:val="15"/>
  </w:num>
  <w:num w:numId="41" w16cid:durableId="2078093417">
    <w:abstractNumId w:val="2"/>
  </w:num>
  <w:num w:numId="42" w16cid:durableId="859929946">
    <w:abstractNumId w:val="3"/>
  </w:num>
  <w:num w:numId="43" w16cid:durableId="688457605">
    <w:abstractNumId w:val="17"/>
  </w:num>
  <w:num w:numId="44" w16cid:durableId="1489789180">
    <w:abstractNumId w:val="28"/>
  </w:num>
  <w:num w:numId="45" w16cid:durableId="90978437">
    <w:abstractNumId w:val="41"/>
  </w:num>
  <w:num w:numId="46" w16cid:durableId="13410240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defaultTabStop w:val="360"/>
  <w:hyphenationZone w:val="95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E4"/>
    <w:rsid w:val="000139E9"/>
    <w:rsid w:val="00015C0E"/>
    <w:rsid w:val="000207B1"/>
    <w:rsid w:val="000212E0"/>
    <w:rsid w:val="0002146D"/>
    <w:rsid w:val="0002156C"/>
    <w:rsid w:val="00023702"/>
    <w:rsid w:val="000243EF"/>
    <w:rsid w:val="00025805"/>
    <w:rsid w:val="00035E09"/>
    <w:rsid w:val="000365CC"/>
    <w:rsid w:val="00041E3E"/>
    <w:rsid w:val="00044241"/>
    <w:rsid w:val="000570CA"/>
    <w:rsid w:val="00060E4E"/>
    <w:rsid w:val="000638BE"/>
    <w:rsid w:val="000736A4"/>
    <w:rsid w:val="00075B4A"/>
    <w:rsid w:val="00077891"/>
    <w:rsid w:val="0008030F"/>
    <w:rsid w:val="00080366"/>
    <w:rsid w:val="00083609"/>
    <w:rsid w:val="0008572E"/>
    <w:rsid w:val="000857F3"/>
    <w:rsid w:val="000962AC"/>
    <w:rsid w:val="00096E54"/>
    <w:rsid w:val="000A4AF7"/>
    <w:rsid w:val="000A5B29"/>
    <w:rsid w:val="000A6498"/>
    <w:rsid w:val="000A6FC6"/>
    <w:rsid w:val="000B0906"/>
    <w:rsid w:val="000B0CBB"/>
    <w:rsid w:val="000B2753"/>
    <w:rsid w:val="000B2D5A"/>
    <w:rsid w:val="000C15CC"/>
    <w:rsid w:val="000C5661"/>
    <w:rsid w:val="000D4188"/>
    <w:rsid w:val="000E0CBE"/>
    <w:rsid w:val="000E19BB"/>
    <w:rsid w:val="000E330C"/>
    <w:rsid w:val="000E6635"/>
    <w:rsid w:val="000F6870"/>
    <w:rsid w:val="000F6AB8"/>
    <w:rsid w:val="00102A34"/>
    <w:rsid w:val="00104521"/>
    <w:rsid w:val="001101D3"/>
    <w:rsid w:val="0011251A"/>
    <w:rsid w:val="00114055"/>
    <w:rsid w:val="00114E56"/>
    <w:rsid w:val="00115AD5"/>
    <w:rsid w:val="00116240"/>
    <w:rsid w:val="00116715"/>
    <w:rsid w:val="00121C7D"/>
    <w:rsid w:val="001229C9"/>
    <w:rsid w:val="001243A7"/>
    <w:rsid w:val="00126071"/>
    <w:rsid w:val="00130198"/>
    <w:rsid w:val="00131198"/>
    <w:rsid w:val="00132D7B"/>
    <w:rsid w:val="001330B5"/>
    <w:rsid w:val="00135013"/>
    <w:rsid w:val="00141334"/>
    <w:rsid w:val="001426EC"/>
    <w:rsid w:val="001428B7"/>
    <w:rsid w:val="00144E84"/>
    <w:rsid w:val="00145225"/>
    <w:rsid w:val="00146D35"/>
    <w:rsid w:val="00147492"/>
    <w:rsid w:val="0015319F"/>
    <w:rsid w:val="00155141"/>
    <w:rsid w:val="00156390"/>
    <w:rsid w:val="00157FC4"/>
    <w:rsid w:val="001615A9"/>
    <w:rsid w:val="00162DEF"/>
    <w:rsid w:val="001651B2"/>
    <w:rsid w:val="00174AFF"/>
    <w:rsid w:val="0018784C"/>
    <w:rsid w:val="00190E35"/>
    <w:rsid w:val="00192F38"/>
    <w:rsid w:val="00196352"/>
    <w:rsid w:val="001A1939"/>
    <w:rsid w:val="001A1F2E"/>
    <w:rsid w:val="001A4B73"/>
    <w:rsid w:val="001B29B7"/>
    <w:rsid w:val="001B5365"/>
    <w:rsid w:val="001B796A"/>
    <w:rsid w:val="001C11F4"/>
    <w:rsid w:val="001C3210"/>
    <w:rsid w:val="001C4518"/>
    <w:rsid w:val="001D33A2"/>
    <w:rsid w:val="001D6136"/>
    <w:rsid w:val="001D72F8"/>
    <w:rsid w:val="001E0029"/>
    <w:rsid w:val="001E0823"/>
    <w:rsid w:val="001E26AB"/>
    <w:rsid w:val="001E446E"/>
    <w:rsid w:val="001E6B6C"/>
    <w:rsid w:val="001F30D7"/>
    <w:rsid w:val="002060CB"/>
    <w:rsid w:val="002107E5"/>
    <w:rsid w:val="0021102C"/>
    <w:rsid w:val="00215B0C"/>
    <w:rsid w:val="00220E70"/>
    <w:rsid w:val="002270AE"/>
    <w:rsid w:val="00231445"/>
    <w:rsid w:val="00233B1D"/>
    <w:rsid w:val="002351E3"/>
    <w:rsid w:val="0023550D"/>
    <w:rsid w:val="00237678"/>
    <w:rsid w:val="002413F9"/>
    <w:rsid w:val="00241772"/>
    <w:rsid w:val="00245ED3"/>
    <w:rsid w:val="00247AF8"/>
    <w:rsid w:val="00257218"/>
    <w:rsid w:val="002579D6"/>
    <w:rsid w:val="00257E14"/>
    <w:rsid w:val="00260136"/>
    <w:rsid w:val="00264C6E"/>
    <w:rsid w:val="00264DBB"/>
    <w:rsid w:val="00265CDA"/>
    <w:rsid w:val="00273DF8"/>
    <w:rsid w:val="00276616"/>
    <w:rsid w:val="00280637"/>
    <w:rsid w:val="00281809"/>
    <w:rsid w:val="0028782B"/>
    <w:rsid w:val="00293ECF"/>
    <w:rsid w:val="0029488E"/>
    <w:rsid w:val="00295DFB"/>
    <w:rsid w:val="002960CE"/>
    <w:rsid w:val="002969D8"/>
    <w:rsid w:val="002A5CC0"/>
    <w:rsid w:val="002A5CE7"/>
    <w:rsid w:val="002B12AC"/>
    <w:rsid w:val="002B5A9F"/>
    <w:rsid w:val="002B72A2"/>
    <w:rsid w:val="002B72CA"/>
    <w:rsid w:val="002C070F"/>
    <w:rsid w:val="002C30AB"/>
    <w:rsid w:val="002D1E76"/>
    <w:rsid w:val="002D2B85"/>
    <w:rsid w:val="002D4921"/>
    <w:rsid w:val="002D6FA7"/>
    <w:rsid w:val="002E64D6"/>
    <w:rsid w:val="002E6844"/>
    <w:rsid w:val="002F1307"/>
    <w:rsid w:val="002F5442"/>
    <w:rsid w:val="0030081E"/>
    <w:rsid w:val="00302700"/>
    <w:rsid w:val="00303C64"/>
    <w:rsid w:val="00305B34"/>
    <w:rsid w:val="00310B11"/>
    <w:rsid w:val="00311122"/>
    <w:rsid w:val="00314B9C"/>
    <w:rsid w:val="0031773B"/>
    <w:rsid w:val="0032364F"/>
    <w:rsid w:val="003239EB"/>
    <w:rsid w:val="003304C6"/>
    <w:rsid w:val="003307FA"/>
    <w:rsid w:val="00332341"/>
    <w:rsid w:val="00333E07"/>
    <w:rsid w:val="003343C0"/>
    <w:rsid w:val="00344A73"/>
    <w:rsid w:val="00346C05"/>
    <w:rsid w:val="00347C5D"/>
    <w:rsid w:val="003553BA"/>
    <w:rsid w:val="00356426"/>
    <w:rsid w:val="00356AE6"/>
    <w:rsid w:val="00362D1F"/>
    <w:rsid w:val="00367A49"/>
    <w:rsid w:val="00367B67"/>
    <w:rsid w:val="003730E8"/>
    <w:rsid w:val="00373DED"/>
    <w:rsid w:val="00373E4A"/>
    <w:rsid w:val="00373EDC"/>
    <w:rsid w:val="00380C9B"/>
    <w:rsid w:val="0038770F"/>
    <w:rsid w:val="00395A92"/>
    <w:rsid w:val="00397011"/>
    <w:rsid w:val="003A500E"/>
    <w:rsid w:val="003A50DF"/>
    <w:rsid w:val="003A70EF"/>
    <w:rsid w:val="003B0E2E"/>
    <w:rsid w:val="003B1947"/>
    <w:rsid w:val="003B6D4C"/>
    <w:rsid w:val="003C4224"/>
    <w:rsid w:val="003C446F"/>
    <w:rsid w:val="003C4848"/>
    <w:rsid w:val="003C6576"/>
    <w:rsid w:val="003C6CAA"/>
    <w:rsid w:val="003D0E95"/>
    <w:rsid w:val="003D2DBF"/>
    <w:rsid w:val="003D4373"/>
    <w:rsid w:val="003D48BA"/>
    <w:rsid w:val="003D56E1"/>
    <w:rsid w:val="003D5FFB"/>
    <w:rsid w:val="003E2E68"/>
    <w:rsid w:val="003E4422"/>
    <w:rsid w:val="003F0B3A"/>
    <w:rsid w:val="003F2DB4"/>
    <w:rsid w:val="003F61BA"/>
    <w:rsid w:val="00401C96"/>
    <w:rsid w:val="00415B68"/>
    <w:rsid w:val="00422A46"/>
    <w:rsid w:val="00422BE3"/>
    <w:rsid w:val="00422F5A"/>
    <w:rsid w:val="004317A0"/>
    <w:rsid w:val="00432378"/>
    <w:rsid w:val="00433547"/>
    <w:rsid w:val="00433586"/>
    <w:rsid w:val="00434031"/>
    <w:rsid w:val="00436F06"/>
    <w:rsid w:val="00440839"/>
    <w:rsid w:val="00442A2F"/>
    <w:rsid w:val="00442F2A"/>
    <w:rsid w:val="00447282"/>
    <w:rsid w:val="00450800"/>
    <w:rsid w:val="00450B47"/>
    <w:rsid w:val="004530DE"/>
    <w:rsid w:val="0045497A"/>
    <w:rsid w:val="0045571B"/>
    <w:rsid w:val="004611AF"/>
    <w:rsid w:val="00461F30"/>
    <w:rsid w:val="00466487"/>
    <w:rsid w:val="0047421C"/>
    <w:rsid w:val="00482234"/>
    <w:rsid w:val="004822FD"/>
    <w:rsid w:val="004833FF"/>
    <w:rsid w:val="00483F0C"/>
    <w:rsid w:val="004841EB"/>
    <w:rsid w:val="004A05B6"/>
    <w:rsid w:val="004A18ED"/>
    <w:rsid w:val="004A223D"/>
    <w:rsid w:val="004A3A06"/>
    <w:rsid w:val="004A6089"/>
    <w:rsid w:val="004A695A"/>
    <w:rsid w:val="004B37EF"/>
    <w:rsid w:val="004C051E"/>
    <w:rsid w:val="004C3E5A"/>
    <w:rsid w:val="004D12B3"/>
    <w:rsid w:val="004D3F7A"/>
    <w:rsid w:val="004E7273"/>
    <w:rsid w:val="004F3F3A"/>
    <w:rsid w:val="004F6E4D"/>
    <w:rsid w:val="004F738B"/>
    <w:rsid w:val="0050606E"/>
    <w:rsid w:val="005077C1"/>
    <w:rsid w:val="00524296"/>
    <w:rsid w:val="00524300"/>
    <w:rsid w:val="005253FC"/>
    <w:rsid w:val="00526A3E"/>
    <w:rsid w:val="00530B4B"/>
    <w:rsid w:val="00535ED5"/>
    <w:rsid w:val="00535F62"/>
    <w:rsid w:val="005363F5"/>
    <w:rsid w:val="005408C3"/>
    <w:rsid w:val="005416B6"/>
    <w:rsid w:val="005447AD"/>
    <w:rsid w:val="00544A82"/>
    <w:rsid w:val="00544EC7"/>
    <w:rsid w:val="00550094"/>
    <w:rsid w:val="005567E3"/>
    <w:rsid w:val="00557EE7"/>
    <w:rsid w:val="00566811"/>
    <w:rsid w:val="00566B2D"/>
    <w:rsid w:val="00571172"/>
    <w:rsid w:val="0057254A"/>
    <w:rsid w:val="00574FFE"/>
    <w:rsid w:val="005800F3"/>
    <w:rsid w:val="00583FCF"/>
    <w:rsid w:val="00584616"/>
    <w:rsid w:val="0058564C"/>
    <w:rsid w:val="00585CAA"/>
    <w:rsid w:val="005909FE"/>
    <w:rsid w:val="00592251"/>
    <w:rsid w:val="00593D02"/>
    <w:rsid w:val="005A07B2"/>
    <w:rsid w:val="005A105C"/>
    <w:rsid w:val="005A2E95"/>
    <w:rsid w:val="005A3818"/>
    <w:rsid w:val="005A48EC"/>
    <w:rsid w:val="005A5AB0"/>
    <w:rsid w:val="005A6F8D"/>
    <w:rsid w:val="005B1701"/>
    <w:rsid w:val="005B3B2F"/>
    <w:rsid w:val="005B4744"/>
    <w:rsid w:val="005B4ED9"/>
    <w:rsid w:val="005B58A7"/>
    <w:rsid w:val="005C0FBE"/>
    <w:rsid w:val="005C1A5D"/>
    <w:rsid w:val="005C70AC"/>
    <w:rsid w:val="005D10DC"/>
    <w:rsid w:val="005D191A"/>
    <w:rsid w:val="005D305C"/>
    <w:rsid w:val="005D3A37"/>
    <w:rsid w:val="005D42F8"/>
    <w:rsid w:val="005D46AC"/>
    <w:rsid w:val="005D5998"/>
    <w:rsid w:val="005D5E1F"/>
    <w:rsid w:val="005E0118"/>
    <w:rsid w:val="005E0779"/>
    <w:rsid w:val="005E2713"/>
    <w:rsid w:val="005E6523"/>
    <w:rsid w:val="005F3A6B"/>
    <w:rsid w:val="005F3D4F"/>
    <w:rsid w:val="005F7484"/>
    <w:rsid w:val="00601A53"/>
    <w:rsid w:val="00604246"/>
    <w:rsid w:val="00605ED5"/>
    <w:rsid w:val="00606271"/>
    <w:rsid w:val="00613242"/>
    <w:rsid w:val="00616C35"/>
    <w:rsid w:val="00621212"/>
    <w:rsid w:val="00632616"/>
    <w:rsid w:val="00640E0A"/>
    <w:rsid w:val="006420F2"/>
    <w:rsid w:val="00646EA9"/>
    <w:rsid w:val="00652F30"/>
    <w:rsid w:val="00657ED2"/>
    <w:rsid w:val="006642B3"/>
    <w:rsid w:val="006673CE"/>
    <w:rsid w:val="006709D2"/>
    <w:rsid w:val="00671BE4"/>
    <w:rsid w:val="006727FE"/>
    <w:rsid w:val="00674AB5"/>
    <w:rsid w:val="006810EE"/>
    <w:rsid w:val="00685474"/>
    <w:rsid w:val="00687D51"/>
    <w:rsid w:val="00687EEA"/>
    <w:rsid w:val="0069367A"/>
    <w:rsid w:val="006A1C9A"/>
    <w:rsid w:val="006A42C7"/>
    <w:rsid w:val="006A5412"/>
    <w:rsid w:val="006B263E"/>
    <w:rsid w:val="006B5DB2"/>
    <w:rsid w:val="006C3C44"/>
    <w:rsid w:val="006D0E5D"/>
    <w:rsid w:val="006D385F"/>
    <w:rsid w:val="006D4077"/>
    <w:rsid w:val="006D5658"/>
    <w:rsid w:val="006D7DE2"/>
    <w:rsid w:val="006E5988"/>
    <w:rsid w:val="006E615A"/>
    <w:rsid w:val="006E6968"/>
    <w:rsid w:val="006E6EB9"/>
    <w:rsid w:val="006F549E"/>
    <w:rsid w:val="006F6C21"/>
    <w:rsid w:val="006F6D7E"/>
    <w:rsid w:val="00701DB2"/>
    <w:rsid w:val="00711A6F"/>
    <w:rsid w:val="0071265C"/>
    <w:rsid w:val="00714CBA"/>
    <w:rsid w:val="00722333"/>
    <w:rsid w:val="00723E2E"/>
    <w:rsid w:val="00725059"/>
    <w:rsid w:val="0072576A"/>
    <w:rsid w:val="0072594B"/>
    <w:rsid w:val="00726BFB"/>
    <w:rsid w:val="00731FE5"/>
    <w:rsid w:val="00742165"/>
    <w:rsid w:val="00742421"/>
    <w:rsid w:val="007463D6"/>
    <w:rsid w:val="0075242C"/>
    <w:rsid w:val="00754003"/>
    <w:rsid w:val="007577A1"/>
    <w:rsid w:val="007579E5"/>
    <w:rsid w:val="00760657"/>
    <w:rsid w:val="00763D55"/>
    <w:rsid w:val="00766624"/>
    <w:rsid w:val="00771BF4"/>
    <w:rsid w:val="00780D3F"/>
    <w:rsid w:val="00783B7A"/>
    <w:rsid w:val="00787FA5"/>
    <w:rsid w:val="0079157B"/>
    <w:rsid w:val="00793416"/>
    <w:rsid w:val="007949E5"/>
    <w:rsid w:val="0079504E"/>
    <w:rsid w:val="0079796F"/>
    <w:rsid w:val="007A1E45"/>
    <w:rsid w:val="007A3529"/>
    <w:rsid w:val="007A539B"/>
    <w:rsid w:val="007A5C58"/>
    <w:rsid w:val="007A6026"/>
    <w:rsid w:val="007A77F8"/>
    <w:rsid w:val="007B68E2"/>
    <w:rsid w:val="007D14DD"/>
    <w:rsid w:val="007D2683"/>
    <w:rsid w:val="007D2971"/>
    <w:rsid w:val="007D3121"/>
    <w:rsid w:val="007E3AAC"/>
    <w:rsid w:val="007E479D"/>
    <w:rsid w:val="007E62A9"/>
    <w:rsid w:val="007E67E3"/>
    <w:rsid w:val="007E6CCE"/>
    <w:rsid w:val="007E72C9"/>
    <w:rsid w:val="007F0B32"/>
    <w:rsid w:val="007F3003"/>
    <w:rsid w:val="007F41A5"/>
    <w:rsid w:val="007F4C56"/>
    <w:rsid w:val="007F5A8C"/>
    <w:rsid w:val="00800B4E"/>
    <w:rsid w:val="008061B7"/>
    <w:rsid w:val="00807D2E"/>
    <w:rsid w:val="0081174F"/>
    <w:rsid w:val="00811D35"/>
    <w:rsid w:val="00811F23"/>
    <w:rsid w:val="00812994"/>
    <w:rsid w:val="00814210"/>
    <w:rsid w:val="00816D47"/>
    <w:rsid w:val="00822328"/>
    <w:rsid w:val="00822A00"/>
    <w:rsid w:val="008304B3"/>
    <w:rsid w:val="00832A23"/>
    <w:rsid w:val="00832F60"/>
    <w:rsid w:val="00854BDE"/>
    <w:rsid w:val="00854DB8"/>
    <w:rsid w:val="00855C02"/>
    <w:rsid w:val="008610A3"/>
    <w:rsid w:val="00866C80"/>
    <w:rsid w:val="008700C1"/>
    <w:rsid w:val="0087044B"/>
    <w:rsid w:val="00873ECC"/>
    <w:rsid w:val="0087653F"/>
    <w:rsid w:val="00882214"/>
    <w:rsid w:val="00882336"/>
    <w:rsid w:val="008877AF"/>
    <w:rsid w:val="008904D5"/>
    <w:rsid w:val="00890A72"/>
    <w:rsid w:val="008926BB"/>
    <w:rsid w:val="008928EF"/>
    <w:rsid w:val="0089392B"/>
    <w:rsid w:val="00894FC1"/>
    <w:rsid w:val="008A141E"/>
    <w:rsid w:val="008A22D0"/>
    <w:rsid w:val="008B285B"/>
    <w:rsid w:val="008B5FEE"/>
    <w:rsid w:val="008C26CF"/>
    <w:rsid w:val="008C4B9A"/>
    <w:rsid w:val="008C616C"/>
    <w:rsid w:val="008C66E4"/>
    <w:rsid w:val="008C7065"/>
    <w:rsid w:val="008C7C97"/>
    <w:rsid w:val="008D1356"/>
    <w:rsid w:val="008D297D"/>
    <w:rsid w:val="008D2D73"/>
    <w:rsid w:val="008D2DA9"/>
    <w:rsid w:val="008D6678"/>
    <w:rsid w:val="008E0726"/>
    <w:rsid w:val="008E543E"/>
    <w:rsid w:val="008E5E1A"/>
    <w:rsid w:val="008E769E"/>
    <w:rsid w:val="008F01F0"/>
    <w:rsid w:val="008F6CD0"/>
    <w:rsid w:val="00911A3C"/>
    <w:rsid w:val="009134FB"/>
    <w:rsid w:val="00913895"/>
    <w:rsid w:val="00913F86"/>
    <w:rsid w:val="00914120"/>
    <w:rsid w:val="009177AD"/>
    <w:rsid w:val="0092350D"/>
    <w:rsid w:val="00932C91"/>
    <w:rsid w:val="009371E3"/>
    <w:rsid w:val="00943601"/>
    <w:rsid w:val="00943DFA"/>
    <w:rsid w:val="00956984"/>
    <w:rsid w:val="00957D88"/>
    <w:rsid w:val="0096696F"/>
    <w:rsid w:val="00973898"/>
    <w:rsid w:val="00973B37"/>
    <w:rsid w:val="0098181A"/>
    <w:rsid w:val="00983B7E"/>
    <w:rsid w:val="00987102"/>
    <w:rsid w:val="00987949"/>
    <w:rsid w:val="009902ED"/>
    <w:rsid w:val="00995297"/>
    <w:rsid w:val="00995BBB"/>
    <w:rsid w:val="009979D5"/>
    <w:rsid w:val="00997A7D"/>
    <w:rsid w:val="009A1F37"/>
    <w:rsid w:val="009A5C10"/>
    <w:rsid w:val="009A7533"/>
    <w:rsid w:val="009A7885"/>
    <w:rsid w:val="009B244B"/>
    <w:rsid w:val="009C1E8E"/>
    <w:rsid w:val="009D6DD6"/>
    <w:rsid w:val="009D7C21"/>
    <w:rsid w:val="009E3F17"/>
    <w:rsid w:val="009F2F29"/>
    <w:rsid w:val="009F60CA"/>
    <w:rsid w:val="00A04BEF"/>
    <w:rsid w:val="00A06722"/>
    <w:rsid w:val="00A133A2"/>
    <w:rsid w:val="00A153A5"/>
    <w:rsid w:val="00A15732"/>
    <w:rsid w:val="00A20BAF"/>
    <w:rsid w:val="00A22F75"/>
    <w:rsid w:val="00A24B40"/>
    <w:rsid w:val="00A37940"/>
    <w:rsid w:val="00A42BB4"/>
    <w:rsid w:val="00A42DA1"/>
    <w:rsid w:val="00A52C7B"/>
    <w:rsid w:val="00A53C51"/>
    <w:rsid w:val="00A60A46"/>
    <w:rsid w:val="00A63599"/>
    <w:rsid w:val="00A67178"/>
    <w:rsid w:val="00A71B16"/>
    <w:rsid w:val="00A733B3"/>
    <w:rsid w:val="00A74391"/>
    <w:rsid w:val="00A77A9C"/>
    <w:rsid w:val="00A8092C"/>
    <w:rsid w:val="00A842C5"/>
    <w:rsid w:val="00A8601F"/>
    <w:rsid w:val="00A91814"/>
    <w:rsid w:val="00A91DB9"/>
    <w:rsid w:val="00A91F18"/>
    <w:rsid w:val="00A97C4D"/>
    <w:rsid w:val="00A97FF9"/>
    <w:rsid w:val="00AA07F7"/>
    <w:rsid w:val="00AA1E00"/>
    <w:rsid w:val="00AA4426"/>
    <w:rsid w:val="00AA4A94"/>
    <w:rsid w:val="00AA5124"/>
    <w:rsid w:val="00AB039F"/>
    <w:rsid w:val="00AB2119"/>
    <w:rsid w:val="00AB5F72"/>
    <w:rsid w:val="00AC0B63"/>
    <w:rsid w:val="00AC1316"/>
    <w:rsid w:val="00AC4837"/>
    <w:rsid w:val="00AD1CCE"/>
    <w:rsid w:val="00AD3C1E"/>
    <w:rsid w:val="00AD4105"/>
    <w:rsid w:val="00AE194A"/>
    <w:rsid w:val="00AE1F77"/>
    <w:rsid w:val="00AE294D"/>
    <w:rsid w:val="00AE4B70"/>
    <w:rsid w:val="00AE51D4"/>
    <w:rsid w:val="00AF039A"/>
    <w:rsid w:val="00AF24B5"/>
    <w:rsid w:val="00AF5209"/>
    <w:rsid w:val="00AF5E70"/>
    <w:rsid w:val="00B04653"/>
    <w:rsid w:val="00B10969"/>
    <w:rsid w:val="00B15D92"/>
    <w:rsid w:val="00B252D0"/>
    <w:rsid w:val="00B2603E"/>
    <w:rsid w:val="00B266CB"/>
    <w:rsid w:val="00B303E5"/>
    <w:rsid w:val="00B314B8"/>
    <w:rsid w:val="00B345F5"/>
    <w:rsid w:val="00B35370"/>
    <w:rsid w:val="00B358ED"/>
    <w:rsid w:val="00B37499"/>
    <w:rsid w:val="00B44571"/>
    <w:rsid w:val="00B458E1"/>
    <w:rsid w:val="00B467EB"/>
    <w:rsid w:val="00B51CE3"/>
    <w:rsid w:val="00B55DC8"/>
    <w:rsid w:val="00B55DEF"/>
    <w:rsid w:val="00B56566"/>
    <w:rsid w:val="00B57284"/>
    <w:rsid w:val="00B759E4"/>
    <w:rsid w:val="00B82764"/>
    <w:rsid w:val="00B8570F"/>
    <w:rsid w:val="00B8726F"/>
    <w:rsid w:val="00B8734D"/>
    <w:rsid w:val="00B90A67"/>
    <w:rsid w:val="00B91573"/>
    <w:rsid w:val="00B94FD8"/>
    <w:rsid w:val="00B95188"/>
    <w:rsid w:val="00B95ECB"/>
    <w:rsid w:val="00BB21CF"/>
    <w:rsid w:val="00BB2AFC"/>
    <w:rsid w:val="00BB3901"/>
    <w:rsid w:val="00BB3D67"/>
    <w:rsid w:val="00BC472A"/>
    <w:rsid w:val="00BD2588"/>
    <w:rsid w:val="00BD6626"/>
    <w:rsid w:val="00BE0786"/>
    <w:rsid w:val="00BE380A"/>
    <w:rsid w:val="00BF38F4"/>
    <w:rsid w:val="00BF649D"/>
    <w:rsid w:val="00C06155"/>
    <w:rsid w:val="00C06B0E"/>
    <w:rsid w:val="00C07689"/>
    <w:rsid w:val="00C10FA3"/>
    <w:rsid w:val="00C12D51"/>
    <w:rsid w:val="00C14566"/>
    <w:rsid w:val="00C150E7"/>
    <w:rsid w:val="00C1569A"/>
    <w:rsid w:val="00C16DA4"/>
    <w:rsid w:val="00C20A88"/>
    <w:rsid w:val="00C20C1A"/>
    <w:rsid w:val="00C21FCC"/>
    <w:rsid w:val="00C22D08"/>
    <w:rsid w:val="00C2324E"/>
    <w:rsid w:val="00C248E9"/>
    <w:rsid w:val="00C31121"/>
    <w:rsid w:val="00C370EC"/>
    <w:rsid w:val="00C4147F"/>
    <w:rsid w:val="00C44842"/>
    <w:rsid w:val="00C44AA3"/>
    <w:rsid w:val="00C5001D"/>
    <w:rsid w:val="00C50C6E"/>
    <w:rsid w:val="00C5139B"/>
    <w:rsid w:val="00C53414"/>
    <w:rsid w:val="00C555CB"/>
    <w:rsid w:val="00C6608B"/>
    <w:rsid w:val="00C703C5"/>
    <w:rsid w:val="00C70896"/>
    <w:rsid w:val="00C738F4"/>
    <w:rsid w:val="00C7443A"/>
    <w:rsid w:val="00C75B2E"/>
    <w:rsid w:val="00C778DF"/>
    <w:rsid w:val="00C80760"/>
    <w:rsid w:val="00C84A72"/>
    <w:rsid w:val="00C8760D"/>
    <w:rsid w:val="00C95087"/>
    <w:rsid w:val="00C96990"/>
    <w:rsid w:val="00CA364D"/>
    <w:rsid w:val="00CA5BB2"/>
    <w:rsid w:val="00CB138A"/>
    <w:rsid w:val="00CB22B0"/>
    <w:rsid w:val="00CB26E2"/>
    <w:rsid w:val="00CC1237"/>
    <w:rsid w:val="00CC15D6"/>
    <w:rsid w:val="00CC1F72"/>
    <w:rsid w:val="00CC3922"/>
    <w:rsid w:val="00CC5610"/>
    <w:rsid w:val="00CC5C79"/>
    <w:rsid w:val="00CC6886"/>
    <w:rsid w:val="00CC6BCA"/>
    <w:rsid w:val="00CC7AF5"/>
    <w:rsid w:val="00CD09CD"/>
    <w:rsid w:val="00CE02A0"/>
    <w:rsid w:val="00CE4F9F"/>
    <w:rsid w:val="00CF0BB8"/>
    <w:rsid w:val="00D07DA4"/>
    <w:rsid w:val="00D102CF"/>
    <w:rsid w:val="00D1148E"/>
    <w:rsid w:val="00D1298E"/>
    <w:rsid w:val="00D15C9F"/>
    <w:rsid w:val="00D162EB"/>
    <w:rsid w:val="00D17E84"/>
    <w:rsid w:val="00D2449B"/>
    <w:rsid w:val="00D27C0C"/>
    <w:rsid w:val="00D3096C"/>
    <w:rsid w:val="00D3552D"/>
    <w:rsid w:val="00D36779"/>
    <w:rsid w:val="00D437F2"/>
    <w:rsid w:val="00D44AF1"/>
    <w:rsid w:val="00D52F1D"/>
    <w:rsid w:val="00D556BD"/>
    <w:rsid w:val="00D56DE0"/>
    <w:rsid w:val="00D57CE0"/>
    <w:rsid w:val="00D57D1B"/>
    <w:rsid w:val="00D639A4"/>
    <w:rsid w:val="00D6539D"/>
    <w:rsid w:val="00D7222F"/>
    <w:rsid w:val="00D724DF"/>
    <w:rsid w:val="00D72C19"/>
    <w:rsid w:val="00D73D8F"/>
    <w:rsid w:val="00D80A69"/>
    <w:rsid w:val="00D819CE"/>
    <w:rsid w:val="00D82B28"/>
    <w:rsid w:val="00D83AB5"/>
    <w:rsid w:val="00D84497"/>
    <w:rsid w:val="00D85206"/>
    <w:rsid w:val="00D91624"/>
    <w:rsid w:val="00D9764F"/>
    <w:rsid w:val="00DA3B50"/>
    <w:rsid w:val="00DA5A21"/>
    <w:rsid w:val="00DA66EB"/>
    <w:rsid w:val="00DA763E"/>
    <w:rsid w:val="00DB054D"/>
    <w:rsid w:val="00DB0682"/>
    <w:rsid w:val="00DB1605"/>
    <w:rsid w:val="00DB2FC1"/>
    <w:rsid w:val="00DB6E3A"/>
    <w:rsid w:val="00DC4341"/>
    <w:rsid w:val="00DD07B4"/>
    <w:rsid w:val="00DD1725"/>
    <w:rsid w:val="00DD4529"/>
    <w:rsid w:val="00DD4BF2"/>
    <w:rsid w:val="00DE466A"/>
    <w:rsid w:val="00DE7DBE"/>
    <w:rsid w:val="00DF0318"/>
    <w:rsid w:val="00DF6C21"/>
    <w:rsid w:val="00DF7887"/>
    <w:rsid w:val="00E06030"/>
    <w:rsid w:val="00E33CA0"/>
    <w:rsid w:val="00E360DF"/>
    <w:rsid w:val="00E367F6"/>
    <w:rsid w:val="00E369F5"/>
    <w:rsid w:val="00E424FE"/>
    <w:rsid w:val="00E436E4"/>
    <w:rsid w:val="00E43A87"/>
    <w:rsid w:val="00E4612E"/>
    <w:rsid w:val="00E623C1"/>
    <w:rsid w:val="00E65D5A"/>
    <w:rsid w:val="00E707CB"/>
    <w:rsid w:val="00E71F9E"/>
    <w:rsid w:val="00E731CE"/>
    <w:rsid w:val="00E76B6A"/>
    <w:rsid w:val="00E773A6"/>
    <w:rsid w:val="00E8591D"/>
    <w:rsid w:val="00E86AE7"/>
    <w:rsid w:val="00E9124C"/>
    <w:rsid w:val="00E93B21"/>
    <w:rsid w:val="00EA5F7C"/>
    <w:rsid w:val="00EA611B"/>
    <w:rsid w:val="00EA6A49"/>
    <w:rsid w:val="00EB468F"/>
    <w:rsid w:val="00EC37B9"/>
    <w:rsid w:val="00EC6F73"/>
    <w:rsid w:val="00ED0F57"/>
    <w:rsid w:val="00ED17EC"/>
    <w:rsid w:val="00ED2388"/>
    <w:rsid w:val="00EE2219"/>
    <w:rsid w:val="00EE4BEB"/>
    <w:rsid w:val="00EF17C4"/>
    <w:rsid w:val="00EF449C"/>
    <w:rsid w:val="00EF6E8A"/>
    <w:rsid w:val="00F00470"/>
    <w:rsid w:val="00F034EC"/>
    <w:rsid w:val="00F07507"/>
    <w:rsid w:val="00F07DEB"/>
    <w:rsid w:val="00F10404"/>
    <w:rsid w:val="00F16735"/>
    <w:rsid w:val="00F16840"/>
    <w:rsid w:val="00F17AB9"/>
    <w:rsid w:val="00F20A6E"/>
    <w:rsid w:val="00F20B3C"/>
    <w:rsid w:val="00F2119D"/>
    <w:rsid w:val="00F21B33"/>
    <w:rsid w:val="00F25F63"/>
    <w:rsid w:val="00F31804"/>
    <w:rsid w:val="00F320BC"/>
    <w:rsid w:val="00F33DFC"/>
    <w:rsid w:val="00F34EEC"/>
    <w:rsid w:val="00F3617E"/>
    <w:rsid w:val="00F36EEB"/>
    <w:rsid w:val="00F42662"/>
    <w:rsid w:val="00F6167B"/>
    <w:rsid w:val="00F66313"/>
    <w:rsid w:val="00F67104"/>
    <w:rsid w:val="00F72015"/>
    <w:rsid w:val="00F8099B"/>
    <w:rsid w:val="00F80A41"/>
    <w:rsid w:val="00F85F13"/>
    <w:rsid w:val="00F9346E"/>
    <w:rsid w:val="00FA5842"/>
    <w:rsid w:val="00FB1831"/>
    <w:rsid w:val="00FB1886"/>
    <w:rsid w:val="00FB3305"/>
    <w:rsid w:val="00FB3924"/>
    <w:rsid w:val="00FB46AF"/>
    <w:rsid w:val="00FC3DE5"/>
    <w:rsid w:val="00FC42D2"/>
    <w:rsid w:val="00FD1D13"/>
    <w:rsid w:val="00FD24DD"/>
    <w:rsid w:val="00FD500B"/>
    <w:rsid w:val="00FD574A"/>
    <w:rsid w:val="00FE1013"/>
    <w:rsid w:val="00FE6A21"/>
    <w:rsid w:val="00FE7DAE"/>
    <w:rsid w:val="00FF1972"/>
    <w:rsid w:val="00FF1DAD"/>
    <w:rsid w:val="00FF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8422A"/>
  <w15:docId w15:val="{69A3743D-0F4C-4D55-A271-CA870E3C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5CB"/>
    <w:pPr>
      <w:widowControl w:val="0"/>
    </w:pPr>
    <w:rPr>
      <w:rFonts w:ascii="Dutch 801 Roman" w:hAnsi="Dutch 801 Roman"/>
      <w:snapToGrid w:val="0"/>
      <w:sz w:val="22"/>
    </w:rPr>
  </w:style>
  <w:style w:type="paragraph" w:styleId="Heading1">
    <w:name w:val="heading 1"/>
    <w:basedOn w:val="AllCaps"/>
    <w:next w:val="Normal"/>
    <w:link w:val="Heading1Char"/>
    <w:qFormat/>
    <w:rsid w:val="0002156C"/>
    <w:pPr>
      <w:keepNext/>
      <w:tabs>
        <w:tab w:val="center" w:pos="5184"/>
      </w:tabs>
      <w:suppressAutoHyphens/>
      <w:outlineLvl w:val="0"/>
    </w:pPr>
    <w:rPr>
      <w:spacing w:val="-3"/>
      <w:sz w:val="24"/>
    </w:rPr>
  </w:style>
  <w:style w:type="paragraph" w:styleId="Heading2">
    <w:name w:val="heading 2"/>
    <w:basedOn w:val="Normal"/>
    <w:next w:val="Normal"/>
    <w:qFormat/>
    <w:rsid w:val="00C555CB"/>
    <w:pPr>
      <w:keepNext/>
      <w:tabs>
        <w:tab w:val="center" w:pos="5184"/>
      </w:tabs>
      <w:suppressAutoHyphens/>
      <w:jc w:val="both"/>
      <w:outlineLvl w:val="1"/>
    </w:pPr>
    <w:rPr>
      <w:rFonts w:ascii="Times New Roman" w:hAnsi="Times New Roman"/>
      <w:b/>
      <w:spacing w:val="-3"/>
      <w:sz w:val="24"/>
    </w:rPr>
  </w:style>
  <w:style w:type="paragraph" w:styleId="Heading3">
    <w:name w:val="heading 3"/>
    <w:basedOn w:val="Normal"/>
    <w:next w:val="Normal"/>
    <w:qFormat/>
    <w:rsid w:val="00C555CB"/>
    <w:pPr>
      <w:keepNext/>
      <w:tabs>
        <w:tab w:val="left" w:pos="-720"/>
        <w:tab w:val="left" w:pos="0"/>
        <w:tab w:val="left" w:pos="88"/>
        <w:tab w:val="left" w:pos="444"/>
        <w:tab w:val="left" w:pos="720"/>
        <w:tab w:val="left" w:pos="1440"/>
        <w:tab w:val="left" w:pos="2160"/>
        <w:tab w:val="left" w:pos="2880"/>
        <w:tab w:val="left" w:pos="3600"/>
        <w:tab w:val="left" w:pos="4320"/>
        <w:tab w:val="left" w:pos="5040"/>
        <w:tab w:val="left" w:pos="5760"/>
        <w:tab w:val="left" w:pos="6480"/>
        <w:tab w:val="left" w:pos="6571"/>
        <w:tab w:val="left" w:pos="6660"/>
        <w:tab w:val="left" w:pos="7200"/>
      </w:tabs>
      <w:suppressAutoHyphens/>
      <w:spacing w:line="250" w:lineRule="exact"/>
      <w:ind w:left="443" w:hanging="443"/>
      <w:jc w:val="center"/>
      <w:outlineLvl w:val="2"/>
    </w:pPr>
    <w:rPr>
      <w:b/>
    </w:rPr>
  </w:style>
  <w:style w:type="paragraph" w:styleId="Heading4">
    <w:name w:val="heading 4"/>
    <w:basedOn w:val="Normal"/>
    <w:next w:val="Normal"/>
    <w:qFormat/>
    <w:rsid w:val="00C555CB"/>
    <w:pPr>
      <w:keepNext/>
      <w:tabs>
        <w:tab w:val="center" w:pos="5184"/>
      </w:tabs>
      <w:suppressAutoHyphens/>
      <w:spacing w:line="250" w:lineRule="exact"/>
      <w:jc w:val="center"/>
      <w:outlineLvl w:val="3"/>
    </w:pPr>
    <w:rPr>
      <w:rFonts w:ascii="Times New Roman" w:hAnsi="Times New Roman"/>
      <w:b/>
      <w:spacing w:val="-3"/>
      <w:sz w:val="26"/>
    </w:rPr>
  </w:style>
  <w:style w:type="paragraph" w:styleId="Heading5">
    <w:name w:val="heading 5"/>
    <w:basedOn w:val="Normal"/>
    <w:next w:val="Normal"/>
    <w:qFormat/>
    <w:rsid w:val="00C555CB"/>
    <w:pPr>
      <w:keepNext/>
      <w:tabs>
        <w:tab w:val="center" w:pos="5184"/>
      </w:tabs>
      <w:suppressAutoHyphens/>
      <w:spacing w:line="250" w:lineRule="exact"/>
      <w:jc w:val="center"/>
      <w:outlineLvl w:val="4"/>
    </w:pPr>
    <w:rPr>
      <w:rFonts w:ascii="Times New Roman" w:hAnsi="Times New Roman"/>
      <w:b/>
      <w:spacing w:val="-3"/>
      <w:sz w:val="28"/>
    </w:rPr>
  </w:style>
  <w:style w:type="paragraph" w:styleId="Heading6">
    <w:name w:val="heading 6"/>
    <w:basedOn w:val="Normal"/>
    <w:next w:val="Normal"/>
    <w:qFormat/>
    <w:rsid w:val="00C555CB"/>
    <w:pPr>
      <w:keepNext/>
      <w:tabs>
        <w:tab w:val="left" w:pos="360"/>
      </w:tabs>
      <w:suppressAutoHyphens/>
      <w:spacing w:line="250" w:lineRule="exact"/>
      <w:jc w:val="both"/>
      <w:outlineLvl w:val="5"/>
    </w:pPr>
    <w:rPr>
      <w:rFonts w:ascii="Californian FB" w:hAnsi="Californian F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555CB"/>
    <w:rPr>
      <w:sz w:val="24"/>
    </w:rPr>
  </w:style>
  <w:style w:type="character" w:styleId="EndnoteReference">
    <w:name w:val="endnote reference"/>
    <w:semiHidden/>
    <w:rsid w:val="00C555CB"/>
    <w:rPr>
      <w:vertAlign w:val="superscript"/>
    </w:rPr>
  </w:style>
  <w:style w:type="paragraph" w:styleId="FootnoteText">
    <w:name w:val="footnote text"/>
    <w:basedOn w:val="Normal"/>
    <w:semiHidden/>
    <w:rsid w:val="00C555CB"/>
    <w:rPr>
      <w:sz w:val="24"/>
    </w:rPr>
  </w:style>
  <w:style w:type="character" w:styleId="FootnoteReference">
    <w:name w:val="footnote reference"/>
    <w:semiHidden/>
    <w:rsid w:val="00C555CB"/>
    <w:rPr>
      <w:vertAlign w:val="superscript"/>
    </w:rPr>
  </w:style>
  <w:style w:type="character" w:customStyle="1" w:styleId="Document8">
    <w:name w:val="Document 8"/>
    <w:basedOn w:val="DefaultParagraphFont"/>
    <w:rsid w:val="00C555CB"/>
  </w:style>
  <w:style w:type="character" w:customStyle="1" w:styleId="Document4">
    <w:name w:val="Document 4"/>
    <w:rsid w:val="00C555CB"/>
    <w:rPr>
      <w:b/>
      <w:i/>
      <w:sz w:val="22"/>
    </w:rPr>
  </w:style>
  <w:style w:type="character" w:customStyle="1" w:styleId="Document6">
    <w:name w:val="Document 6"/>
    <w:basedOn w:val="DefaultParagraphFont"/>
    <w:rsid w:val="00C555CB"/>
  </w:style>
  <w:style w:type="character" w:customStyle="1" w:styleId="Document5">
    <w:name w:val="Document 5"/>
    <w:basedOn w:val="DefaultParagraphFont"/>
    <w:rsid w:val="00C555CB"/>
  </w:style>
  <w:style w:type="character" w:customStyle="1" w:styleId="Document2">
    <w:name w:val="Document 2"/>
    <w:rsid w:val="00C555CB"/>
    <w:rPr>
      <w:rFonts w:ascii="Dutch 801 Roman" w:hAnsi="Dutch 801 Roman"/>
      <w:noProof w:val="0"/>
      <w:sz w:val="22"/>
      <w:lang w:val="en-US"/>
    </w:rPr>
  </w:style>
  <w:style w:type="character" w:customStyle="1" w:styleId="Document7">
    <w:name w:val="Document 7"/>
    <w:basedOn w:val="DefaultParagraphFont"/>
    <w:rsid w:val="00C555CB"/>
  </w:style>
  <w:style w:type="character" w:customStyle="1" w:styleId="Bibliogrphy">
    <w:name w:val="Bibliogrphy"/>
    <w:basedOn w:val="DefaultParagraphFont"/>
    <w:rsid w:val="00C555CB"/>
  </w:style>
  <w:style w:type="character" w:customStyle="1" w:styleId="RightPar1">
    <w:name w:val="Right Par 1"/>
    <w:basedOn w:val="DefaultParagraphFont"/>
    <w:rsid w:val="00C555CB"/>
  </w:style>
  <w:style w:type="character" w:customStyle="1" w:styleId="RightPar2">
    <w:name w:val="Right Par 2"/>
    <w:basedOn w:val="DefaultParagraphFont"/>
    <w:rsid w:val="00C555CB"/>
  </w:style>
  <w:style w:type="character" w:customStyle="1" w:styleId="Document3">
    <w:name w:val="Document 3"/>
    <w:rsid w:val="00C555CB"/>
    <w:rPr>
      <w:rFonts w:ascii="Dutch 801 Roman" w:hAnsi="Dutch 801 Roman"/>
      <w:noProof w:val="0"/>
      <w:sz w:val="22"/>
      <w:lang w:val="en-US"/>
    </w:rPr>
  </w:style>
  <w:style w:type="character" w:customStyle="1" w:styleId="RightPar3">
    <w:name w:val="Right Par 3"/>
    <w:basedOn w:val="DefaultParagraphFont"/>
    <w:rsid w:val="00C555CB"/>
  </w:style>
  <w:style w:type="character" w:customStyle="1" w:styleId="RightPar4">
    <w:name w:val="Right Par 4"/>
    <w:basedOn w:val="DefaultParagraphFont"/>
    <w:rsid w:val="00C555CB"/>
  </w:style>
  <w:style w:type="character" w:customStyle="1" w:styleId="RightPar5">
    <w:name w:val="Right Par 5"/>
    <w:basedOn w:val="DefaultParagraphFont"/>
    <w:rsid w:val="00C555CB"/>
  </w:style>
  <w:style w:type="character" w:customStyle="1" w:styleId="RightPar6">
    <w:name w:val="Right Par 6"/>
    <w:basedOn w:val="DefaultParagraphFont"/>
    <w:rsid w:val="00C555CB"/>
  </w:style>
  <w:style w:type="character" w:customStyle="1" w:styleId="RightPar7">
    <w:name w:val="Right Par 7"/>
    <w:basedOn w:val="DefaultParagraphFont"/>
    <w:rsid w:val="00C555CB"/>
  </w:style>
  <w:style w:type="character" w:customStyle="1" w:styleId="RightPar8">
    <w:name w:val="Right Par 8"/>
    <w:basedOn w:val="DefaultParagraphFont"/>
    <w:rsid w:val="00C555CB"/>
  </w:style>
  <w:style w:type="paragraph" w:customStyle="1" w:styleId="Document1">
    <w:name w:val="Document 1"/>
    <w:rsid w:val="00C555CB"/>
    <w:pPr>
      <w:keepNext/>
      <w:keepLines/>
      <w:widowControl w:val="0"/>
      <w:tabs>
        <w:tab w:val="left" w:pos="-720"/>
      </w:tabs>
      <w:suppressAutoHyphens/>
    </w:pPr>
    <w:rPr>
      <w:rFonts w:ascii="Dutch 801 Roman" w:hAnsi="Dutch 801 Roman"/>
      <w:snapToGrid w:val="0"/>
      <w:sz w:val="22"/>
    </w:rPr>
  </w:style>
  <w:style w:type="character" w:customStyle="1" w:styleId="DocInit">
    <w:name w:val="Doc Init"/>
    <w:basedOn w:val="DefaultParagraphFont"/>
    <w:rsid w:val="00C555CB"/>
  </w:style>
  <w:style w:type="character" w:customStyle="1" w:styleId="TechInit">
    <w:name w:val="Tech Init"/>
    <w:rsid w:val="00C555CB"/>
    <w:rPr>
      <w:rFonts w:ascii="Dutch 801 Roman" w:hAnsi="Dutch 801 Roman"/>
      <w:noProof w:val="0"/>
      <w:sz w:val="22"/>
      <w:lang w:val="en-US"/>
    </w:rPr>
  </w:style>
  <w:style w:type="character" w:customStyle="1" w:styleId="Technical5">
    <w:name w:val="Technical 5"/>
    <w:basedOn w:val="DefaultParagraphFont"/>
    <w:rsid w:val="00C555CB"/>
  </w:style>
  <w:style w:type="character" w:customStyle="1" w:styleId="Technical6">
    <w:name w:val="Technical 6"/>
    <w:basedOn w:val="DefaultParagraphFont"/>
    <w:rsid w:val="00C555CB"/>
  </w:style>
  <w:style w:type="character" w:customStyle="1" w:styleId="Technical2">
    <w:name w:val="Technical 2"/>
    <w:rsid w:val="00C555CB"/>
    <w:rPr>
      <w:rFonts w:ascii="Dutch 801 Roman" w:hAnsi="Dutch 801 Roman"/>
      <w:noProof w:val="0"/>
      <w:sz w:val="22"/>
      <w:lang w:val="en-US"/>
    </w:rPr>
  </w:style>
  <w:style w:type="character" w:customStyle="1" w:styleId="Technical3">
    <w:name w:val="Technical 3"/>
    <w:rsid w:val="00C555CB"/>
    <w:rPr>
      <w:rFonts w:ascii="Dutch 801 Roman" w:hAnsi="Dutch 801 Roman"/>
      <w:noProof w:val="0"/>
      <w:sz w:val="22"/>
      <w:lang w:val="en-US"/>
    </w:rPr>
  </w:style>
  <w:style w:type="character" w:customStyle="1" w:styleId="Technical4">
    <w:name w:val="Technical 4"/>
    <w:basedOn w:val="DefaultParagraphFont"/>
    <w:rsid w:val="00C555CB"/>
  </w:style>
  <w:style w:type="character" w:customStyle="1" w:styleId="Technical1">
    <w:name w:val="Technical 1"/>
    <w:rsid w:val="00C555CB"/>
    <w:rPr>
      <w:rFonts w:ascii="Dutch 801 Roman" w:hAnsi="Dutch 801 Roman"/>
      <w:noProof w:val="0"/>
      <w:sz w:val="22"/>
      <w:lang w:val="en-US"/>
    </w:rPr>
  </w:style>
  <w:style w:type="character" w:customStyle="1" w:styleId="Technical7">
    <w:name w:val="Technical 7"/>
    <w:basedOn w:val="DefaultParagraphFont"/>
    <w:rsid w:val="00C555CB"/>
  </w:style>
  <w:style w:type="character" w:customStyle="1" w:styleId="Technical8">
    <w:name w:val="Technical 8"/>
    <w:basedOn w:val="DefaultParagraphFont"/>
    <w:rsid w:val="00C555CB"/>
  </w:style>
  <w:style w:type="paragraph" w:styleId="TOC1">
    <w:name w:val="toc 1"/>
    <w:basedOn w:val="Normal"/>
    <w:next w:val="Normal"/>
    <w:autoRedefine/>
    <w:uiPriority w:val="39"/>
    <w:rsid w:val="00C2324E"/>
    <w:rPr>
      <w:rFonts w:asciiTheme="minorHAnsi" w:hAnsiTheme="minorHAnsi" w:cstheme="minorHAnsi"/>
      <w:b/>
      <w:bCs/>
      <w:iCs/>
      <w:sz w:val="18"/>
      <w:szCs w:val="24"/>
    </w:rPr>
  </w:style>
  <w:style w:type="paragraph" w:styleId="TOC2">
    <w:name w:val="toc 2"/>
    <w:basedOn w:val="Normal"/>
    <w:next w:val="Normal"/>
    <w:autoRedefine/>
    <w:uiPriority w:val="39"/>
    <w:rsid w:val="00C555CB"/>
    <w:pPr>
      <w:spacing w:before="120"/>
      <w:ind w:left="220"/>
    </w:pPr>
    <w:rPr>
      <w:rFonts w:asciiTheme="minorHAnsi" w:hAnsiTheme="minorHAnsi" w:cstheme="minorHAnsi"/>
      <w:b/>
      <w:bCs/>
      <w:szCs w:val="22"/>
    </w:rPr>
  </w:style>
  <w:style w:type="paragraph" w:styleId="TOC3">
    <w:name w:val="toc 3"/>
    <w:basedOn w:val="Normal"/>
    <w:next w:val="Normal"/>
    <w:autoRedefine/>
    <w:uiPriority w:val="39"/>
    <w:rsid w:val="00C555CB"/>
    <w:pPr>
      <w:ind w:left="440"/>
    </w:pPr>
    <w:rPr>
      <w:rFonts w:asciiTheme="minorHAnsi" w:hAnsiTheme="minorHAnsi" w:cstheme="minorHAnsi"/>
      <w:sz w:val="20"/>
    </w:rPr>
  </w:style>
  <w:style w:type="paragraph" w:styleId="TOC4">
    <w:name w:val="toc 4"/>
    <w:basedOn w:val="Normal"/>
    <w:next w:val="Normal"/>
    <w:autoRedefine/>
    <w:semiHidden/>
    <w:rsid w:val="00C555CB"/>
    <w:pPr>
      <w:ind w:left="660"/>
    </w:pPr>
    <w:rPr>
      <w:rFonts w:asciiTheme="minorHAnsi" w:hAnsiTheme="minorHAnsi" w:cstheme="minorHAnsi"/>
      <w:sz w:val="20"/>
    </w:rPr>
  </w:style>
  <w:style w:type="paragraph" w:styleId="TOC5">
    <w:name w:val="toc 5"/>
    <w:basedOn w:val="Normal"/>
    <w:next w:val="Normal"/>
    <w:autoRedefine/>
    <w:semiHidden/>
    <w:rsid w:val="00C555CB"/>
    <w:pPr>
      <w:ind w:left="880"/>
    </w:pPr>
    <w:rPr>
      <w:rFonts w:asciiTheme="minorHAnsi" w:hAnsiTheme="minorHAnsi" w:cstheme="minorHAnsi"/>
      <w:sz w:val="20"/>
    </w:rPr>
  </w:style>
  <w:style w:type="paragraph" w:styleId="TOC6">
    <w:name w:val="toc 6"/>
    <w:basedOn w:val="Normal"/>
    <w:next w:val="Normal"/>
    <w:autoRedefine/>
    <w:semiHidden/>
    <w:rsid w:val="00C555CB"/>
    <w:pPr>
      <w:ind w:left="1100"/>
    </w:pPr>
    <w:rPr>
      <w:rFonts w:asciiTheme="minorHAnsi" w:hAnsiTheme="minorHAnsi" w:cstheme="minorHAnsi"/>
      <w:sz w:val="20"/>
    </w:rPr>
  </w:style>
  <w:style w:type="paragraph" w:styleId="TOC7">
    <w:name w:val="toc 7"/>
    <w:basedOn w:val="Normal"/>
    <w:next w:val="Normal"/>
    <w:autoRedefine/>
    <w:semiHidden/>
    <w:rsid w:val="00C555CB"/>
    <w:pPr>
      <w:ind w:left="1320"/>
    </w:pPr>
    <w:rPr>
      <w:rFonts w:asciiTheme="minorHAnsi" w:hAnsiTheme="minorHAnsi" w:cstheme="minorHAnsi"/>
      <w:sz w:val="20"/>
    </w:rPr>
  </w:style>
  <w:style w:type="paragraph" w:styleId="TOC8">
    <w:name w:val="toc 8"/>
    <w:basedOn w:val="Normal"/>
    <w:next w:val="Normal"/>
    <w:autoRedefine/>
    <w:semiHidden/>
    <w:rsid w:val="00C555CB"/>
    <w:pPr>
      <w:ind w:left="1540"/>
    </w:pPr>
    <w:rPr>
      <w:rFonts w:asciiTheme="minorHAnsi" w:hAnsiTheme="minorHAnsi" w:cstheme="minorHAnsi"/>
      <w:sz w:val="20"/>
    </w:rPr>
  </w:style>
  <w:style w:type="paragraph" w:styleId="TOC9">
    <w:name w:val="toc 9"/>
    <w:basedOn w:val="Normal"/>
    <w:next w:val="Normal"/>
    <w:autoRedefine/>
    <w:semiHidden/>
    <w:rsid w:val="00C555CB"/>
    <w:pPr>
      <w:ind w:left="1760"/>
    </w:pPr>
    <w:rPr>
      <w:rFonts w:asciiTheme="minorHAnsi" w:hAnsiTheme="minorHAnsi" w:cstheme="minorHAnsi"/>
      <w:sz w:val="20"/>
    </w:rPr>
  </w:style>
  <w:style w:type="paragraph" w:styleId="Index1">
    <w:name w:val="index 1"/>
    <w:basedOn w:val="Normal"/>
    <w:next w:val="Normal"/>
    <w:autoRedefine/>
    <w:semiHidden/>
    <w:rsid w:val="00C555CB"/>
    <w:pPr>
      <w:tabs>
        <w:tab w:val="right" w:leader="dot" w:pos="9360"/>
      </w:tabs>
      <w:suppressAutoHyphens/>
      <w:ind w:left="1440" w:right="720" w:hanging="1440"/>
    </w:pPr>
  </w:style>
  <w:style w:type="paragraph" w:styleId="Index2">
    <w:name w:val="index 2"/>
    <w:basedOn w:val="Normal"/>
    <w:next w:val="Normal"/>
    <w:autoRedefine/>
    <w:semiHidden/>
    <w:rsid w:val="00C555CB"/>
    <w:pPr>
      <w:tabs>
        <w:tab w:val="right" w:leader="dot" w:pos="9360"/>
      </w:tabs>
      <w:suppressAutoHyphens/>
      <w:ind w:left="1440" w:right="720" w:hanging="720"/>
    </w:pPr>
  </w:style>
  <w:style w:type="paragraph" w:styleId="TOAHeading">
    <w:name w:val="toa heading"/>
    <w:basedOn w:val="Normal"/>
    <w:next w:val="Normal"/>
    <w:semiHidden/>
    <w:rsid w:val="00C555CB"/>
    <w:pPr>
      <w:tabs>
        <w:tab w:val="right" w:pos="9360"/>
      </w:tabs>
      <w:suppressAutoHyphens/>
    </w:pPr>
  </w:style>
  <w:style w:type="paragraph" w:styleId="Caption">
    <w:name w:val="caption"/>
    <w:basedOn w:val="Normal"/>
    <w:next w:val="Normal"/>
    <w:qFormat/>
    <w:rsid w:val="00C555CB"/>
    <w:rPr>
      <w:sz w:val="24"/>
    </w:rPr>
  </w:style>
  <w:style w:type="character" w:customStyle="1" w:styleId="EquationCaption">
    <w:name w:val="_Equation Caption"/>
    <w:rsid w:val="00C555CB"/>
  </w:style>
  <w:style w:type="paragraph" w:styleId="BodyTextIndent">
    <w:name w:val="Body Text Indent"/>
    <w:basedOn w:val="Normal"/>
    <w:rsid w:val="00C555CB"/>
    <w:pPr>
      <w:tabs>
        <w:tab w:val="left" w:pos="-720"/>
        <w:tab w:val="left" w:pos="0"/>
        <w:tab w:val="left" w:pos="88"/>
        <w:tab w:val="left" w:pos="444"/>
        <w:tab w:val="left" w:pos="720"/>
        <w:tab w:val="left" w:pos="1440"/>
        <w:tab w:val="left" w:pos="2160"/>
        <w:tab w:val="left" w:pos="2880"/>
        <w:tab w:val="decimal" w:pos="3254"/>
        <w:tab w:val="left" w:pos="3600"/>
        <w:tab w:val="left" w:pos="4320"/>
        <w:tab w:val="left" w:pos="5040"/>
        <w:tab w:val="decimal" w:pos="5438"/>
        <w:tab w:val="left" w:pos="5760"/>
        <w:tab w:val="left" w:pos="6480"/>
        <w:tab w:val="left" w:pos="6571"/>
        <w:tab w:val="left" w:pos="6660"/>
        <w:tab w:val="left" w:pos="7200"/>
      </w:tabs>
      <w:suppressAutoHyphens/>
      <w:ind w:left="1440" w:hanging="1440"/>
      <w:jc w:val="both"/>
    </w:pPr>
    <w:rPr>
      <w:rFonts w:ascii="Times New Roman" w:hAnsi="Times New Roman"/>
      <w:spacing w:val="-3"/>
      <w:sz w:val="24"/>
    </w:rPr>
  </w:style>
  <w:style w:type="paragraph" w:styleId="BodyTextIndent2">
    <w:name w:val="Body Text Indent 2"/>
    <w:basedOn w:val="Normal"/>
    <w:rsid w:val="00C555CB"/>
    <w:pPr>
      <w:tabs>
        <w:tab w:val="left" w:pos="-720"/>
        <w:tab w:val="left" w:pos="0"/>
        <w:tab w:val="left" w:pos="88"/>
        <w:tab w:val="left" w:pos="444"/>
        <w:tab w:val="left" w:pos="720"/>
        <w:tab w:val="left" w:pos="1322"/>
        <w:tab w:val="left" w:pos="1440"/>
        <w:tab w:val="left" w:pos="2160"/>
        <w:tab w:val="left" w:pos="2880"/>
        <w:tab w:val="left" w:pos="3600"/>
        <w:tab w:val="left" w:pos="4320"/>
        <w:tab w:val="left" w:pos="5040"/>
        <w:tab w:val="left" w:pos="5760"/>
        <w:tab w:val="left" w:pos="6480"/>
        <w:tab w:val="left" w:pos="6571"/>
        <w:tab w:val="left" w:pos="6660"/>
        <w:tab w:val="left" w:pos="7200"/>
      </w:tabs>
      <w:suppressAutoHyphens/>
      <w:ind w:left="720"/>
      <w:jc w:val="both"/>
    </w:pPr>
    <w:rPr>
      <w:rFonts w:ascii="Times New Roman" w:hAnsi="Times New Roman"/>
      <w:spacing w:val="-3"/>
      <w:sz w:val="24"/>
      <w:u w:val="single"/>
    </w:rPr>
  </w:style>
  <w:style w:type="paragraph" w:styleId="BodyTextIndent3">
    <w:name w:val="Body Text Indent 3"/>
    <w:basedOn w:val="Normal"/>
    <w:rsid w:val="00C555CB"/>
    <w:pPr>
      <w:tabs>
        <w:tab w:val="left" w:pos="-720"/>
        <w:tab w:val="left" w:pos="0"/>
        <w:tab w:val="left" w:pos="88"/>
        <w:tab w:val="left" w:pos="444"/>
        <w:tab w:val="left" w:pos="720"/>
        <w:tab w:val="left" w:pos="1322"/>
        <w:tab w:val="left" w:pos="1440"/>
        <w:tab w:val="left" w:pos="2160"/>
        <w:tab w:val="left" w:pos="2880"/>
        <w:tab w:val="left" w:pos="3600"/>
        <w:tab w:val="left" w:pos="4320"/>
        <w:tab w:val="left" w:pos="5040"/>
        <w:tab w:val="left" w:pos="5760"/>
        <w:tab w:val="left" w:pos="6480"/>
        <w:tab w:val="left" w:pos="6571"/>
        <w:tab w:val="left" w:pos="6660"/>
        <w:tab w:val="left" w:pos="7200"/>
      </w:tabs>
      <w:suppressAutoHyphens/>
      <w:ind w:left="432"/>
      <w:jc w:val="both"/>
    </w:pPr>
    <w:rPr>
      <w:rFonts w:ascii="Times New Roman" w:hAnsi="Times New Roman"/>
      <w:spacing w:val="-3"/>
      <w:sz w:val="24"/>
    </w:rPr>
  </w:style>
  <w:style w:type="character" w:styleId="Hyperlink">
    <w:name w:val="Hyperlink"/>
    <w:uiPriority w:val="99"/>
    <w:rsid w:val="00C555CB"/>
    <w:rPr>
      <w:color w:val="0000FF"/>
      <w:u w:val="single"/>
    </w:rPr>
  </w:style>
  <w:style w:type="character" w:styleId="FollowedHyperlink">
    <w:name w:val="FollowedHyperlink"/>
    <w:rsid w:val="00C555CB"/>
    <w:rPr>
      <w:color w:val="800080"/>
      <w:u w:val="single"/>
    </w:rPr>
  </w:style>
  <w:style w:type="paragraph" w:styleId="Footer">
    <w:name w:val="footer"/>
    <w:basedOn w:val="Normal"/>
    <w:link w:val="FooterChar"/>
    <w:uiPriority w:val="99"/>
    <w:rsid w:val="00C555CB"/>
    <w:pPr>
      <w:tabs>
        <w:tab w:val="center" w:pos="4320"/>
        <w:tab w:val="right" w:pos="8640"/>
      </w:tabs>
    </w:pPr>
  </w:style>
  <w:style w:type="character" w:styleId="PageNumber">
    <w:name w:val="page number"/>
    <w:basedOn w:val="DefaultParagraphFont"/>
    <w:rsid w:val="00C555CB"/>
  </w:style>
  <w:style w:type="paragraph" w:styleId="Header">
    <w:name w:val="header"/>
    <w:basedOn w:val="Normal"/>
    <w:link w:val="HeaderChar"/>
    <w:uiPriority w:val="99"/>
    <w:rsid w:val="00C555CB"/>
    <w:pPr>
      <w:tabs>
        <w:tab w:val="center" w:pos="4320"/>
        <w:tab w:val="right" w:pos="8640"/>
      </w:tabs>
    </w:pPr>
  </w:style>
  <w:style w:type="paragraph" w:styleId="BodyText">
    <w:name w:val="Body Text"/>
    <w:basedOn w:val="Normal"/>
    <w:rsid w:val="00C555CB"/>
    <w:pPr>
      <w:tabs>
        <w:tab w:val="left" w:pos="-720"/>
        <w:tab w:val="left" w:pos="0"/>
        <w:tab w:val="left" w:pos="88"/>
        <w:tab w:val="left" w:pos="444"/>
        <w:tab w:val="left" w:pos="720"/>
        <w:tab w:val="left" w:pos="1440"/>
        <w:tab w:val="left" w:pos="2160"/>
        <w:tab w:val="left" w:pos="2880"/>
        <w:tab w:val="left" w:pos="3600"/>
        <w:tab w:val="left" w:pos="4320"/>
        <w:tab w:val="left" w:pos="5040"/>
        <w:tab w:val="left" w:pos="5760"/>
        <w:tab w:val="left" w:pos="6480"/>
        <w:tab w:val="left" w:pos="6571"/>
        <w:tab w:val="left" w:pos="6660"/>
        <w:tab w:val="left" w:pos="7200"/>
      </w:tabs>
      <w:suppressAutoHyphens/>
      <w:spacing w:line="250" w:lineRule="exact"/>
    </w:pPr>
    <w:rPr>
      <w:sz w:val="24"/>
    </w:rPr>
  </w:style>
  <w:style w:type="paragraph" w:styleId="BodyText2">
    <w:name w:val="Body Text 2"/>
    <w:basedOn w:val="Normal"/>
    <w:rsid w:val="00C555CB"/>
    <w:pPr>
      <w:tabs>
        <w:tab w:val="left" w:pos="360"/>
      </w:tabs>
      <w:suppressAutoHyphens/>
      <w:spacing w:line="250" w:lineRule="exact"/>
      <w:jc w:val="both"/>
    </w:pPr>
    <w:rPr>
      <w:rFonts w:ascii="Californian FB" w:hAnsi="Californian FB"/>
      <w:spacing w:val="-3"/>
      <w:sz w:val="24"/>
    </w:rPr>
  </w:style>
  <w:style w:type="paragraph" w:customStyle="1" w:styleId="Default">
    <w:name w:val="Default"/>
    <w:rsid w:val="00F00470"/>
    <w:pPr>
      <w:autoSpaceDE w:val="0"/>
      <w:autoSpaceDN w:val="0"/>
      <w:adjustRightInd w:val="0"/>
    </w:pPr>
    <w:rPr>
      <w:color w:val="000000"/>
      <w:sz w:val="24"/>
      <w:szCs w:val="24"/>
    </w:rPr>
  </w:style>
  <w:style w:type="paragraph" w:styleId="BalloonText">
    <w:name w:val="Balloon Text"/>
    <w:basedOn w:val="Normal"/>
    <w:link w:val="BalloonTextChar"/>
    <w:rsid w:val="00D1298E"/>
    <w:rPr>
      <w:rFonts w:ascii="Tahoma" w:hAnsi="Tahoma"/>
      <w:sz w:val="16"/>
      <w:szCs w:val="16"/>
    </w:rPr>
  </w:style>
  <w:style w:type="character" w:customStyle="1" w:styleId="BalloonTextChar">
    <w:name w:val="Balloon Text Char"/>
    <w:link w:val="BalloonText"/>
    <w:rsid w:val="00D1298E"/>
    <w:rPr>
      <w:rFonts w:ascii="Tahoma" w:hAnsi="Tahoma" w:cs="Tahoma"/>
      <w:snapToGrid w:val="0"/>
      <w:sz w:val="16"/>
      <w:szCs w:val="16"/>
    </w:rPr>
  </w:style>
  <w:style w:type="paragraph" w:styleId="Title">
    <w:name w:val="Title"/>
    <w:basedOn w:val="Normal"/>
    <w:link w:val="TitleChar"/>
    <w:qFormat/>
    <w:rsid w:val="002C30AB"/>
    <w:pPr>
      <w:widowControl/>
      <w:jc w:val="center"/>
    </w:pPr>
    <w:rPr>
      <w:rFonts w:ascii="NewCenturySchlbk" w:hAnsi="NewCenturySchlbk"/>
      <w:snapToGrid/>
      <w:sz w:val="52"/>
    </w:rPr>
  </w:style>
  <w:style w:type="character" w:customStyle="1" w:styleId="TitleChar">
    <w:name w:val="Title Char"/>
    <w:link w:val="Title"/>
    <w:rsid w:val="002C30AB"/>
    <w:rPr>
      <w:rFonts w:ascii="NewCenturySchlbk" w:hAnsi="NewCenturySchlbk"/>
      <w:sz w:val="52"/>
    </w:rPr>
  </w:style>
  <w:style w:type="paragraph" w:styleId="ListParagraph">
    <w:name w:val="List Paragraph"/>
    <w:basedOn w:val="Normal"/>
    <w:uiPriority w:val="1"/>
    <w:qFormat/>
    <w:rsid w:val="002B5A9F"/>
    <w:pPr>
      <w:widowControl/>
      <w:spacing w:after="200" w:line="276" w:lineRule="auto"/>
      <w:ind w:left="720"/>
      <w:contextualSpacing/>
    </w:pPr>
    <w:rPr>
      <w:rFonts w:ascii="Calibri" w:eastAsia="Calibri" w:hAnsi="Calibri"/>
      <w:snapToGrid/>
      <w:szCs w:val="22"/>
    </w:rPr>
  </w:style>
  <w:style w:type="table" w:styleId="TableGrid">
    <w:name w:val="Table Grid"/>
    <w:basedOn w:val="TableNormal"/>
    <w:uiPriority w:val="59"/>
    <w:rsid w:val="002960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960CE"/>
    <w:rPr>
      <w:rFonts w:ascii="Dutch 801 Roman" w:hAnsi="Dutch 801 Roman"/>
      <w:snapToGrid w:val="0"/>
      <w:sz w:val="22"/>
    </w:rPr>
  </w:style>
  <w:style w:type="paragraph" w:styleId="TOCHeading">
    <w:name w:val="TOC Heading"/>
    <w:basedOn w:val="Heading1"/>
    <w:next w:val="Normal"/>
    <w:uiPriority w:val="39"/>
    <w:unhideWhenUsed/>
    <w:qFormat/>
    <w:rsid w:val="004A6089"/>
    <w:pPr>
      <w:keepLines/>
      <w:widowControl/>
      <w:tabs>
        <w:tab w:val="clear" w:pos="5184"/>
      </w:tabs>
      <w:suppressAutoHyphens w:val="0"/>
      <w:spacing w:before="480" w:line="276" w:lineRule="auto"/>
      <w:jc w:val="left"/>
      <w:outlineLvl w:val="9"/>
    </w:pPr>
    <w:rPr>
      <w:rFonts w:ascii="Cambria" w:eastAsia="MS Gothic" w:hAnsi="Cambria"/>
      <w:bCs/>
      <w:snapToGrid/>
      <w:color w:val="365F91"/>
      <w:spacing w:val="0"/>
      <w:sz w:val="28"/>
      <w:szCs w:val="28"/>
      <w:lang w:eastAsia="ja-JP"/>
    </w:rPr>
  </w:style>
  <w:style w:type="paragraph" w:customStyle="1" w:styleId="TOC">
    <w:name w:val="TOC"/>
    <w:basedOn w:val="Heading1"/>
    <w:link w:val="TOCChar"/>
    <w:rsid w:val="004A6089"/>
    <w:rPr>
      <w:sz w:val="22"/>
      <w:szCs w:val="22"/>
    </w:rPr>
  </w:style>
  <w:style w:type="paragraph" w:customStyle="1" w:styleId="AllCaps">
    <w:name w:val="All Caps"/>
    <w:basedOn w:val="Normal"/>
    <w:link w:val="AllCapsChar"/>
    <w:qFormat/>
    <w:rsid w:val="004A6089"/>
    <w:pPr>
      <w:jc w:val="center"/>
    </w:pPr>
    <w:rPr>
      <w:rFonts w:ascii="Times New Roman" w:hAnsi="Times New Roman"/>
      <w:b/>
      <w:caps/>
    </w:rPr>
  </w:style>
  <w:style w:type="character" w:customStyle="1" w:styleId="Heading1Char">
    <w:name w:val="Heading 1 Char"/>
    <w:link w:val="Heading1"/>
    <w:rsid w:val="0002156C"/>
    <w:rPr>
      <w:b/>
      <w:caps/>
      <w:snapToGrid w:val="0"/>
      <w:spacing w:val="-3"/>
      <w:sz w:val="24"/>
    </w:rPr>
  </w:style>
  <w:style w:type="character" w:customStyle="1" w:styleId="TOCChar">
    <w:name w:val="TOC Char"/>
    <w:link w:val="TOC"/>
    <w:rsid w:val="004A6089"/>
    <w:rPr>
      <w:b/>
      <w:snapToGrid w:val="0"/>
      <w:spacing w:val="-3"/>
      <w:sz w:val="22"/>
      <w:szCs w:val="22"/>
    </w:rPr>
  </w:style>
  <w:style w:type="character" w:customStyle="1" w:styleId="AllCapsChar">
    <w:name w:val="All Caps Char"/>
    <w:link w:val="AllCaps"/>
    <w:rsid w:val="004A6089"/>
    <w:rPr>
      <w:b/>
      <w:caps/>
      <w:snapToGrid w:val="0"/>
      <w:sz w:val="22"/>
    </w:rPr>
  </w:style>
  <w:style w:type="character" w:customStyle="1" w:styleId="HeaderChar">
    <w:name w:val="Header Char"/>
    <w:link w:val="Header"/>
    <w:uiPriority w:val="99"/>
    <w:rsid w:val="00F07DEB"/>
    <w:rPr>
      <w:rFonts w:ascii="Dutch 801 Roman" w:hAnsi="Dutch 801 Roman"/>
      <w:snapToGrid w:val="0"/>
      <w:sz w:val="22"/>
    </w:rPr>
  </w:style>
  <w:style w:type="character" w:styleId="CommentReference">
    <w:name w:val="annotation reference"/>
    <w:basedOn w:val="DefaultParagraphFont"/>
    <w:semiHidden/>
    <w:unhideWhenUsed/>
    <w:rsid w:val="0087044B"/>
    <w:rPr>
      <w:sz w:val="16"/>
      <w:szCs w:val="16"/>
    </w:rPr>
  </w:style>
  <w:style w:type="paragraph" w:styleId="CommentText">
    <w:name w:val="annotation text"/>
    <w:basedOn w:val="Normal"/>
    <w:link w:val="CommentTextChar"/>
    <w:semiHidden/>
    <w:unhideWhenUsed/>
    <w:rsid w:val="0087044B"/>
    <w:rPr>
      <w:sz w:val="20"/>
    </w:rPr>
  </w:style>
  <w:style w:type="character" w:customStyle="1" w:styleId="CommentTextChar">
    <w:name w:val="Comment Text Char"/>
    <w:basedOn w:val="DefaultParagraphFont"/>
    <w:link w:val="CommentText"/>
    <w:semiHidden/>
    <w:rsid w:val="0087044B"/>
    <w:rPr>
      <w:rFonts w:ascii="Dutch 801 Roman" w:hAnsi="Dutch 801 Roman"/>
      <w:snapToGrid w:val="0"/>
    </w:rPr>
  </w:style>
  <w:style w:type="paragraph" w:styleId="CommentSubject">
    <w:name w:val="annotation subject"/>
    <w:basedOn w:val="CommentText"/>
    <w:next w:val="CommentText"/>
    <w:link w:val="CommentSubjectChar"/>
    <w:semiHidden/>
    <w:unhideWhenUsed/>
    <w:rsid w:val="0087044B"/>
    <w:rPr>
      <w:b/>
      <w:bCs/>
    </w:rPr>
  </w:style>
  <w:style w:type="character" w:customStyle="1" w:styleId="CommentSubjectChar">
    <w:name w:val="Comment Subject Char"/>
    <w:basedOn w:val="CommentTextChar"/>
    <w:link w:val="CommentSubject"/>
    <w:semiHidden/>
    <w:rsid w:val="0087044B"/>
    <w:rPr>
      <w:rFonts w:ascii="Dutch 801 Roman" w:hAnsi="Dutch 801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49">
      <w:bodyDiv w:val="1"/>
      <w:marLeft w:val="0"/>
      <w:marRight w:val="0"/>
      <w:marTop w:val="0"/>
      <w:marBottom w:val="0"/>
      <w:divBdr>
        <w:top w:val="none" w:sz="0" w:space="0" w:color="auto"/>
        <w:left w:val="none" w:sz="0" w:space="0" w:color="auto"/>
        <w:bottom w:val="none" w:sz="0" w:space="0" w:color="auto"/>
        <w:right w:val="none" w:sz="0" w:space="0" w:color="auto"/>
      </w:divBdr>
    </w:div>
    <w:div w:id="1199705507">
      <w:bodyDiv w:val="1"/>
      <w:marLeft w:val="0"/>
      <w:marRight w:val="0"/>
      <w:marTop w:val="0"/>
      <w:marBottom w:val="0"/>
      <w:divBdr>
        <w:top w:val="none" w:sz="0" w:space="0" w:color="auto"/>
        <w:left w:val="none" w:sz="0" w:space="0" w:color="auto"/>
        <w:bottom w:val="none" w:sz="0" w:space="0" w:color="auto"/>
        <w:right w:val="none" w:sz="0" w:space="0" w:color="auto"/>
      </w:divBdr>
    </w:div>
    <w:div w:id="1920559309">
      <w:bodyDiv w:val="1"/>
      <w:marLeft w:val="0"/>
      <w:marRight w:val="0"/>
      <w:marTop w:val="0"/>
      <w:marBottom w:val="0"/>
      <w:divBdr>
        <w:top w:val="none" w:sz="0" w:space="0" w:color="auto"/>
        <w:left w:val="none" w:sz="0" w:space="0" w:color="auto"/>
        <w:bottom w:val="none" w:sz="0" w:space="0" w:color="auto"/>
        <w:right w:val="none" w:sz="0" w:space="0" w:color="auto"/>
      </w:divBdr>
    </w:div>
    <w:div w:id="20614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fits@maine.ed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edu/benefi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maine.edu/system/ea/images/SystemLogoCOLORjpgfile_000.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DA9B-29AE-4505-86E8-5DD8A07B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19647</Words>
  <Characters>111988</Characters>
  <Application>Microsoft Office Word</Application>
  <DocSecurity>8</DocSecurity>
  <Lines>933</Lines>
  <Paragraphs>262</Paragraphs>
  <ScaleCrop>false</ScaleCrop>
  <HeadingPairs>
    <vt:vector size="2" baseType="variant">
      <vt:variant>
        <vt:lpstr>Title</vt:lpstr>
      </vt:variant>
      <vt:variant>
        <vt:i4>1</vt:i4>
      </vt:variant>
    </vt:vector>
  </HeadingPairs>
  <TitlesOfParts>
    <vt:vector size="1" baseType="lpstr">
      <vt:lpstr>TABLE OF CONTENTSError</vt:lpstr>
    </vt:vector>
  </TitlesOfParts>
  <Company>University of Maine System</Company>
  <LinksUpToDate>false</LinksUpToDate>
  <CharactersWithSpaces>131373</CharactersWithSpaces>
  <SharedDoc>false</SharedDoc>
  <HLinks>
    <vt:vector size="288" baseType="variant">
      <vt:variant>
        <vt:i4>2555962</vt:i4>
      </vt:variant>
      <vt:variant>
        <vt:i4>141</vt:i4>
      </vt:variant>
      <vt:variant>
        <vt:i4>0</vt:i4>
      </vt:variant>
      <vt:variant>
        <vt:i4>5</vt:i4>
      </vt:variant>
      <vt:variant>
        <vt:lpwstr>http://www.maine.edu/pdf/policecba.pdf</vt:lpwstr>
      </vt:variant>
      <vt:variant>
        <vt:lpwstr/>
      </vt:variant>
      <vt:variant>
        <vt:i4>7143544</vt:i4>
      </vt:variant>
      <vt:variant>
        <vt:i4>138</vt:i4>
      </vt:variant>
      <vt:variant>
        <vt:i4>0</vt:i4>
      </vt:variant>
      <vt:variant>
        <vt:i4>5</vt:i4>
      </vt:variant>
      <vt:variant>
        <vt:lpwstr>http://www.maine.edu/pdf/policewsch0607.pdf</vt:lpwstr>
      </vt:variant>
      <vt:variant>
        <vt:lpwstr/>
      </vt:variant>
      <vt:variant>
        <vt:i4>5111839</vt:i4>
      </vt:variant>
      <vt:variant>
        <vt:i4>135</vt:i4>
      </vt:variant>
      <vt:variant>
        <vt:i4>0</vt:i4>
      </vt:variant>
      <vt:variant>
        <vt:i4>5</vt:i4>
      </vt:variant>
      <vt:variant>
        <vt:lpwstr>http://www.maine.edu/pdf/police2-3C63.pdf</vt:lpwstr>
      </vt:variant>
      <vt:variant>
        <vt:lpwstr/>
      </vt:variant>
      <vt:variant>
        <vt:i4>5242970</vt:i4>
      </vt:variant>
      <vt:variant>
        <vt:i4>132</vt:i4>
      </vt:variant>
      <vt:variant>
        <vt:i4>0</vt:i4>
      </vt:variant>
      <vt:variant>
        <vt:i4>5</vt:i4>
      </vt:variant>
      <vt:variant>
        <vt:lpwstr>http://www.maine.edu/pdf/policesteponeC51.pdf</vt:lpwstr>
      </vt:variant>
      <vt:variant>
        <vt:lpwstr/>
      </vt:variant>
      <vt:variant>
        <vt:i4>3407969</vt:i4>
      </vt:variant>
      <vt:variant>
        <vt:i4>129</vt:i4>
      </vt:variant>
      <vt:variant>
        <vt:i4>0</vt:i4>
      </vt:variant>
      <vt:variant>
        <vt:i4>5</vt:i4>
      </vt:variant>
      <vt:variant>
        <vt:lpwstr/>
      </vt:variant>
      <vt:variant>
        <vt:lpwstr>A44</vt:lpwstr>
      </vt:variant>
      <vt:variant>
        <vt:i4>3407969</vt:i4>
      </vt:variant>
      <vt:variant>
        <vt:i4>126</vt:i4>
      </vt:variant>
      <vt:variant>
        <vt:i4>0</vt:i4>
      </vt:variant>
      <vt:variant>
        <vt:i4>5</vt:i4>
      </vt:variant>
      <vt:variant>
        <vt:lpwstr/>
      </vt:variant>
      <vt:variant>
        <vt:lpwstr>A43</vt:lpwstr>
      </vt:variant>
      <vt:variant>
        <vt:i4>3407969</vt:i4>
      </vt:variant>
      <vt:variant>
        <vt:i4>123</vt:i4>
      </vt:variant>
      <vt:variant>
        <vt:i4>0</vt:i4>
      </vt:variant>
      <vt:variant>
        <vt:i4>5</vt:i4>
      </vt:variant>
      <vt:variant>
        <vt:lpwstr/>
      </vt:variant>
      <vt:variant>
        <vt:lpwstr>A42</vt:lpwstr>
      </vt:variant>
      <vt:variant>
        <vt:i4>3407969</vt:i4>
      </vt:variant>
      <vt:variant>
        <vt:i4>120</vt:i4>
      </vt:variant>
      <vt:variant>
        <vt:i4>0</vt:i4>
      </vt:variant>
      <vt:variant>
        <vt:i4>5</vt:i4>
      </vt:variant>
      <vt:variant>
        <vt:lpwstr/>
      </vt:variant>
      <vt:variant>
        <vt:lpwstr>A41</vt:lpwstr>
      </vt:variant>
      <vt:variant>
        <vt:i4>3407969</vt:i4>
      </vt:variant>
      <vt:variant>
        <vt:i4>117</vt:i4>
      </vt:variant>
      <vt:variant>
        <vt:i4>0</vt:i4>
      </vt:variant>
      <vt:variant>
        <vt:i4>5</vt:i4>
      </vt:variant>
      <vt:variant>
        <vt:lpwstr/>
      </vt:variant>
      <vt:variant>
        <vt:lpwstr>A40</vt:lpwstr>
      </vt:variant>
      <vt:variant>
        <vt:i4>3342433</vt:i4>
      </vt:variant>
      <vt:variant>
        <vt:i4>114</vt:i4>
      </vt:variant>
      <vt:variant>
        <vt:i4>0</vt:i4>
      </vt:variant>
      <vt:variant>
        <vt:i4>5</vt:i4>
      </vt:variant>
      <vt:variant>
        <vt:lpwstr/>
      </vt:variant>
      <vt:variant>
        <vt:lpwstr>A39</vt:lpwstr>
      </vt:variant>
      <vt:variant>
        <vt:i4>3342433</vt:i4>
      </vt:variant>
      <vt:variant>
        <vt:i4>111</vt:i4>
      </vt:variant>
      <vt:variant>
        <vt:i4>0</vt:i4>
      </vt:variant>
      <vt:variant>
        <vt:i4>5</vt:i4>
      </vt:variant>
      <vt:variant>
        <vt:lpwstr/>
      </vt:variant>
      <vt:variant>
        <vt:lpwstr>A38</vt:lpwstr>
      </vt:variant>
      <vt:variant>
        <vt:i4>3342433</vt:i4>
      </vt:variant>
      <vt:variant>
        <vt:i4>108</vt:i4>
      </vt:variant>
      <vt:variant>
        <vt:i4>0</vt:i4>
      </vt:variant>
      <vt:variant>
        <vt:i4>5</vt:i4>
      </vt:variant>
      <vt:variant>
        <vt:lpwstr/>
      </vt:variant>
      <vt:variant>
        <vt:lpwstr>A37</vt:lpwstr>
      </vt:variant>
      <vt:variant>
        <vt:i4>3342433</vt:i4>
      </vt:variant>
      <vt:variant>
        <vt:i4>105</vt:i4>
      </vt:variant>
      <vt:variant>
        <vt:i4>0</vt:i4>
      </vt:variant>
      <vt:variant>
        <vt:i4>5</vt:i4>
      </vt:variant>
      <vt:variant>
        <vt:lpwstr/>
      </vt:variant>
      <vt:variant>
        <vt:lpwstr>A36</vt:lpwstr>
      </vt:variant>
      <vt:variant>
        <vt:i4>3342433</vt:i4>
      </vt:variant>
      <vt:variant>
        <vt:i4>102</vt:i4>
      </vt:variant>
      <vt:variant>
        <vt:i4>0</vt:i4>
      </vt:variant>
      <vt:variant>
        <vt:i4>5</vt:i4>
      </vt:variant>
      <vt:variant>
        <vt:lpwstr/>
      </vt:variant>
      <vt:variant>
        <vt:lpwstr>A35</vt:lpwstr>
      </vt:variant>
      <vt:variant>
        <vt:i4>3342433</vt:i4>
      </vt:variant>
      <vt:variant>
        <vt:i4>99</vt:i4>
      </vt:variant>
      <vt:variant>
        <vt:i4>0</vt:i4>
      </vt:variant>
      <vt:variant>
        <vt:i4>5</vt:i4>
      </vt:variant>
      <vt:variant>
        <vt:lpwstr/>
      </vt:variant>
      <vt:variant>
        <vt:lpwstr>A34</vt:lpwstr>
      </vt:variant>
      <vt:variant>
        <vt:i4>3342433</vt:i4>
      </vt:variant>
      <vt:variant>
        <vt:i4>96</vt:i4>
      </vt:variant>
      <vt:variant>
        <vt:i4>0</vt:i4>
      </vt:variant>
      <vt:variant>
        <vt:i4>5</vt:i4>
      </vt:variant>
      <vt:variant>
        <vt:lpwstr/>
      </vt:variant>
      <vt:variant>
        <vt:lpwstr>A33</vt:lpwstr>
      </vt:variant>
      <vt:variant>
        <vt:i4>3342433</vt:i4>
      </vt:variant>
      <vt:variant>
        <vt:i4>93</vt:i4>
      </vt:variant>
      <vt:variant>
        <vt:i4>0</vt:i4>
      </vt:variant>
      <vt:variant>
        <vt:i4>5</vt:i4>
      </vt:variant>
      <vt:variant>
        <vt:lpwstr/>
      </vt:variant>
      <vt:variant>
        <vt:lpwstr>A32</vt:lpwstr>
      </vt:variant>
      <vt:variant>
        <vt:i4>3342433</vt:i4>
      </vt:variant>
      <vt:variant>
        <vt:i4>90</vt:i4>
      </vt:variant>
      <vt:variant>
        <vt:i4>0</vt:i4>
      </vt:variant>
      <vt:variant>
        <vt:i4>5</vt:i4>
      </vt:variant>
      <vt:variant>
        <vt:lpwstr/>
      </vt:variant>
      <vt:variant>
        <vt:lpwstr>A31</vt:lpwstr>
      </vt:variant>
      <vt:variant>
        <vt:i4>3342433</vt:i4>
      </vt:variant>
      <vt:variant>
        <vt:i4>87</vt:i4>
      </vt:variant>
      <vt:variant>
        <vt:i4>0</vt:i4>
      </vt:variant>
      <vt:variant>
        <vt:i4>5</vt:i4>
      </vt:variant>
      <vt:variant>
        <vt:lpwstr/>
      </vt:variant>
      <vt:variant>
        <vt:lpwstr>A30</vt:lpwstr>
      </vt:variant>
      <vt:variant>
        <vt:i4>3276897</vt:i4>
      </vt:variant>
      <vt:variant>
        <vt:i4>84</vt:i4>
      </vt:variant>
      <vt:variant>
        <vt:i4>0</vt:i4>
      </vt:variant>
      <vt:variant>
        <vt:i4>5</vt:i4>
      </vt:variant>
      <vt:variant>
        <vt:lpwstr/>
      </vt:variant>
      <vt:variant>
        <vt:lpwstr>A29</vt:lpwstr>
      </vt:variant>
      <vt:variant>
        <vt:i4>3276897</vt:i4>
      </vt:variant>
      <vt:variant>
        <vt:i4>81</vt:i4>
      </vt:variant>
      <vt:variant>
        <vt:i4>0</vt:i4>
      </vt:variant>
      <vt:variant>
        <vt:i4>5</vt:i4>
      </vt:variant>
      <vt:variant>
        <vt:lpwstr/>
      </vt:variant>
      <vt:variant>
        <vt:lpwstr>A28</vt:lpwstr>
      </vt:variant>
      <vt:variant>
        <vt:i4>3276897</vt:i4>
      </vt:variant>
      <vt:variant>
        <vt:i4>78</vt:i4>
      </vt:variant>
      <vt:variant>
        <vt:i4>0</vt:i4>
      </vt:variant>
      <vt:variant>
        <vt:i4>5</vt:i4>
      </vt:variant>
      <vt:variant>
        <vt:lpwstr/>
      </vt:variant>
      <vt:variant>
        <vt:lpwstr>A27</vt:lpwstr>
      </vt:variant>
      <vt:variant>
        <vt:i4>3276897</vt:i4>
      </vt:variant>
      <vt:variant>
        <vt:i4>75</vt:i4>
      </vt:variant>
      <vt:variant>
        <vt:i4>0</vt:i4>
      </vt:variant>
      <vt:variant>
        <vt:i4>5</vt:i4>
      </vt:variant>
      <vt:variant>
        <vt:lpwstr/>
      </vt:variant>
      <vt:variant>
        <vt:lpwstr>A26</vt:lpwstr>
      </vt:variant>
      <vt:variant>
        <vt:i4>3276897</vt:i4>
      </vt:variant>
      <vt:variant>
        <vt:i4>72</vt:i4>
      </vt:variant>
      <vt:variant>
        <vt:i4>0</vt:i4>
      </vt:variant>
      <vt:variant>
        <vt:i4>5</vt:i4>
      </vt:variant>
      <vt:variant>
        <vt:lpwstr/>
      </vt:variant>
      <vt:variant>
        <vt:lpwstr>A25</vt:lpwstr>
      </vt:variant>
      <vt:variant>
        <vt:i4>3276897</vt:i4>
      </vt:variant>
      <vt:variant>
        <vt:i4>69</vt:i4>
      </vt:variant>
      <vt:variant>
        <vt:i4>0</vt:i4>
      </vt:variant>
      <vt:variant>
        <vt:i4>5</vt:i4>
      </vt:variant>
      <vt:variant>
        <vt:lpwstr/>
      </vt:variant>
      <vt:variant>
        <vt:lpwstr>A24</vt:lpwstr>
      </vt:variant>
      <vt:variant>
        <vt:i4>3276897</vt:i4>
      </vt:variant>
      <vt:variant>
        <vt:i4>66</vt:i4>
      </vt:variant>
      <vt:variant>
        <vt:i4>0</vt:i4>
      </vt:variant>
      <vt:variant>
        <vt:i4>5</vt:i4>
      </vt:variant>
      <vt:variant>
        <vt:lpwstr/>
      </vt:variant>
      <vt:variant>
        <vt:lpwstr>A23</vt:lpwstr>
      </vt:variant>
      <vt:variant>
        <vt:i4>3276897</vt:i4>
      </vt:variant>
      <vt:variant>
        <vt:i4>63</vt:i4>
      </vt:variant>
      <vt:variant>
        <vt:i4>0</vt:i4>
      </vt:variant>
      <vt:variant>
        <vt:i4>5</vt:i4>
      </vt:variant>
      <vt:variant>
        <vt:lpwstr/>
      </vt:variant>
      <vt:variant>
        <vt:lpwstr>A22</vt:lpwstr>
      </vt:variant>
      <vt:variant>
        <vt:i4>3276897</vt:i4>
      </vt:variant>
      <vt:variant>
        <vt:i4>60</vt:i4>
      </vt:variant>
      <vt:variant>
        <vt:i4>0</vt:i4>
      </vt:variant>
      <vt:variant>
        <vt:i4>5</vt:i4>
      </vt:variant>
      <vt:variant>
        <vt:lpwstr/>
      </vt:variant>
      <vt:variant>
        <vt:lpwstr>A21</vt:lpwstr>
      </vt:variant>
      <vt:variant>
        <vt:i4>3276897</vt:i4>
      </vt:variant>
      <vt:variant>
        <vt:i4>57</vt:i4>
      </vt:variant>
      <vt:variant>
        <vt:i4>0</vt:i4>
      </vt:variant>
      <vt:variant>
        <vt:i4>5</vt:i4>
      </vt:variant>
      <vt:variant>
        <vt:lpwstr/>
      </vt:variant>
      <vt:variant>
        <vt:lpwstr>A20</vt:lpwstr>
      </vt:variant>
      <vt:variant>
        <vt:i4>3211361</vt:i4>
      </vt:variant>
      <vt:variant>
        <vt:i4>54</vt:i4>
      </vt:variant>
      <vt:variant>
        <vt:i4>0</vt:i4>
      </vt:variant>
      <vt:variant>
        <vt:i4>5</vt:i4>
      </vt:variant>
      <vt:variant>
        <vt:lpwstr/>
      </vt:variant>
      <vt:variant>
        <vt:lpwstr>A19</vt:lpwstr>
      </vt:variant>
      <vt:variant>
        <vt:i4>3211361</vt:i4>
      </vt:variant>
      <vt:variant>
        <vt:i4>51</vt:i4>
      </vt:variant>
      <vt:variant>
        <vt:i4>0</vt:i4>
      </vt:variant>
      <vt:variant>
        <vt:i4>5</vt:i4>
      </vt:variant>
      <vt:variant>
        <vt:lpwstr/>
      </vt:variant>
      <vt:variant>
        <vt:lpwstr>A18</vt:lpwstr>
      </vt:variant>
      <vt:variant>
        <vt:i4>3211361</vt:i4>
      </vt:variant>
      <vt:variant>
        <vt:i4>48</vt:i4>
      </vt:variant>
      <vt:variant>
        <vt:i4>0</vt:i4>
      </vt:variant>
      <vt:variant>
        <vt:i4>5</vt:i4>
      </vt:variant>
      <vt:variant>
        <vt:lpwstr/>
      </vt:variant>
      <vt:variant>
        <vt:lpwstr>A17</vt:lpwstr>
      </vt:variant>
      <vt:variant>
        <vt:i4>3211361</vt:i4>
      </vt:variant>
      <vt:variant>
        <vt:i4>45</vt:i4>
      </vt:variant>
      <vt:variant>
        <vt:i4>0</vt:i4>
      </vt:variant>
      <vt:variant>
        <vt:i4>5</vt:i4>
      </vt:variant>
      <vt:variant>
        <vt:lpwstr/>
      </vt:variant>
      <vt:variant>
        <vt:lpwstr>A16</vt:lpwstr>
      </vt:variant>
      <vt:variant>
        <vt:i4>3211361</vt:i4>
      </vt:variant>
      <vt:variant>
        <vt:i4>42</vt:i4>
      </vt:variant>
      <vt:variant>
        <vt:i4>0</vt:i4>
      </vt:variant>
      <vt:variant>
        <vt:i4>5</vt:i4>
      </vt:variant>
      <vt:variant>
        <vt:lpwstr/>
      </vt:variant>
      <vt:variant>
        <vt:lpwstr>A15</vt:lpwstr>
      </vt:variant>
      <vt:variant>
        <vt:i4>3211361</vt:i4>
      </vt:variant>
      <vt:variant>
        <vt:i4>39</vt:i4>
      </vt:variant>
      <vt:variant>
        <vt:i4>0</vt:i4>
      </vt:variant>
      <vt:variant>
        <vt:i4>5</vt:i4>
      </vt:variant>
      <vt:variant>
        <vt:lpwstr/>
      </vt:variant>
      <vt:variant>
        <vt:lpwstr>A14</vt:lpwstr>
      </vt:variant>
      <vt:variant>
        <vt:i4>3211361</vt:i4>
      </vt:variant>
      <vt:variant>
        <vt:i4>36</vt:i4>
      </vt:variant>
      <vt:variant>
        <vt:i4>0</vt:i4>
      </vt:variant>
      <vt:variant>
        <vt:i4>5</vt:i4>
      </vt:variant>
      <vt:variant>
        <vt:lpwstr/>
      </vt:variant>
      <vt:variant>
        <vt:lpwstr>A13</vt:lpwstr>
      </vt:variant>
      <vt:variant>
        <vt:i4>3211361</vt:i4>
      </vt:variant>
      <vt:variant>
        <vt:i4>33</vt:i4>
      </vt:variant>
      <vt:variant>
        <vt:i4>0</vt:i4>
      </vt:variant>
      <vt:variant>
        <vt:i4>5</vt:i4>
      </vt:variant>
      <vt:variant>
        <vt:lpwstr/>
      </vt:variant>
      <vt:variant>
        <vt:lpwstr>A12</vt:lpwstr>
      </vt:variant>
      <vt:variant>
        <vt:i4>3211361</vt:i4>
      </vt:variant>
      <vt:variant>
        <vt:i4>30</vt:i4>
      </vt:variant>
      <vt:variant>
        <vt:i4>0</vt:i4>
      </vt:variant>
      <vt:variant>
        <vt:i4>5</vt:i4>
      </vt:variant>
      <vt:variant>
        <vt:lpwstr/>
      </vt:variant>
      <vt:variant>
        <vt:lpwstr>A11</vt:lpwstr>
      </vt:variant>
      <vt:variant>
        <vt:i4>3211361</vt:i4>
      </vt:variant>
      <vt:variant>
        <vt:i4>27</vt:i4>
      </vt:variant>
      <vt:variant>
        <vt:i4>0</vt:i4>
      </vt:variant>
      <vt:variant>
        <vt:i4>5</vt:i4>
      </vt:variant>
      <vt:variant>
        <vt:lpwstr/>
      </vt:variant>
      <vt:variant>
        <vt:lpwstr>A10</vt:lpwstr>
      </vt:variant>
      <vt:variant>
        <vt:i4>3735649</vt:i4>
      </vt:variant>
      <vt:variant>
        <vt:i4>24</vt:i4>
      </vt:variant>
      <vt:variant>
        <vt:i4>0</vt:i4>
      </vt:variant>
      <vt:variant>
        <vt:i4>5</vt:i4>
      </vt:variant>
      <vt:variant>
        <vt:lpwstr/>
      </vt:variant>
      <vt:variant>
        <vt:lpwstr>A9</vt:lpwstr>
      </vt:variant>
      <vt:variant>
        <vt:i4>3670113</vt:i4>
      </vt:variant>
      <vt:variant>
        <vt:i4>21</vt:i4>
      </vt:variant>
      <vt:variant>
        <vt:i4>0</vt:i4>
      </vt:variant>
      <vt:variant>
        <vt:i4>5</vt:i4>
      </vt:variant>
      <vt:variant>
        <vt:lpwstr/>
      </vt:variant>
      <vt:variant>
        <vt:lpwstr>A8</vt:lpwstr>
      </vt:variant>
      <vt:variant>
        <vt:i4>3604577</vt:i4>
      </vt:variant>
      <vt:variant>
        <vt:i4>18</vt:i4>
      </vt:variant>
      <vt:variant>
        <vt:i4>0</vt:i4>
      </vt:variant>
      <vt:variant>
        <vt:i4>5</vt:i4>
      </vt:variant>
      <vt:variant>
        <vt:lpwstr/>
      </vt:variant>
      <vt:variant>
        <vt:lpwstr>A7</vt:lpwstr>
      </vt:variant>
      <vt:variant>
        <vt:i4>3539041</vt:i4>
      </vt:variant>
      <vt:variant>
        <vt:i4>15</vt:i4>
      </vt:variant>
      <vt:variant>
        <vt:i4>0</vt:i4>
      </vt:variant>
      <vt:variant>
        <vt:i4>5</vt:i4>
      </vt:variant>
      <vt:variant>
        <vt:lpwstr/>
      </vt:variant>
      <vt:variant>
        <vt:lpwstr>A6</vt:lpwstr>
      </vt:variant>
      <vt:variant>
        <vt:i4>3473505</vt:i4>
      </vt:variant>
      <vt:variant>
        <vt:i4>12</vt:i4>
      </vt:variant>
      <vt:variant>
        <vt:i4>0</vt:i4>
      </vt:variant>
      <vt:variant>
        <vt:i4>5</vt:i4>
      </vt:variant>
      <vt:variant>
        <vt:lpwstr/>
      </vt:variant>
      <vt:variant>
        <vt:lpwstr>A5</vt:lpwstr>
      </vt:variant>
      <vt:variant>
        <vt:i4>3407969</vt:i4>
      </vt:variant>
      <vt:variant>
        <vt:i4>9</vt:i4>
      </vt:variant>
      <vt:variant>
        <vt:i4>0</vt:i4>
      </vt:variant>
      <vt:variant>
        <vt:i4>5</vt:i4>
      </vt:variant>
      <vt:variant>
        <vt:lpwstr/>
      </vt:variant>
      <vt:variant>
        <vt:lpwstr>A4</vt:lpwstr>
      </vt:variant>
      <vt:variant>
        <vt:i4>3342433</vt:i4>
      </vt:variant>
      <vt:variant>
        <vt:i4>6</vt:i4>
      </vt:variant>
      <vt:variant>
        <vt:i4>0</vt:i4>
      </vt:variant>
      <vt:variant>
        <vt:i4>5</vt:i4>
      </vt:variant>
      <vt:variant>
        <vt:lpwstr/>
      </vt:variant>
      <vt:variant>
        <vt:lpwstr>A3</vt:lpwstr>
      </vt:variant>
      <vt:variant>
        <vt:i4>3276897</vt:i4>
      </vt:variant>
      <vt:variant>
        <vt:i4>3</vt:i4>
      </vt:variant>
      <vt:variant>
        <vt:i4>0</vt:i4>
      </vt:variant>
      <vt:variant>
        <vt:i4>5</vt:i4>
      </vt:variant>
      <vt:variant>
        <vt:lpwstr/>
      </vt:variant>
      <vt:variant>
        <vt:lpwstr>A2</vt:lpwstr>
      </vt:variant>
      <vt:variant>
        <vt:i4>3211361</vt:i4>
      </vt:variant>
      <vt:variant>
        <vt:i4>0</vt:i4>
      </vt:variant>
      <vt:variant>
        <vt:i4>0</vt:i4>
      </vt:variant>
      <vt:variant>
        <vt:i4>5</vt:i4>
      </vt:variant>
      <vt:variant>
        <vt:lpwstr/>
      </vt:variant>
      <vt:variant>
        <vt:lpwstr>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CONTENTSError</dc:title>
  <dc:subject/>
  <dc:creator>Ellen Doughty</dc:creator>
  <cp:keywords/>
  <dc:description/>
  <cp:lastModifiedBy>Rachel E Church</cp:lastModifiedBy>
  <cp:revision>2</cp:revision>
  <cp:lastPrinted>2022-04-01T19:20:00Z</cp:lastPrinted>
  <dcterms:created xsi:type="dcterms:W3CDTF">2022-05-24T20:48:00Z</dcterms:created>
  <dcterms:modified xsi:type="dcterms:W3CDTF">2022-05-24T20:48:00Z</dcterms:modified>
</cp:coreProperties>
</file>