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B29FA" w14:textId="77777777" w:rsidR="00F63E62" w:rsidRDefault="004953C7" w:rsidP="00F63E62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noProof/>
          <w:sz w:val="22"/>
        </w:rPr>
        <w:drawing>
          <wp:inline distT="0" distB="0" distL="0" distR="0" wp14:anchorId="78868F19" wp14:editId="5D2CA2C6">
            <wp:extent cx="1104900" cy="514350"/>
            <wp:effectExtent l="0" t="0" r="0" b="0"/>
            <wp:docPr id="1" name="Picture 1" descr="UM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65D12" w14:textId="77777777" w:rsidR="00637513" w:rsidRPr="00F63E62" w:rsidRDefault="00637513" w:rsidP="00F63E62">
      <w:pPr>
        <w:jc w:val="center"/>
        <w:rPr>
          <w:rFonts w:ascii="Arial" w:hAnsi="Arial"/>
          <w:b/>
          <w:sz w:val="22"/>
        </w:rPr>
      </w:pPr>
    </w:p>
    <w:p w14:paraId="5B5D6D81" w14:textId="77777777" w:rsidR="008119A9" w:rsidRDefault="008119A9" w:rsidP="00F63E62">
      <w:pPr>
        <w:jc w:val="center"/>
        <w:rPr>
          <w:rFonts w:ascii="Arial" w:hAnsi="Arial"/>
          <w:b/>
          <w:sz w:val="22"/>
        </w:rPr>
      </w:pPr>
    </w:p>
    <w:p w14:paraId="2A3ED245" w14:textId="77777777" w:rsidR="008517CF" w:rsidRDefault="00F63E62" w:rsidP="00F63E62">
      <w:pPr>
        <w:jc w:val="center"/>
        <w:rPr>
          <w:rFonts w:ascii="Arial" w:hAnsi="Arial"/>
          <w:b/>
        </w:rPr>
      </w:pPr>
      <w:r w:rsidRPr="00D5532E">
        <w:rPr>
          <w:rFonts w:ascii="Arial" w:hAnsi="Arial"/>
          <w:b/>
        </w:rPr>
        <w:t xml:space="preserve">Information </w:t>
      </w:r>
      <w:r w:rsidR="00BD1094">
        <w:rPr>
          <w:rFonts w:ascii="Arial" w:hAnsi="Arial"/>
          <w:b/>
        </w:rPr>
        <w:t xml:space="preserve">and FAQs </w:t>
      </w:r>
      <w:r w:rsidR="003A47B3">
        <w:rPr>
          <w:rFonts w:ascii="Arial" w:hAnsi="Arial"/>
          <w:b/>
        </w:rPr>
        <w:t>about IRS Form 1098-T</w:t>
      </w:r>
    </w:p>
    <w:p w14:paraId="471563D4" w14:textId="77777777" w:rsidR="00637513" w:rsidRDefault="00637513" w:rsidP="00F63E62">
      <w:pPr>
        <w:jc w:val="center"/>
        <w:rPr>
          <w:rFonts w:ascii="Arial" w:hAnsi="Arial"/>
          <w:b/>
        </w:rPr>
      </w:pPr>
    </w:p>
    <w:p w14:paraId="1AA38FCA" w14:textId="77777777" w:rsidR="008517CF" w:rsidRPr="00D5532E" w:rsidRDefault="008517CF" w:rsidP="00F63E62">
      <w:pPr>
        <w:jc w:val="center"/>
        <w:rPr>
          <w:rFonts w:ascii="Arial" w:hAnsi="Arial"/>
          <w:b/>
        </w:rPr>
      </w:pPr>
    </w:p>
    <w:p w14:paraId="0FCFEEB6" w14:textId="77777777" w:rsidR="00B91DCE" w:rsidRPr="0028291B" w:rsidRDefault="00B91DCE" w:rsidP="00B91DCE">
      <w:pPr>
        <w:rPr>
          <w:rFonts w:ascii="Arial" w:hAnsi="Arial"/>
          <w:sz w:val="22"/>
          <w:szCs w:val="22"/>
        </w:rPr>
      </w:pPr>
      <w:r w:rsidRPr="0028291B">
        <w:rPr>
          <w:rFonts w:ascii="Arial" w:hAnsi="Arial"/>
          <w:sz w:val="22"/>
          <w:szCs w:val="22"/>
        </w:rPr>
        <w:t xml:space="preserve">The </w:t>
      </w:r>
      <w:r w:rsidR="00D46F58" w:rsidRPr="0028291B">
        <w:rPr>
          <w:rFonts w:ascii="Arial" w:hAnsi="Arial"/>
          <w:sz w:val="22"/>
          <w:szCs w:val="22"/>
        </w:rPr>
        <w:t>I</w:t>
      </w:r>
      <w:r w:rsidR="00D46F58">
        <w:rPr>
          <w:rFonts w:ascii="Arial" w:hAnsi="Arial"/>
          <w:sz w:val="22"/>
          <w:szCs w:val="22"/>
        </w:rPr>
        <w:t xml:space="preserve">nternal </w:t>
      </w:r>
      <w:r w:rsidR="00D46F58" w:rsidRPr="0028291B">
        <w:rPr>
          <w:rFonts w:ascii="Arial" w:hAnsi="Arial"/>
          <w:sz w:val="22"/>
          <w:szCs w:val="22"/>
        </w:rPr>
        <w:t>R</w:t>
      </w:r>
      <w:r w:rsidR="00D46F58">
        <w:rPr>
          <w:rFonts w:ascii="Arial" w:hAnsi="Arial"/>
          <w:sz w:val="22"/>
          <w:szCs w:val="22"/>
        </w:rPr>
        <w:t>evenue Service (</w:t>
      </w:r>
      <w:r w:rsidR="0028291B">
        <w:rPr>
          <w:rFonts w:ascii="Arial" w:hAnsi="Arial"/>
          <w:sz w:val="22"/>
          <w:szCs w:val="22"/>
        </w:rPr>
        <w:t>IRS</w:t>
      </w:r>
      <w:r w:rsidR="00D46F58">
        <w:rPr>
          <w:rFonts w:ascii="Arial" w:hAnsi="Arial"/>
          <w:sz w:val="22"/>
          <w:szCs w:val="22"/>
        </w:rPr>
        <w:t>)</w:t>
      </w:r>
      <w:r w:rsidR="0028291B">
        <w:rPr>
          <w:rFonts w:ascii="Arial" w:hAnsi="Arial"/>
          <w:sz w:val="22"/>
          <w:szCs w:val="22"/>
        </w:rPr>
        <w:t xml:space="preserve"> Form </w:t>
      </w:r>
      <w:r w:rsidR="00CF74F8">
        <w:rPr>
          <w:rFonts w:ascii="Arial" w:hAnsi="Arial"/>
          <w:sz w:val="22"/>
          <w:szCs w:val="22"/>
        </w:rPr>
        <w:t>1098-T,</w:t>
      </w:r>
      <w:r w:rsidR="00CF74F8" w:rsidRPr="00CF74F8">
        <w:rPr>
          <w:rFonts w:ascii="Arial" w:hAnsi="Arial"/>
          <w:i/>
          <w:sz w:val="22"/>
          <w:szCs w:val="22"/>
        </w:rPr>
        <w:t>Tuition Statement</w:t>
      </w:r>
      <w:r w:rsidR="00CF74F8">
        <w:rPr>
          <w:rFonts w:ascii="Arial" w:hAnsi="Arial"/>
          <w:sz w:val="22"/>
          <w:szCs w:val="22"/>
        </w:rPr>
        <w:t xml:space="preserve">, </w:t>
      </w:r>
      <w:r w:rsidRPr="0028291B">
        <w:rPr>
          <w:rFonts w:ascii="Arial" w:hAnsi="Arial"/>
          <w:sz w:val="22"/>
          <w:szCs w:val="22"/>
        </w:rPr>
        <w:t xml:space="preserve">is a statement of </w:t>
      </w:r>
      <w:r w:rsidR="00952D6B">
        <w:rPr>
          <w:rFonts w:ascii="Arial" w:hAnsi="Arial"/>
          <w:sz w:val="22"/>
          <w:szCs w:val="22"/>
        </w:rPr>
        <w:t xml:space="preserve">payments received by the University the Maine System (the University) from any source for </w:t>
      </w:r>
      <w:r w:rsidRPr="0028291B">
        <w:rPr>
          <w:rFonts w:ascii="Arial" w:hAnsi="Arial"/>
          <w:sz w:val="22"/>
          <w:szCs w:val="22"/>
        </w:rPr>
        <w:t xml:space="preserve">qualified tuition and </w:t>
      </w:r>
      <w:r w:rsidR="00952D6B">
        <w:rPr>
          <w:rFonts w:ascii="Arial" w:hAnsi="Arial"/>
          <w:sz w:val="22"/>
          <w:szCs w:val="22"/>
        </w:rPr>
        <w:t>related expenses</w:t>
      </w:r>
      <w:r w:rsidRPr="0028291B">
        <w:rPr>
          <w:rFonts w:ascii="Arial" w:hAnsi="Arial"/>
          <w:sz w:val="22"/>
          <w:szCs w:val="22"/>
        </w:rPr>
        <w:t xml:space="preserve"> </w:t>
      </w:r>
      <w:r w:rsidR="00952D6B">
        <w:rPr>
          <w:rFonts w:ascii="Arial" w:hAnsi="Arial"/>
          <w:sz w:val="22"/>
          <w:szCs w:val="22"/>
        </w:rPr>
        <w:t>(QTRE). QTRE</w:t>
      </w:r>
      <w:r w:rsidRPr="0028291B">
        <w:rPr>
          <w:rFonts w:ascii="Arial" w:hAnsi="Arial"/>
          <w:sz w:val="22"/>
          <w:szCs w:val="22"/>
        </w:rPr>
        <w:t xml:space="preserve"> include</w:t>
      </w:r>
      <w:r w:rsidR="00952D6B">
        <w:rPr>
          <w:rFonts w:ascii="Arial" w:hAnsi="Arial"/>
          <w:sz w:val="22"/>
          <w:szCs w:val="22"/>
        </w:rPr>
        <w:t>s</w:t>
      </w:r>
      <w:r w:rsidRPr="0028291B">
        <w:rPr>
          <w:rFonts w:ascii="Arial" w:hAnsi="Arial"/>
          <w:sz w:val="22"/>
          <w:szCs w:val="22"/>
        </w:rPr>
        <w:t xml:space="preserve"> tuition charges as well as mandatory course fees such as lab fees, technology fees, and general fees. Room, board, and health insurance fees are not included in </w:t>
      </w:r>
      <w:r w:rsidR="00952D6B">
        <w:rPr>
          <w:rFonts w:ascii="Arial" w:hAnsi="Arial"/>
          <w:sz w:val="22"/>
          <w:szCs w:val="22"/>
        </w:rPr>
        <w:t>QTRE</w:t>
      </w:r>
      <w:r w:rsidRPr="0028291B">
        <w:rPr>
          <w:rFonts w:ascii="Arial" w:hAnsi="Arial"/>
          <w:sz w:val="22"/>
          <w:szCs w:val="22"/>
        </w:rPr>
        <w:t xml:space="preserve"> as determined by </w:t>
      </w:r>
      <w:r w:rsidR="00D46F58">
        <w:rPr>
          <w:rFonts w:ascii="Arial" w:hAnsi="Arial"/>
          <w:sz w:val="22"/>
          <w:szCs w:val="22"/>
        </w:rPr>
        <w:t xml:space="preserve">IRS </w:t>
      </w:r>
      <w:r w:rsidRPr="0028291B">
        <w:rPr>
          <w:rFonts w:ascii="Arial" w:hAnsi="Arial"/>
          <w:sz w:val="22"/>
          <w:szCs w:val="22"/>
        </w:rPr>
        <w:t xml:space="preserve">regulations. </w:t>
      </w:r>
    </w:p>
    <w:p w14:paraId="370563AE" w14:textId="77777777" w:rsidR="00B91DCE" w:rsidRPr="0028291B" w:rsidRDefault="00B91DCE" w:rsidP="00EB3C1B">
      <w:pPr>
        <w:rPr>
          <w:rFonts w:ascii="Arial" w:hAnsi="Arial"/>
          <w:b/>
          <w:sz w:val="22"/>
          <w:szCs w:val="22"/>
        </w:rPr>
      </w:pPr>
    </w:p>
    <w:p w14:paraId="64CDE074" w14:textId="77777777" w:rsidR="005B753E" w:rsidRPr="0028291B" w:rsidRDefault="002752D5" w:rsidP="00EB3C1B">
      <w:pPr>
        <w:rPr>
          <w:rFonts w:ascii="Arial" w:hAnsi="Arial"/>
          <w:sz w:val="22"/>
          <w:szCs w:val="22"/>
        </w:rPr>
      </w:pPr>
      <w:r w:rsidRPr="0028291B">
        <w:rPr>
          <w:rFonts w:ascii="Arial" w:hAnsi="Arial"/>
          <w:sz w:val="22"/>
          <w:szCs w:val="22"/>
        </w:rPr>
        <w:t xml:space="preserve">IRS regulations require that all eligible institutions </w:t>
      </w:r>
      <w:r w:rsidR="00952D6B">
        <w:rPr>
          <w:rFonts w:ascii="Arial" w:hAnsi="Arial"/>
          <w:sz w:val="22"/>
          <w:szCs w:val="22"/>
        </w:rPr>
        <w:t>receiving payments for QTRE must</w:t>
      </w:r>
      <w:r w:rsidRPr="0028291B">
        <w:rPr>
          <w:rFonts w:ascii="Arial" w:hAnsi="Arial"/>
          <w:sz w:val="22"/>
          <w:szCs w:val="22"/>
        </w:rPr>
        <w:t xml:space="preserve"> provide a 1098-T form to each </w:t>
      </w:r>
      <w:r w:rsidR="00952D6B">
        <w:rPr>
          <w:rFonts w:ascii="Arial" w:hAnsi="Arial"/>
          <w:sz w:val="22"/>
          <w:szCs w:val="22"/>
        </w:rPr>
        <w:t xml:space="preserve">of those </w:t>
      </w:r>
      <w:r w:rsidRPr="0028291B">
        <w:rPr>
          <w:rFonts w:ascii="Arial" w:hAnsi="Arial"/>
          <w:sz w:val="22"/>
          <w:szCs w:val="22"/>
        </w:rPr>
        <w:t>student</w:t>
      </w:r>
      <w:r w:rsidR="00952D6B">
        <w:rPr>
          <w:rFonts w:ascii="Arial" w:hAnsi="Arial"/>
          <w:sz w:val="22"/>
          <w:szCs w:val="22"/>
        </w:rPr>
        <w:t>s.</w:t>
      </w:r>
      <w:r w:rsidRPr="0028291B">
        <w:rPr>
          <w:rFonts w:ascii="Arial" w:hAnsi="Arial"/>
          <w:sz w:val="22"/>
          <w:szCs w:val="22"/>
        </w:rPr>
        <w:t xml:space="preserve"> </w:t>
      </w:r>
      <w:r w:rsidR="00954304">
        <w:rPr>
          <w:rFonts w:ascii="Arial" w:hAnsi="Arial"/>
          <w:sz w:val="22"/>
          <w:szCs w:val="22"/>
        </w:rPr>
        <w:t>The University</w:t>
      </w:r>
      <w:r w:rsidRPr="0028291B">
        <w:rPr>
          <w:rFonts w:ascii="Arial" w:hAnsi="Arial"/>
          <w:sz w:val="22"/>
          <w:szCs w:val="22"/>
        </w:rPr>
        <w:t xml:space="preserve"> must also file </w:t>
      </w:r>
      <w:r w:rsidR="00811111" w:rsidRPr="0028291B">
        <w:rPr>
          <w:rFonts w:ascii="Arial" w:hAnsi="Arial"/>
          <w:sz w:val="22"/>
          <w:szCs w:val="22"/>
        </w:rPr>
        <w:t>the same information</w:t>
      </w:r>
      <w:r w:rsidRPr="0028291B">
        <w:rPr>
          <w:rFonts w:ascii="Arial" w:hAnsi="Arial"/>
          <w:sz w:val="22"/>
          <w:szCs w:val="22"/>
        </w:rPr>
        <w:t xml:space="preserve"> with the IRS for these students. </w:t>
      </w:r>
    </w:p>
    <w:p w14:paraId="49289E9A" w14:textId="77777777" w:rsidR="007E41C7" w:rsidRPr="0028291B" w:rsidRDefault="007E41C7" w:rsidP="00EB3C1B">
      <w:pPr>
        <w:rPr>
          <w:rFonts w:ascii="Arial" w:hAnsi="Arial"/>
          <w:sz w:val="22"/>
          <w:szCs w:val="22"/>
        </w:rPr>
      </w:pPr>
    </w:p>
    <w:p w14:paraId="36595954" w14:textId="77777777" w:rsidR="007E41C7" w:rsidRPr="0028291B" w:rsidRDefault="007E41C7" w:rsidP="007E41C7">
      <w:pPr>
        <w:rPr>
          <w:rFonts w:ascii="Arial" w:hAnsi="Arial" w:cs="Arial"/>
          <w:sz w:val="22"/>
          <w:szCs w:val="22"/>
        </w:rPr>
      </w:pPr>
      <w:r w:rsidRPr="0028291B">
        <w:rPr>
          <w:rFonts w:ascii="Arial" w:hAnsi="Arial" w:cs="Arial"/>
          <w:color w:val="222222"/>
          <w:sz w:val="22"/>
          <w:szCs w:val="22"/>
          <w:shd w:val="clear" w:color="auto" w:fill="FFFFFF"/>
        </w:rPr>
        <w:t>The</w:t>
      </w:r>
      <w:r w:rsidRPr="0028291B">
        <w:rPr>
          <w:rStyle w:val="apple-converted-space"/>
          <w:rFonts w:ascii="Arial" w:hAnsi="Arial" w:cs="Arial"/>
          <w:color w:val="222222"/>
          <w:sz w:val="22"/>
          <w:szCs w:val="22"/>
          <w:shd w:val="clear" w:color="auto" w:fill="FFFFFF"/>
        </w:rPr>
        <w:t> </w:t>
      </w:r>
      <w:r w:rsidRPr="0028291B">
        <w:rPr>
          <w:rStyle w:val="il"/>
          <w:rFonts w:ascii="Arial" w:hAnsi="Arial" w:cs="Arial"/>
          <w:color w:val="222222"/>
          <w:sz w:val="22"/>
          <w:szCs w:val="22"/>
          <w:shd w:val="clear" w:color="auto" w:fill="FFFFFF"/>
        </w:rPr>
        <w:t>1098</w:t>
      </w:r>
      <w:r w:rsidRPr="0028291B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-T is provided to help eligible taxpayers determine if they are eligible for various education tax benefits. </w:t>
      </w:r>
      <w:r w:rsidRPr="0028291B">
        <w:rPr>
          <w:rFonts w:ascii="Arial" w:hAnsi="Arial" w:cs="Arial"/>
          <w:sz w:val="22"/>
          <w:szCs w:val="22"/>
        </w:rPr>
        <w:t>An eligible taxpayer may be the student or, if the student is a dependent for federal income tax purposes, the person (e.g., parent</w:t>
      </w:r>
      <w:r w:rsidR="00954304">
        <w:rPr>
          <w:rFonts w:ascii="Arial" w:hAnsi="Arial" w:cs="Arial"/>
          <w:sz w:val="22"/>
          <w:szCs w:val="22"/>
        </w:rPr>
        <w:t xml:space="preserve"> or other person</w:t>
      </w:r>
      <w:r w:rsidRPr="0028291B">
        <w:rPr>
          <w:rFonts w:ascii="Arial" w:hAnsi="Arial" w:cs="Arial"/>
          <w:sz w:val="22"/>
          <w:szCs w:val="22"/>
        </w:rPr>
        <w:t>) claiming the student as a dependent.</w:t>
      </w:r>
    </w:p>
    <w:p w14:paraId="1CC4CE20" w14:textId="77777777" w:rsidR="007E41C7" w:rsidRPr="0028291B" w:rsidRDefault="007E41C7" w:rsidP="00EB3C1B">
      <w:pPr>
        <w:rPr>
          <w:rFonts w:ascii="Arial" w:hAnsi="Arial"/>
          <w:sz w:val="22"/>
          <w:szCs w:val="22"/>
        </w:rPr>
      </w:pPr>
    </w:p>
    <w:p w14:paraId="45245699" w14:textId="77777777" w:rsidR="00443B9D" w:rsidRPr="0028291B" w:rsidRDefault="00443B9D" w:rsidP="00EB3C1B">
      <w:pPr>
        <w:rPr>
          <w:rFonts w:ascii="Arial" w:hAnsi="Arial"/>
          <w:sz w:val="22"/>
          <w:szCs w:val="22"/>
        </w:rPr>
      </w:pPr>
      <w:r w:rsidRPr="0028291B">
        <w:rPr>
          <w:rFonts w:ascii="Arial" w:hAnsi="Arial"/>
          <w:sz w:val="22"/>
          <w:szCs w:val="22"/>
        </w:rPr>
        <w:t xml:space="preserve">Qualified expenditures are eligible for various tax benefits. </w:t>
      </w:r>
      <w:r w:rsidR="007E41C7" w:rsidRPr="0028291B">
        <w:rPr>
          <w:rFonts w:ascii="Arial" w:hAnsi="Arial"/>
          <w:sz w:val="22"/>
          <w:szCs w:val="22"/>
        </w:rPr>
        <w:t>For instance, t</w:t>
      </w:r>
      <w:r w:rsidR="00685AEE" w:rsidRPr="0028291B">
        <w:rPr>
          <w:rFonts w:ascii="Arial" w:hAnsi="Arial"/>
          <w:sz w:val="22"/>
          <w:szCs w:val="22"/>
        </w:rPr>
        <w:t xml:space="preserve">he American Opportunity </w:t>
      </w:r>
      <w:r w:rsidR="007E41C7" w:rsidRPr="0028291B">
        <w:rPr>
          <w:rFonts w:ascii="Arial" w:hAnsi="Arial"/>
          <w:sz w:val="22"/>
          <w:szCs w:val="22"/>
        </w:rPr>
        <w:t>Tax C</w:t>
      </w:r>
      <w:r w:rsidR="00685AEE" w:rsidRPr="0028291B">
        <w:rPr>
          <w:rFonts w:ascii="Arial" w:hAnsi="Arial"/>
          <w:sz w:val="22"/>
          <w:szCs w:val="22"/>
        </w:rPr>
        <w:t xml:space="preserve">redit can be </w:t>
      </w:r>
      <w:r w:rsidR="007E41C7" w:rsidRPr="0028291B">
        <w:rPr>
          <w:rFonts w:ascii="Arial" w:hAnsi="Arial"/>
          <w:sz w:val="22"/>
          <w:szCs w:val="22"/>
        </w:rPr>
        <w:t xml:space="preserve">worth </w:t>
      </w:r>
      <w:r w:rsidR="00685AEE" w:rsidRPr="0028291B">
        <w:rPr>
          <w:rFonts w:ascii="Arial" w:hAnsi="Arial"/>
          <w:sz w:val="22"/>
          <w:szCs w:val="22"/>
        </w:rPr>
        <w:t xml:space="preserve">up to </w:t>
      </w:r>
      <w:r w:rsidR="007E41C7" w:rsidRPr="0028291B">
        <w:rPr>
          <w:rFonts w:ascii="Arial" w:hAnsi="Arial"/>
          <w:sz w:val="22"/>
          <w:szCs w:val="22"/>
        </w:rPr>
        <w:t>100% of the first $2,0</w:t>
      </w:r>
      <w:r w:rsidR="00685AEE" w:rsidRPr="0028291B">
        <w:rPr>
          <w:rFonts w:ascii="Arial" w:hAnsi="Arial"/>
          <w:sz w:val="22"/>
          <w:szCs w:val="22"/>
        </w:rPr>
        <w:t>00</w:t>
      </w:r>
      <w:r w:rsidR="007E41C7" w:rsidRPr="0028291B">
        <w:rPr>
          <w:rFonts w:ascii="Arial" w:hAnsi="Arial"/>
          <w:sz w:val="22"/>
          <w:szCs w:val="22"/>
        </w:rPr>
        <w:t xml:space="preserve"> of qualified expenditures, plus 25% of the next $2,000! </w:t>
      </w:r>
    </w:p>
    <w:p w14:paraId="1E1B1588" w14:textId="77777777" w:rsidR="00443B9D" w:rsidRPr="0028291B" w:rsidRDefault="00443B9D" w:rsidP="00EB3C1B">
      <w:pPr>
        <w:rPr>
          <w:rFonts w:ascii="Arial" w:hAnsi="Arial"/>
          <w:sz w:val="22"/>
          <w:szCs w:val="22"/>
        </w:rPr>
      </w:pPr>
    </w:p>
    <w:p w14:paraId="1015D61B" w14:textId="77777777" w:rsidR="00F63E62" w:rsidRDefault="00D46F58" w:rsidP="00EB3C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The</w:t>
      </w:r>
      <w:r w:rsidR="00EB3C1B" w:rsidRPr="00F7419F">
        <w:rPr>
          <w:rFonts w:ascii="Arial" w:hAnsi="Arial"/>
          <w:sz w:val="22"/>
        </w:rPr>
        <w:t xml:space="preserve"> University may not give tax advice. </w:t>
      </w:r>
      <w:r w:rsidR="00134D8B">
        <w:rPr>
          <w:rFonts w:ascii="Arial" w:hAnsi="Arial"/>
          <w:sz w:val="22"/>
        </w:rPr>
        <w:t xml:space="preserve">But, we can tell you where to find the necessary </w:t>
      </w:r>
      <w:r>
        <w:rPr>
          <w:rFonts w:ascii="Arial" w:hAnsi="Arial"/>
          <w:sz w:val="22"/>
        </w:rPr>
        <w:t xml:space="preserve">information you will need to help determine your </w:t>
      </w:r>
      <w:r w:rsidR="00637513">
        <w:rPr>
          <w:rFonts w:ascii="Arial" w:hAnsi="Arial"/>
          <w:sz w:val="22"/>
        </w:rPr>
        <w:t xml:space="preserve">eligible </w:t>
      </w:r>
      <w:r>
        <w:rPr>
          <w:rFonts w:ascii="Arial" w:hAnsi="Arial"/>
          <w:sz w:val="22"/>
        </w:rPr>
        <w:t>education tax benefits.</w:t>
      </w:r>
    </w:p>
    <w:p w14:paraId="30C3792A" w14:textId="77777777" w:rsidR="003B4408" w:rsidRDefault="003B4408" w:rsidP="00EB3C1B">
      <w:pPr>
        <w:rPr>
          <w:rFonts w:ascii="Arial" w:hAnsi="Arial"/>
          <w:sz w:val="22"/>
        </w:rPr>
      </w:pPr>
    </w:p>
    <w:p w14:paraId="560C124E" w14:textId="77777777" w:rsidR="00EB3C1B" w:rsidRPr="000B6427" w:rsidRDefault="0008663F" w:rsidP="0008663F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5B6B86" w:rsidRPr="0008663F">
        <w:rPr>
          <w:rFonts w:ascii="Arial" w:hAnsi="Arial" w:cs="Arial"/>
          <w:sz w:val="22"/>
          <w:szCs w:val="22"/>
        </w:rPr>
        <w:t xml:space="preserve">he credit is based on </w:t>
      </w:r>
      <w:r w:rsidR="005B6B86" w:rsidRPr="00D46F58">
        <w:rPr>
          <w:rFonts w:ascii="Arial" w:hAnsi="Arial" w:cs="Arial"/>
          <w:b/>
          <w:sz w:val="22"/>
          <w:szCs w:val="22"/>
          <w:u w:val="single"/>
        </w:rPr>
        <w:t>payments</w:t>
      </w:r>
      <w:r w:rsidR="005B6B86" w:rsidRPr="0008663F">
        <w:rPr>
          <w:rFonts w:ascii="Arial" w:hAnsi="Arial" w:cs="Arial"/>
          <w:sz w:val="22"/>
          <w:szCs w:val="22"/>
        </w:rPr>
        <w:t xml:space="preserve"> made to the Univ</w:t>
      </w:r>
      <w:r>
        <w:rPr>
          <w:rFonts w:ascii="Arial" w:hAnsi="Arial" w:cs="Arial"/>
          <w:sz w:val="22"/>
          <w:szCs w:val="22"/>
        </w:rPr>
        <w:t xml:space="preserve">ersity during the calendar year. </w:t>
      </w:r>
      <w:r w:rsidR="00954304" w:rsidRPr="005D03A6">
        <w:rPr>
          <w:rFonts w:ascii="Arial" w:hAnsi="Arial" w:cs="Arial"/>
          <w:sz w:val="22"/>
          <w:szCs w:val="22"/>
        </w:rPr>
        <w:t xml:space="preserve">However, amounts reported on the 1098-T </w:t>
      </w:r>
      <w:r w:rsidR="00637513" w:rsidRPr="005D03A6">
        <w:rPr>
          <w:rFonts w:ascii="Arial" w:hAnsi="Arial" w:cs="Arial"/>
          <w:sz w:val="22"/>
          <w:szCs w:val="22"/>
        </w:rPr>
        <w:t>will most likely</w:t>
      </w:r>
      <w:r w:rsidR="00954304" w:rsidRPr="005D03A6">
        <w:rPr>
          <w:rFonts w:ascii="Arial" w:hAnsi="Arial" w:cs="Arial"/>
          <w:sz w:val="22"/>
          <w:szCs w:val="22"/>
        </w:rPr>
        <w:t xml:space="preserve"> be different than the amount you actually paid during the year. </w:t>
      </w:r>
      <w:r w:rsidRPr="005D03A6">
        <w:rPr>
          <w:rFonts w:ascii="Arial" w:hAnsi="Arial" w:cs="Arial"/>
          <w:sz w:val="22"/>
          <w:szCs w:val="22"/>
        </w:rPr>
        <w:t>So,</w:t>
      </w:r>
      <w:r w:rsidR="005B6B86" w:rsidRPr="0008663F">
        <w:rPr>
          <w:rFonts w:ascii="Arial" w:hAnsi="Arial" w:cs="Arial"/>
          <w:sz w:val="22"/>
          <w:szCs w:val="22"/>
        </w:rPr>
        <w:t xml:space="preserve"> you will need to </w:t>
      </w:r>
      <w:r w:rsidR="00E614BE">
        <w:rPr>
          <w:rFonts w:ascii="Arial" w:hAnsi="Arial" w:cs="Arial"/>
          <w:sz w:val="22"/>
          <w:szCs w:val="22"/>
        </w:rPr>
        <w:t>determine when you made your payments o</w:t>
      </w:r>
      <w:r w:rsidR="005B6B86" w:rsidRPr="0008663F">
        <w:rPr>
          <w:rFonts w:ascii="Arial" w:hAnsi="Arial" w:cs="Arial"/>
          <w:sz w:val="22"/>
          <w:szCs w:val="22"/>
        </w:rPr>
        <w:t xml:space="preserve">n your student account. </w:t>
      </w:r>
      <w:r w:rsidR="00EB3C1B" w:rsidRPr="0008663F">
        <w:rPr>
          <w:rFonts w:ascii="Arial" w:hAnsi="Arial" w:cs="Arial"/>
          <w:sz w:val="22"/>
          <w:szCs w:val="22"/>
        </w:rPr>
        <w:t xml:space="preserve">To view </w:t>
      </w:r>
      <w:r w:rsidR="00594E46" w:rsidRPr="0008663F">
        <w:rPr>
          <w:rFonts w:ascii="Arial" w:hAnsi="Arial" w:cs="Arial"/>
          <w:sz w:val="22"/>
          <w:szCs w:val="22"/>
        </w:rPr>
        <w:t xml:space="preserve">your </w:t>
      </w:r>
      <w:r w:rsidR="00EB3C1B" w:rsidRPr="0008663F">
        <w:rPr>
          <w:rFonts w:ascii="Arial" w:hAnsi="Arial" w:cs="Arial"/>
          <w:sz w:val="22"/>
          <w:szCs w:val="22"/>
        </w:rPr>
        <w:t xml:space="preserve">student account, login to </w:t>
      </w:r>
      <w:hyperlink r:id="rId9" w:history="1">
        <w:proofErr w:type="spellStart"/>
        <w:r w:rsidR="00EB3C1B" w:rsidRPr="0062571C">
          <w:rPr>
            <w:rStyle w:val="Hyperlink"/>
            <w:rFonts w:ascii="Arial" w:hAnsi="Arial" w:cs="Arial"/>
            <w:sz w:val="22"/>
            <w:szCs w:val="22"/>
          </w:rPr>
          <w:t>MaineStreet</w:t>
        </w:r>
        <w:proofErr w:type="spellEnd"/>
      </w:hyperlink>
      <w:r w:rsidR="0062571C">
        <w:rPr>
          <w:rFonts w:ascii="Arial" w:hAnsi="Arial" w:cs="Arial"/>
          <w:sz w:val="22"/>
          <w:szCs w:val="22"/>
        </w:rPr>
        <w:t xml:space="preserve">, </w:t>
      </w:r>
      <w:r w:rsidR="00EB3C1B" w:rsidRPr="0008663F">
        <w:rPr>
          <w:rFonts w:ascii="Arial" w:hAnsi="Arial" w:cs="Arial"/>
          <w:sz w:val="22"/>
          <w:szCs w:val="22"/>
        </w:rPr>
        <w:t xml:space="preserve">select </w:t>
      </w:r>
      <w:r w:rsidR="00EB3C1B" w:rsidRPr="0008663F">
        <w:rPr>
          <w:rFonts w:ascii="Arial" w:hAnsi="Arial" w:cs="Arial"/>
          <w:b/>
          <w:i/>
          <w:iCs/>
          <w:sz w:val="22"/>
          <w:szCs w:val="22"/>
        </w:rPr>
        <w:t>Self-Service</w:t>
      </w:r>
      <w:r w:rsidR="00EB3C1B" w:rsidRPr="0008663F">
        <w:rPr>
          <w:rFonts w:ascii="Arial" w:hAnsi="Arial" w:cs="Arial"/>
          <w:iCs/>
          <w:sz w:val="22"/>
          <w:szCs w:val="22"/>
        </w:rPr>
        <w:t xml:space="preserve"> &gt; </w:t>
      </w:r>
      <w:r w:rsidR="00EB3C1B" w:rsidRPr="0008663F">
        <w:rPr>
          <w:rFonts w:ascii="Arial" w:hAnsi="Arial" w:cs="Arial"/>
          <w:b/>
          <w:i/>
          <w:iCs/>
          <w:sz w:val="22"/>
          <w:szCs w:val="22"/>
        </w:rPr>
        <w:t>Student Center</w:t>
      </w:r>
      <w:r w:rsidR="00EB3C1B" w:rsidRPr="0008663F">
        <w:rPr>
          <w:rFonts w:ascii="Arial" w:hAnsi="Arial" w:cs="Arial"/>
          <w:iCs/>
          <w:sz w:val="22"/>
          <w:szCs w:val="22"/>
        </w:rPr>
        <w:t xml:space="preserve"> &gt; </w:t>
      </w:r>
      <w:r w:rsidR="007C7FAA" w:rsidRPr="0008663F">
        <w:rPr>
          <w:rFonts w:ascii="Arial" w:hAnsi="Arial" w:cs="Arial"/>
          <w:iCs/>
          <w:sz w:val="22"/>
          <w:szCs w:val="22"/>
        </w:rPr>
        <w:t xml:space="preserve">under the </w:t>
      </w:r>
      <w:r w:rsidR="00EB3C1B" w:rsidRPr="0008663F">
        <w:rPr>
          <w:rFonts w:ascii="Arial" w:hAnsi="Arial" w:cs="Arial"/>
          <w:b/>
          <w:i/>
          <w:iCs/>
          <w:sz w:val="22"/>
          <w:szCs w:val="22"/>
        </w:rPr>
        <w:t>Finances</w:t>
      </w:r>
      <w:r w:rsidR="00EB3C1B" w:rsidRPr="0008663F">
        <w:rPr>
          <w:rFonts w:ascii="Arial" w:hAnsi="Arial" w:cs="Arial"/>
          <w:iCs/>
          <w:sz w:val="22"/>
          <w:szCs w:val="22"/>
        </w:rPr>
        <w:t xml:space="preserve"> </w:t>
      </w:r>
      <w:r w:rsidR="00F63E62" w:rsidRPr="0008663F">
        <w:rPr>
          <w:rFonts w:ascii="Arial" w:hAnsi="Arial" w:cs="Arial"/>
          <w:iCs/>
          <w:sz w:val="22"/>
          <w:szCs w:val="22"/>
        </w:rPr>
        <w:t>section</w:t>
      </w:r>
      <w:r w:rsidR="007C7FAA" w:rsidRPr="0008663F">
        <w:rPr>
          <w:rFonts w:ascii="Arial" w:hAnsi="Arial" w:cs="Arial"/>
          <w:iCs/>
          <w:sz w:val="22"/>
          <w:szCs w:val="22"/>
        </w:rPr>
        <w:t>,</w:t>
      </w:r>
      <w:r w:rsidR="00F63E62" w:rsidRPr="0008663F">
        <w:rPr>
          <w:rFonts w:ascii="Arial" w:hAnsi="Arial" w:cs="Arial"/>
          <w:iCs/>
          <w:sz w:val="22"/>
          <w:szCs w:val="22"/>
        </w:rPr>
        <w:t xml:space="preserve"> select the </w:t>
      </w:r>
      <w:r w:rsidR="001A3C43" w:rsidRPr="0008663F">
        <w:rPr>
          <w:rFonts w:ascii="Arial" w:hAnsi="Arial" w:cs="Arial"/>
          <w:b/>
          <w:i/>
          <w:iCs/>
          <w:sz w:val="22"/>
          <w:szCs w:val="22"/>
        </w:rPr>
        <w:t>Account Activity</w:t>
      </w:r>
      <w:r w:rsidR="00F63E62" w:rsidRPr="0008663F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1F5384" w:rsidRPr="0008663F">
        <w:rPr>
          <w:rFonts w:ascii="Arial" w:hAnsi="Arial" w:cs="Arial"/>
          <w:iCs/>
          <w:sz w:val="22"/>
          <w:szCs w:val="22"/>
        </w:rPr>
        <w:t>link</w:t>
      </w:r>
      <w:r w:rsidR="00EB3C1B" w:rsidRPr="0008663F">
        <w:rPr>
          <w:rFonts w:ascii="Arial" w:hAnsi="Arial" w:cs="Arial"/>
          <w:iCs/>
          <w:sz w:val="22"/>
          <w:szCs w:val="22"/>
        </w:rPr>
        <w:t xml:space="preserve">. On the </w:t>
      </w:r>
      <w:r w:rsidR="001A3C43" w:rsidRPr="0008663F">
        <w:rPr>
          <w:rFonts w:ascii="Arial" w:hAnsi="Arial" w:cs="Arial"/>
          <w:b/>
          <w:i/>
          <w:iCs/>
          <w:sz w:val="22"/>
          <w:szCs w:val="22"/>
        </w:rPr>
        <w:t>Account Activity</w:t>
      </w:r>
      <w:r w:rsidR="001A3C43" w:rsidRPr="0008663F">
        <w:rPr>
          <w:rFonts w:ascii="Arial" w:hAnsi="Arial" w:cs="Arial"/>
          <w:iCs/>
          <w:sz w:val="22"/>
          <w:szCs w:val="22"/>
        </w:rPr>
        <w:t xml:space="preserve"> </w:t>
      </w:r>
      <w:r w:rsidR="00EB3C1B" w:rsidRPr="0008663F">
        <w:rPr>
          <w:rFonts w:ascii="Arial" w:hAnsi="Arial" w:cs="Arial"/>
          <w:iCs/>
          <w:sz w:val="22"/>
          <w:szCs w:val="22"/>
        </w:rPr>
        <w:t>page</w:t>
      </w:r>
      <w:r w:rsidR="0008786F" w:rsidRPr="0008663F">
        <w:rPr>
          <w:rFonts w:ascii="Arial" w:hAnsi="Arial" w:cs="Arial"/>
          <w:iCs/>
          <w:sz w:val="22"/>
          <w:szCs w:val="22"/>
        </w:rPr>
        <w:t>,</w:t>
      </w:r>
      <w:r w:rsidR="007C7FAA" w:rsidRPr="0008663F">
        <w:rPr>
          <w:rFonts w:ascii="Arial" w:hAnsi="Arial" w:cs="Arial"/>
          <w:iCs/>
          <w:sz w:val="22"/>
          <w:szCs w:val="22"/>
        </w:rPr>
        <w:t xml:space="preserve"> </w:t>
      </w:r>
      <w:r w:rsidR="0008786F" w:rsidRPr="0008663F">
        <w:rPr>
          <w:rFonts w:ascii="Arial" w:hAnsi="Arial" w:cs="Arial"/>
          <w:iCs/>
          <w:sz w:val="22"/>
          <w:szCs w:val="22"/>
        </w:rPr>
        <w:t>s</w:t>
      </w:r>
      <w:r w:rsidR="0008786F" w:rsidRPr="0008663F">
        <w:rPr>
          <w:rFonts w:ascii="Arial" w:hAnsi="Arial" w:cs="Arial"/>
          <w:color w:val="222222"/>
          <w:sz w:val="22"/>
          <w:szCs w:val="22"/>
        </w:rPr>
        <w:t xml:space="preserve">elect the appropriate dates to determine your payments made during the tax year. </w:t>
      </w:r>
      <w:r w:rsidR="007C7FAA" w:rsidRPr="0008663F">
        <w:rPr>
          <w:rFonts w:ascii="Arial" w:hAnsi="Arial" w:cs="Arial"/>
          <w:iCs/>
          <w:sz w:val="22"/>
          <w:szCs w:val="22"/>
        </w:rPr>
        <w:t>Here y</w:t>
      </w:r>
      <w:r w:rsidR="00EB3C1B" w:rsidRPr="0008663F">
        <w:rPr>
          <w:rFonts w:ascii="Arial" w:hAnsi="Arial" w:cs="Arial"/>
          <w:iCs/>
          <w:sz w:val="22"/>
          <w:szCs w:val="22"/>
        </w:rPr>
        <w:t xml:space="preserve">ou can view charges, payments and refunds for a specific </w:t>
      </w:r>
      <w:r w:rsidR="005B753E" w:rsidRPr="0008663F">
        <w:rPr>
          <w:rFonts w:ascii="Arial" w:hAnsi="Arial" w:cs="Arial"/>
          <w:iCs/>
          <w:sz w:val="22"/>
          <w:szCs w:val="22"/>
        </w:rPr>
        <w:t xml:space="preserve">timeframe. If you need help with this, </w:t>
      </w:r>
      <w:r w:rsidR="00134D8B" w:rsidRPr="0008663F">
        <w:rPr>
          <w:rFonts w:ascii="Arial" w:hAnsi="Arial" w:cs="Arial"/>
          <w:iCs/>
          <w:sz w:val="22"/>
          <w:szCs w:val="22"/>
        </w:rPr>
        <w:t xml:space="preserve">you may </w:t>
      </w:r>
      <w:r w:rsidR="005B753E" w:rsidRPr="000B6427">
        <w:rPr>
          <w:rFonts w:ascii="Arial" w:hAnsi="Arial" w:cs="Arial"/>
          <w:iCs/>
          <w:sz w:val="22"/>
          <w:szCs w:val="22"/>
        </w:rPr>
        <w:t>contact your campus.</w:t>
      </w:r>
    </w:p>
    <w:p w14:paraId="28271035" w14:textId="77777777" w:rsidR="00811111" w:rsidRPr="000B6427" w:rsidRDefault="00811111" w:rsidP="0008786F">
      <w:pPr>
        <w:shd w:val="clear" w:color="auto" w:fill="FFFFFF"/>
        <w:rPr>
          <w:rFonts w:ascii="Arial" w:hAnsi="Arial" w:cs="Arial"/>
          <w:iCs/>
          <w:sz w:val="22"/>
          <w:szCs w:val="22"/>
        </w:rPr>
      </w:pPr>
    </w:p>
    <w:p w14:paraId="7DA57ADF" w14:textId="77777777" w:rsidR="00637513" w:rsidRPr="00733C59" w:rsidRDefault="0008663F" w:rsidP="00493FF3">
      <w:pPr>
        <w:pStyle w:val="ListParagraph"/>
        <w:numPr>
          <w:ilvl w:val="0"/>
          <w:numId w:val="1"/>
        </w:numPr>
        <w:rPr>
          <w:rFonts w:ascii="Arial" w:eastAsiaTheme="minorHAnsi" w:hAnsi="Arial" w:cs="Arial"/>
          <w:color w:val="0000FF" w:themeColor="hyperlink"/>
          <w:sz w:val="22"/>
          <w:szCs w:val="22"/>
          <w:u w:val="single"/>
        </w:rPr>
      </w:pPr>
      <w:r w:rsidRPr="000B6427">
        <w:rPr>
          <w:rFonts w:ascii="Arial" w:hAnsi="Arial" w:cs="Arial"/>
          <w:sz w:val="22"/>
          <w:szCs w:val="22"/>
        </w:rPr>
        <w:t xml:space="preserve">You </w:t>
      </w:r>
      <w:r w:rsidRPr="00733C59">
        <w:rPr>
          <w:rFonts w:ascii="Arial" w:hAnsi="Arial" w:cs="Arial"/>
          <w:sz w:val="22"/>
          <w:szCs w:val="22"/>
        </w:rPr>
        <w:t xml:space="preserve">will </w:t>
      </w:r>
      <w:r w:rsidR="00452BD4" w:rsidRPr="00733C59">
        <w:rPr>
          <w:rFonts w:ascii="Arial" w:hAnsi="Arial" w:cs="Arial"/>
          <w:sz w:val="22"/>
          <w:szCs w:val="22"/>
        </w:rPr>
        <w:t xml:space="preserve">also </w:t>
      </w:r>
      <w:r w:rsidRPr="00733C59">
        <w:rPr>
          <w:rFonts w:ascii="Arial" w:hAnsi="Arial" w:cs="Arial"/>
          <w:sz w:val="22"/>
          <w:szCs w:val="22"/>
        </w:rPr>
        <w:t xml:space="preserve">need to know how much your </w:t>
      </w:r>
      <w:r w:rsidR="007A59A7" w:rsidRPr="00733C59">
        <w:rPr>
          <w:rFonts w:ascii="Arial" w:hAnsi="Arial" w:cs="Arial"/>
          <w:sz w:val="22"/>
          <w:szCs w:val="22"/>
        </w:rPr>
        <w:t>payments were for QTRE</w:t>
      </w:r>
      <w:r w:rsidRPr="00733C59">
        <w:rPr>
          <w:rFonts w:ascii="Arial" w:hAnsi="Arial" w:cs="Arial"/>
          <w:sz w:val="22"/>
          <w:szCs w:val="22"/>
        </w:rPr>
        <w:t xml:space="preserve"> </w:t>
      </w:r>
      <w:r w:rsidR="008517CF" w:rsidRPr="00733C59">
        <w:rPr>
          <w:rFonts w:ascii="Arial" w:hAnsi="Arial" w:cs="Arial"/>
          <w:sz w:val="22"/>
          <w:szCs w:val="22"/>
        </w:rPr>
        <w:t xml:space="preserve">for the calendar year. </w:t>
      </w:r>
      <w:r w:rsidR="00116F07" w:rsidRPr="00733C59">
        <w:rPr>
          <w:rFonts w:ascii="Arial" w:hAnsi="Arial" w:cs="Arial"/>
          <w:sz w:val="22"/>
          <w:szCs w:val="22"/>
        </w:rPr>
        <w:t xml:space="preserve">You may need to look at the box details on your prior year 1098-T for your Spring Term amounts. </w:t>
      </w:r>
      <w:r w:rsidR="00BC38A0" w:rsidRPr="00733C59">
        <w:rPr>
          <w:rFonts w:ascii="Arial" w:hAnsi="Arial" w:cs="Arial"/>
          <w:sz w:val="22"/>
          <w:szCs w:val="22"/>
        </w:rPr>
        <w:t xml:space="preserve">If you consent to receive your 1098-T electronically, you can see the details of the amounts in each box. </w:t>
      </w:r>
      <w:r w:rsidR="00811111" w:rsidRPr="00733C59">
        <w:rPr>
          <w:rFonts w:ascii="Arial" w:hAnsi="Arial" w:cs="Arial"/>
          <w:sz w:val="22"/>
          <w:szCs w:val="22"/>
        </w:rPr>
        <w:t xml:space="preserve">For information about accessing your 1098-T forms online, go </w:t>
      </w:r>
      <w:r w:rsidR="008517CF" w:rsidRPr="00733C59">
        <w:rPr>
          <w:rFonts w:ascii="Arial" w:hAnsi="Arial" w:cs="Arial"/>
          <w:sz w:val="22"/>
          <w:szCs w:val="22"/>
        </w:rPr>
        <w:t>to</w:t>
      </w:r>
      <w:r w:rsidR="00567AA5" w:rsidRPr="00733C59">
        <w:rPr>
          <w:rFonts w:ascii="Arial" w:hAnsi="Arial" w:cs="Arial"/>
          <w:sz w:val="22"/>
          <w:szCs w:val="22"/>
        </w:rPr>
        <w:t xml:space="preserve"> </w:t>
      </w:r>
      <w:r w:rsidR="00567AA5" w:rsidRPr="00733C59">
        <w:rPr>
          <w:rFonts w:ascii="Arial" w:hAnsi="Arial" w:cs="Arial"/>
          <w:b/>
          <w:i/>
          <w:sz w:val="22"/>
          <w:szCs w:val="22"/>
        </w:rPr>
        <w:t>Accessing 1098-T Self Service</w:t>
      </w:r>
      <w:r w:rsidR="00567AA5" w:rsidRPr="00733C59">
        <w:rPr>
          <w:rFonts w:ascii="Arial" w:hAnsi="Arial" w:cs="Arial"/>
          <w:sz w:val="22"/>
          <w:szCs w:val="22"/>
        </w:rPr>
        <w:t xml:space="preserve"> at</w:t>
      </w:r>
      <w:r w:rsidR="008517CF" w:rsidRPr="00733C59">
        <w:rPr>
          <w:rFonts w:ascii="Arial" w:hAnsi="Arial" w:cs="Arial"/>
          <w:sz w:val="22"/>
          <w:szCs w:val="22"/>
        </w:rPr>
        <w:t xml:space="preserve">: </w:t>
      </w:r>
      <w:hyperlink r:id="rId10" w:tooltip="http://www.maine.edu/about-the-system/system-office/finances/tax-forms-and-certificates/1098-t-information/" w:history="1">
        <w:r w:rsidR="00710631" w:rsidRPr="00733C59">
          <w:rPr>
            <w:rStyle w:val="Hyperlink"/>
            <w:rFonts w:ascii="Arial" w:hAnsi="Arial" w:cs="Arial"/>
            <w:sz w:val="22"/>
            <w:szCs w:val="22"/>
          </w:rPr>
          <w:t>University of Maine System 1098-T Information</w:t>
        </w:r>
      </w:hyperlink>
      <w:r w:rsidR="00710631" w:rsidRPr="00733C59">
        <w:rPr>
          <w:rStyle w:val="Hyperlink"/>
          <w:rFonts w:ascii="Arial" w:eastAsiaTheme="minorHAnsi" w:hAnsi="Arial" w:cs="Arial"/>
          <w:color w:val="0000FF" w:themeColor="hyperlink"/>
          <w:sz w:val="22"/>
          <w:szCs w:val="22"/>
        </w:rPr>
        <w:t>.</w:t>
      </w:r>
      <w:r w:rsidR="006E6277" w:rsidRPr="00733C59">
        <w:rPr>
          <w:rStyle w:val="Hyperlink"/>
          <w:rFonts w:ascii="Arial" w:eastAsiaTheme="minorHAnsi" w:hAnsi="Arial" w:cs="Arial"/>
          <w:color w:val="0000FF" w:themeColor="hyperlink"/>
          <w:sz w:val="22"/>
          <w:szCs w:val="22"/>
        </w:rPr>
        <w:br w:type="page"/>
      </w:r>
    </w:p>
    <w:p w14:paraId="5067B100" w14:textId="77777777" w:rsidR="008517CF" w:rsidRPr="009D521D" w:rsidRDefault="008517CF" w:rsidP="0081111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D521D">
        <w:rPr>
          <w:rFonts w:ascii="Arial" w:hAnsi="Arial" w:cs="Arial"/>
          <w:iCs/>
          <w:sz w:val="22"/>
          <w:szCs w:val="22"/>
        </w:rPr>
        <w:lastRenderedPageBreak/>
        <w:t>If you need help accessing your information, you may contact your campus</w:t>
      </w:r>
      <w:r w:rsidR="008E3CE3">
        <w:rPr>
          <w:rFonts w:ascii="Arial" w:hAnsi="Arial" w:cs="Arial"/>
          <w:iCs/>
          <w:sz w:val="22"/>
          <w:szCs w:val="22"/>
        </w:rPr>
        <w:t xml:space="preserve"> for assistance</w:t>
      </w:r>
      <w:r w:rsidRPr="009D521D">
        <w:rPr>
          <w:rFonts w:ascii="Arial" w:hAnsi="Arial" w:cs="Arial"/>
          <w:iCs/>
          <w:sz w:val="22"/>
          <w:szCs w:val="22"/>
        </w:rPr>
        <w:t>.</w:t>
      </w:r>
    </w:p>
    <w:p w14:paraId="34FE2DBC" w14:textId="77777777" w:rsidR="009D521D" w:rsidRPr="009D521D" w:rsidRDefault="009D521D" w:rsidP="009D521D">
      <w:pPr>
        <w:rPr>
          <w:rFonts w:ascii="Arial" w:hAnsi="Arial" w:cs="Arial"/>
          <w:sz w:val="22"/>
          <w:szCs w:val="22"/>
        </w:rPr>
      </w:pPr>
    </w:p>
    <w:p w14:paraId="162D4BE2" w14:textId="77777777" w:rsidR="00C17437" w:rsidRPr="009D521D" w:rsidRDefault="00CF735E" w:rsidP="009D521D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009D521D">
        <w:rPr>
          <w:rFonts w:ascii="Arial" w:hAnsi="Arial"/>
          <w:sz w:val="22"/>
        </w:rPr>
        <w:t xml:space="preserve">UM </w:t>
      </w:r>
      <w:r w:rsidR="00A96F08" w:rsidRPr="009D521D">
        <w:rPr>
          <w:rFonts w:ascii="Arial" w:hAnsi="Arial"/>
          <w:sz w:val="22"/>
        </w:rPr>
        <w:t>–</w:t>
      </w:r>
      <w:r w:rsidRPr="009D521D">
        <w:rPr>
          <w:rFonts w:ascii="Arial" w:hAnsi="Arial"/>
          <w:sz w:val="22"/>
        </w:rPr>
        <w:t xml:space="preserve"> </w:t>
      </w:r>
      <w:r w:rsidR="00A96F08" w:rsidRPr="009D521D">
        <w:rPr>
          <w:rFonts w:ascii="Arial" w:hAnsi="Arial"/>
          <w:sz w:val="22"/>
        </w:rPr>
        <w:t>207-</w:t>
      </w:r>
      <w:r w:rsidR="00C17437" w:rsidRPr="009D521D">
        <w:rPr>
          <w:rFonts w:ascii="Arial" w:hAnsi="Arial"/>
          <w:sz w:val="22"/>
        </w:rPr>
        <w:t>581-</w:t>
      </w:r>
      <w:r w:rsidR="00954304">
        <w:rPr>
          <w:rFonts w:ascii="Arial" w:hAnsi="Arial"/>
          <w:sz w:val="22"/>
        </w:rPr>
        <w:t>1521</w:t>
      </w:r>
      <w:r w:rsidR="00C17437" w:rsidRPr="009D521D">
        <w:rPr>
          <w:rFonts w:ascii="Verdana" w:hAnsi="Verdana"/>
          <w:sz w:val="22"/>
        </w:rPr>
        <w:br/>
      </w:r>
      <w:r w:rsidR="00A96F08" w:rsidRPr="009D521D">
        <w:rPr>
          <w:rFonts w:ascii="Arial" w:hAnsi="Arial"/>
          <w:sz w:val="22"/>
        </w:rPr>
        <w:t>UMPI – 207-</w:t>
      </w:r>
      <w:r w:rsidR="00C17437" w:rsidRPr="009D521D">
        <w:rPr>
          <w:rFonts w:ascii="Arial" w:hAnsi="Arial"/>
          <w:sz w:val="22"/>
        </w:rPr>
        <w:t>768-954</w:t>
      </w:r>
      <w:r w:rsidR="004D5603" w:rsidRPr="009D521D">
        <w:rPr>
          <w:rFonts w:ascii="Arial" w:hAnsi="Arial"/>
          <w:sz w:val="22"/>
        </w:rPr>
        <w:t>5</w:t>
      </w:r>
      <w:r w:rsidR="00C17437" w:rsidRPr="009D521D">
        <w:rPr>
          <w:rFonts w:ascii="Arial" w:hAnsi="Arial"/>
          <w:sz w:val="22"/>
        </w:rPr>
        <w:t xml:space="preserve"> </w:t>
      </w:r>
    </w:p>
    <w:p w14:paraId="62C4D49F" w14:textId="77777777" w:rsidR="00C17437" w:rsidRPr="009D521D" w:rsidRDefault="00C17437" w:rsidP="009D521D">
      <w:pPr>
        <w:ind w:left="1440"/>
        <w:rPr>
          <w:rFonts w:ascii="Arial" w:hAnsi="Arial"/>
          <w:sz w:val="22"/>
        </w:rPr>
      </w:pPr>
      <w:r w:rsidRPr="009D521D">
        <w:rPr>
          <w:rFonts w:ascii="Arial" w:hAnsi="Arial"/>
          <w:sz w:val="22"/>
        </w:rPr>
        <w:t>U</w:t>
      </w:r>
      <w:r w:rsidR="00CF735E" w:rsidRPr="009D521D">
        <w:rPr>
          <w:rFonts w:ascii="Arial" w:hAnsi="Arial"/>
          <w:sz w:val="22"/>
        </w:rPr>
        <w:t xml:space="preserve">MF </w:t>
      </w:r>
      <w:r w:rsidR="00A96F08" w:rsidRPr="009D521D">
        <w:rPr>
          <w:rFonts w:ascii="Arial" w:hAnsi="Arial"/>
          <w:sz w:val="22"/>
        </w:rPr>
        <w:t>–</w:t>
      </w:r>
      <w:r w:rsidR="00CF735E" w:rsidRPr="009D521D">
        <w:rPr>
          <w:rFonts w:ascii="Arial" w:hAnsi="Arial"/>
          <w:sz w:val="22"/>
        </w:rPr>
        <w:t xml:space="preserve"> </w:t>
      </w:r>
      <w:r w:rsidR="00A96F08" w:rsidRPr="009D521D">
        <w:rPr>
          <w:rFonts w:ascii="Arial" w:hAnsi="Arial"/>
          <w:sz w:val="22"/>
        </w:rPr>
        <w:t>207-</w:t>
      </w:r>
      <w:r w:rsidRPr="009D521D">
        <w:rPr>
          <w:rFonts w:ascii="Arial" w:hAnsi="Arial"/>
          <w:sz w:val="22"/>
        </w:rPr>
        <w:t>778-7</w:t>
      </w:r>
      <w:r w:rsidR="00BA4BF1">
        <w:rPr>
          <w:rFonts w:ascii="Arial" w:hAnsi="Arial"/>
          <w:sz w:val="22"/>
        </w:rPr>
        <w:t>100</w:t>
      </w:r>
      <w:r w:rsidRPr="009D521D">
        <w:rPr>
          <w:rFonts w:ascii="Arial" w:hAnsi="Arial"/>
          <w:sz w:val="22"/>
        </w:rPr>
        <w:t xml:space="preserve"> </w:t>
      </w:r>
      <w:r w:rsidRPr="009D521D">
        <w:rPr>
          <w:rFonts w:ascii="Verdana" w:hAnsi="Verdana"/>
          <w:sz w:val="22"/>
        </w:rPr>
        <w:br/>
      </w:r>
      <w:r w:rsidR="00CF735E" w:rsidRPr="009D521D">
        <w:rPr>
          <w:rFonts w:ascii="Arial" w:hAnsi="Arial"/>
          <w:sz w:val="22"/>
        </w:rPr>
        <w:t xml:space="preserve">UMA </w:t>
      </w:r>
      <w:r w:rsidR="00A96F08" w:rsidRPr="009D521D">
        <w:rPr>
          <w:rFonts w:ascii="Arial" w:hAnsi="Arial"/>
          <w:sz w:val="22"/>
        </w:rPr>
        <w:t>–</w:t>
      </w:r>
      <w:r w:rsidR="00CF735E" w:rsidRPr="009D521D">
        <w:rPr>
          <w:rFonts w:ascii="Arial" w:hAnsi="Arial"/>
          <w:sz w:val="22"/>
        </w:rPr>
        <w:t xml:space="preserve"> </w:t>
      </w:r>
      <w:r w:rsidR="00A96F08" w:rsidRPr="009D521D">
        <w:rPr>
          <w:rFonts w:ascii="Arial" w:hAnsi="Arial"/>
          <w:sz w:val="22"/>
        </w:rPr>
        <w:t>207-</w:t>
      </w:r>
      <w:r w:rsidRPr="009D521D">
        <w:rPr>
          <w:rFonts w:ascii="Arial" w:hAnsi="Arial"/>
          <w:sz w:val="22"/>
        </w:rPr>
        <w:t>621-</w:t>
      </w:r>
      <w:r w:rsidR="00123E9E" w:rsidRPr="009D521D">
        <w:rPr>
          <w:rFonts w:ascii="Arial" w:hAnsi="Arial"/>
          <w:sz w:val="22"/>
        </w:rPr>
        <w:t>3</w:t>
      </w:r>
      <w:r w:rsidR="00F31AB9">
        <w:rPr>
          <w:rFonts w:ascii="Arial" w:hAnsi="Arial"/>
          <w:sz w:val="22"/>
        </w:rPr>
        <w:t>131</w:t>
      </w:r>
      <w:r w:rsidRPr="009D521D">
        <w:rPr>
          <w:rFonts w:ascii="Arial" w:hAnsi="Arial"/>
          <w:sz w:val="22"/>
        </w:rPr>
        <w:t xml:space="preserve"> </w:t>
      </w:r>
    </w:p>
    <w:p w14:paraId="341DC874" w14:textId="77777777" w:rsidR="00954304" w:rsidRDefault="00CF735E" w:rsidP="00954304">
      <w:pPr>
        <w:ind w:left="1440"/>
        <w:rPr>
          <w:rFonts w:ascii="Arial" w:hAnsi="Arial"/>
          <w:sz w:val="22"/>
        </w:rPr>
      </w:pPr>
      <w:r w:rsidRPr="009D521D">
        <w:rPr>
          <w:rFonts w:ascii="Arial" w:hAnsi="Arial"/>
          <w:sz w:val="22"/>
        </w:rPr>
        <w:t xml:space="preserve">UMM </w:t>
      </w:r>
      <w:r w:rsidR="00A96F08" w:rsidRPr="009D521D">
        <w:rPr>
          <w:rFonts w:ascii="Arial" w:hAnsi="Arial"/>
          <w:sz w:val="22"/>
        </w:rPr>
        <w:t>–</w:t>
      </w:r>
      <w:r w:rsidRPr="009D521D">
        <w:rPr>
          <w:rFonts w:ascii="Arial" w:hAnsi="Arial"/>
          <w:sz w:val="22"/>
        </w:rPr>
        <w:t xml:space="preserve"> </w:t>
      </w:r>
      <w:r w:rsidR="00A96F08" w:rsidRPr="009D521D">
        <w:rPr>
          <w:rFonts w:ascii="Arial" w:hAnsi="Arial"/>
          <w:sz w:val="22"/>
        </w:rPr>
        <w:t>207-</w:t>
      </w:r>
      <w:r w:rsidR="00C17437" w:rsidRPr="009D521D">
        <w:rPr>
          <w:rFonts w:ascii="Arial" w:hAnsi="Arial"/>
          <w:sz w:val="22"/>
        </w:rPr>
        <w:t xml:space="preserve">255-1312 </w:t>
      </w:r>
      <w:r w:rsidR="00C17437" w:rsidRPr="009D521D">
        <w:rPr>
          <w:rFonts w:ascii="Verdana" w:hAnsi="Verdana"/>
          <w:sz w:val="22"/>
        </w:rPr>
        <w:br/>
      </w:r>
      <w:r w:rsidRPr="009D521D">
        <w:rPr>
          <w:rFonts w:ascii="Arial" w:hAnsi="Arial"/>
          <w:sz w:val="22"/>
        </w:rPr>
        <w:t xml:space="preserve">UMFK </w:t>
      </w:r>
      <w:r w:rsidR="00A96F08" w:rsidRPr="009D521D">
        <w:rPr>
          <w:rFonts w:ascii="Arial" w:hAnsi="Arial"/>
          <w:sz w:val="22"/>
        </w:rPr>
        <w:t>–</w:t>
      </w:r>
      <w:r w:rsidRPr="009D521D">
        <w:rPr>
          <w:rFonts w:ascii="Arial" w:hAnsi="Arial"/>
          <w:sz w:val="22"/>
        </w:rPr>
        <w:t xml:space="preserve"> </w:t>
      </w:r>
      <w:r w:rsidR="00A96F08" w:rsidRPr="009D521D">
        <w:rPr>
          <w:rFonts w:ascii="Arial" w:hAnsi="Arial"/>
          <w:sz w:val="22"/>
        </w:rPr>
        <w:t>207-</w:t>
      </w:r>
      <w:r w:rsidR="00C17437" w:rsidRPr="009D521D">
        <w:rPr>
          <w:rFonts w:ascii="Arial" w:hAnsi="Arial"/>
          <w:sz w:val="22"/>
        </w:rPr>
        <w:t>834-</w:t>
      </w:r>
      <w:r w:rsidR="00954304">
        <w:rPr>
          <w:rFonts w:ascii="Arial" w:hAnsi="Arial"/>
          <w:sz w:val="22"/>
        </w:rPr>
        <w:t>7553</w:t>
      </w:r>
    </w:p>
    <w:p w14:paraId="759FEB2B" w14:textId="77777777" w:rsidR="00C17437" w:rsidRPr="009D521D" w:rsidRDefault="00C17437" w:rsidP="00954304">
      <w:pPr>
        <w:ind w:left="1440"/>
        <w:rPr>
          <w:rFonts w:ascii="Arial" w:hAnsi="Arial"/>
          <w:sz w:val="22"/>
        </w:rPr>
      </w:pPr>
      <w:r w:rsidRPr="009D521D">
        <w:rPr>
          <w:rFonts w:ascii="Arial" w:hAnsi="Arial"/>
          <w:sz w:val="22"/>
        </w:rPr>
        <w:t>U</w:t>
      </w:r>
      <w:r w:rsidR="00A96F08" w:rsidRPr="009D521D">
        <w:rPr>
          <w:rFonts w:ascii="Arial" w:hAnsi="Arial"/>
          <w:sz w:val="22"/>
        </w:rPr>
        <w:t>SM – 207-</w:t>
      </w:r>
      <w:r w:rsidR="004D5603" w:rsidRPr="009D521D">
        <w:rPr>
          <w:rFonts w:ascii="Arial" w:hAnsi="Arial"/>
          <w:sz w:val="22"/>
        </w:rPr>
        <w:t>780-</w:t>
      </w:r>
      <w:r w:rsidR="009C373C">
        <w:rPr>
          <w:rFonts w:ascii="Arial" w:hAnsi="Arial"/>
          <w:sz w:val="22"/>
        </w:rPr>
        <w:t>5128</w:t>
      </w:r>
    </w:p>
    <w:p w14:paraId="130DD971" w14:textId="77777777" w:rsidR="009D521D" w:rsidRDefault="009D521D" w:rsidP="00FD05FB">
      <w:pPr>
        <w:rPr>
          <w:rStyle w:val="new9"/>
          <w:rFonts w:ascii="Arial" w:hAnsi="Arial" w:cs="Arial"/>
          <w:lang w:val="en"/>
        </w:rPr>
      </w:pPr>
    </w:p>
    <w:p w14:paraId="155B9174" w14:textId="77777777" w:rsidR="009D521D" w:rsidRDefault="009D521D" w:rsidP="00FD05FB">
      <w:pPr>
        <w:rPr>
          <w:rStyle w:val="new9"/>
          <w:rFonts w:ascii="Arial" w:hAnsi="Arial" w:cs="Arial"/>
          <w:lang w:val="en"/>
        </w:rPr>
      </w:pPr>
    </w:p>
    <w:p w14:paraId="74E7DAF7" w14:textId="77777777" w:rsidR="00FD05FB" w:rsidRPr="003A47B3" w:rsidRDefault="009D521D" w:rsidP="00FD05FB">
      <w:pPr>
        <w:rPr>
          <w:rFonts w:ascii="Arial" w:hAnsi="Arial" w:cs="Arial"/>
          <w:sz w:val="22"/>
          <w:szCs w:val="22"/>
        </w:rPr>
      </w:pPr>
      <w:r w:rsidRPr="003B00FC">
        <w:rPr>
          <w:rFonts w:ascii="Arial" w:hAnsi="Arial" w:cs="Arial"/>
          <w:b/>
          <w:color w:val="AA0000"/>
          <w:sz w:val="22"/>
          <w:szCs w:val="22"/>
          <w:lang w:val="en"/>
        </w:rPr>
        <w:t>NOTE</w:t>
      </w:r>
      <w:r>
        <w:rPr>
          <w:rFonts w:ascii="Arial" w:hAnsi="Arial" w:cs="Arial"/>
          <w:color w:val="000000"/>
          <w:sz w:val="22"/>
          <w:szCs w:val="22"/>
          <w:lang w:val="en"/>
        </w:rPr>
        <w:t xml:space="preserve">: </w:t>
      </w:r>
      <w:r w:rsidR="00FD05FB" w:rsidRPr="003A47B3">
        <w:rPr>
          <w:rFonts w:ascii="Arial" w:hAnsi="Arial" w:cs="Arial"/>
          <w:color w:val="000000"/>
          <w:sz w:val="22"/>
          <w:szCs w:val="22"/>
          <w:lang w:val="en"/>
        </w:rPr>
        <w:t>The reporting of tuiti</w:t>
      </w:r>
      <w:r w:rsidR="00FD05FB">
        <w:rPr>
          <w:rFonts w:ascii="Arial" w:hAnsi="Arial" w:cs="Arial"/>
          <w:color w:val="000000"/>
          <w:sz w:val="22"/>
          <w:szCs w:val="22"/>
          <w:lang w:val="en"/>
        </w:rPr>
        <w:t xml:space="preserve">on, fees, scholarships, grants </w:t>
      </w:r>
      <w:r w:rsidR="00FD05FB" w:rsidRPr="003A47B3">
        <w:rPr>
          <w:rFonts w:ascii="Arial" w:hAnsi="Arial" w:cs="Arial"/>
          <w:color w:val="000000"/>
          <w:sz w:val="22"/>
          <w:szCs w:val="22"/>
          <w:lang w:val="en"/>
        </w:rPr>
        <w:t xml:space="preserve">and adjustments do not determine the tax </w:t>
      </w:r>
      <w:r w:rsidR="001D0A58">
        <w:rPr>
          <w:rFonts w:ascii="Arial" w:hAnsi="Arial" w:cs="Arial"/>
          <w:color w:val="000000"/>
          <w:sz w:val="22"/>
          <w:szCs w:val="22"/>
          <w:lang w:val="en"/>
        </w:rPr>
        <w:t>benefit</w:t>
      </w:r>
      <w:r w:rsidR="00FD05FB" w:rsidRPr="003A47B3">
        <w:rPr>
          <w:rFonts w:ascii="Arial" w:hAnsi="Arial" w:cs="Arial"/>
          <w:color w:val="000000"/>
          <w:sz w:val="22"/>
          <w:szCs w:val="22"/>
          <w:lang w:val="en"/>
        </w:rPr>
        <w:t xml:space="preserve"> or taxability of these amounts being reported; it is the student</w:t>
      </w:r>
      <w:r w:rsidR="001D0A58">
        <w:rPr>
          <w:rFonts w:ascii="Arial" w:hAnsi="Arial" w:cs="Arial"/>
          <w:color w:val="000000"/>
          <w:sz w:val="22"/>
          <w:szCs w:val="22"/>
          <w:lang w:val="en"/>
        </w:rPr>
        <w:t>’</w:t>
      </w:r>
      <w:r w:rsidR="00FD05FB" w:rsidRPr="003A47B3">
        <w:rPr>
          <w:rFonts w:ascii="Arial" w:hAnsi="Arial" w:cs="Arial"/>
          <w:color w:val="000000"/>
          <w:sz w:val="22"/>
          <w:szCs w:val="22"/>
          <w:lang w:val="en"/>
        </w:rPr>
        <w:t>s responsibility to determine the taxability of scholarships and grants or the tax credits available.</w:t>
      </w:r>
    </w:p>
    <w:p w14:paraId="7DC82F09" w14:textId="77777777" w:rsidR="00FD05FB" w:rsidRDefault="00FD05FB" w:rsidP="008517CF">
      <w:pPr>
        <w:rPr>
          <w:rFonts w:ascii="Arial" w:hAnsi="Arial"/>
          <w:sz w:val="22"/>
        </w:rPr>
      </w:pPr>
    </w:p>
    <w:p w14:paraId="03C16F79" w14:textId="77777777" w:rsidR="008517CF" w:rsidRDefault="008517CF" w:rsidP="008517CF">
      <w:pPr>
        <w:rPr>
          <w:rFonts w:ascii="Arial" w:hAnsi="Arial"/>
          <w:sz w:val="22"/>
        </w:rPr>
      </w:pPr>
      <w:r w:rsidRPr="00F7419F">
        <w:rPr>
          <w:rFonts w:ascii="Arial" w:hAnsi="Arial"/>
          <w:sz w:val="22"/>
        </w:rPr>
        <w:t xml:space="preserve">If you are unsure about </w:t>
      </w:r>
      <w:r w:rsidR="009D521D">
        <w:rPr>
          <w:rFonts w:ascii="Arial" w:hAnsi="Arial"/>
          <w:sz w:val="22"/>
        </w:rPr>
        <w:t xml:space="preserve">your </w:t>
      </w:r>
      <w:r w:rsidR="001D0A58">
        <w:rPr>
          <w:rFonts w:ascii="Arial" w:hAnsi="Arial"/>
          <w:sz w:val="22"/>
        </w:rPr>
        <w:t xml:space="preserve">tax </w:t>
      </w:r>
      <w:r w:rsidR="009D521D">
        <w:rPr>
          <w:rFonts w:ascii="Arial" w:hAnsi="Arial"/>
          <w:sz w:val="22"/>
        </w:rPr>
        <w:t xml:space="preserve">eligibility/responsibility </w:t>
      </w:r>
      <w:r w:rsidRPr="00F7419F">
        <w:rPr>
          <w:rFonts w:ascii="Arial" w:hAnsi="Arial"/>
          <w:sz w:val="22"/>
        </w:rPr>
        <w:t>or have any questions, you should consult with a qualified tax preparer or advisor. You may als</w:t>
      </w:r>
      <w:r w:rsidR="00597D74">
        <w:rPr>
          <w:rFonts w:ascii="Arial" w:hAnsi="Arial"/>
          <w:sz w:val="22"/>
        </w:rPr>
        <w:t xml:space="preserve">o consult IRS Publication 970, </w:t>
      </w:r>
      <w:r w:rsidR="00597D74" w:rsidRPr="00CF74F8">
        <w:rPr>
          <w:rFonts w:ascii="Arial" w:hAnsi="Arial"/>
          <w:i/>
          <w:sz w:val="22"/>
        </w:rPr>
        <w:t>Tax Benefits for Education</w:t>
      </w:r>
      <w:r>
        <w:rPr>
          <w:rFonts w:ascii="Arial" w:hAnsi="Arial"/>
          <w:sz w:val="22"/>
        </w:rPr>
        <w:t>.</w:t>
      </w:r>
    </w:p>
    <w:p w14:paraId="2EDE2A88" w14:textId="77777777" w:rsidR="008517CF" w:rsidRDefault="008517CF" w:rsidP="008517CF">
      <w:pPr>
        <w:rPr>
          <w:rFonts w:ascii="Arial" w:hAnsi="Arial"/>
          <w:sz w:val="22"/>
        </w:rPr>
      </w:pPr>
    </w:p>
    <w:p w14:paraId="1C127861" w14:textId="77777777" w:rsidR="008517CF" w:rsidRPr="008517CF" w:rsidRDefault="008517CF" w:rsidP="008517CF">
      <w:pPr>
        <w:jc w:val="center"/>
        <w:rPr>
          <w:rFonts w:ascii="Arial" w:hAnsi="Arial"/>
          <w:b/>
          <w:sz w:val="40"/>
          <w:szCs w:val="40"/>
        </w:rPr>
      </w:pPr>
      <w:r w:rsidRPr="008517CF">
        <w:rPr>
          <w:rFonts w:ascii="Arial" w:hAnsi="Arial"/>
          <w:b/>
          <w:sz w:val="40"/>
          <w:szCs w:val="40"/>
        </w:rPr>
        <w:t>FAQs</w:t>
      </w:r>
    </w:p>
    <w:p w14:paraId="0BA0D3F8" w14:textId="77777777" w:rsidR="008517CF" w:rsidRDefault="008517CF" w:rsidP="008517CF">
      <w:pPr>
        <w:rPr>
          <w:rFonts w:ascii="Arial" w:hAnsi="Arial"/>
          <w:sz w:val="22"/>
        </w:rPr>
      </w:pPr>
    </w:p>
    <w:p w14:paraId="33F08372" w14:textId="77777777" w:rsidR="00C17437" w:rsidRPr="000D230B" w:rsidRDefault="00DC7A13" w:rsidP="00C17437">
      <w:pPr>
        <w:rPr>
          <w:rFonts w:ascii="Arial" w:hAnsi="Arial" w:cs="Arial"/>
          <w:b/>
          <w:bCs/>
          <w:i/>
          <w:sz w:val="22"/>
          <w:szCs w:val="22"/>
        </w:rPr>
      </w:pPr>
      <w:bookmarkStart w:id="0" w:name="_Toc152575583"/>
      <w:r w:rsidRPr="000D230B">
        <w:rPr>
          <w:rFonts w:ascii="Arial" w:hAnsi="Arial" w:cs="Arial"/>
          <w:b/>
          <w:bCs/>
          <w:i/>
          <w:sz w:val="22"/>
          <w:szCs w:val="22"/>
        </w:rPr>
        <w:t xml:space="preserve">Q1: </w:t>
      </w:r>
      <w:r w:rsidR="00C17437" w:rsidRPr="000D230B">
        <w:rPr>
          <w:rFonts w:ascii="Arial" w:hAnsi="Arial" w:cs="Arial"/>
          <w:b/>
          <w:bCs/>
          <w:i/>
          <w:sz w:val="22"/>
          <w:szCs w:val="22"/>
        </w:rPr>
        <w:t xml:space="preserve">What do the </w:t>
      </w:r>
      <w:r w:rsidR="008517CF" w:rsidRPr="000D230B">
        <w:rPr>
          <w:rFonts w:ascii="Arial" w:hAnsi="Arial" w:cs="Arial"/>
          <w:b/>
          <w:bCs/>
          <w:i/>
          <w:sz w:val="22"/>
          <w:szCs w:val="22"/>
        </w:rPr>
        <w:t>boxes</w:t>
      </w:r>
      <w:r w:rsidR="00C17437" w:rsidRPr="000D230B">
        <w:rPr>
          <w:rFonts w:ascii="Arial" w:hAnsi="Arial" w:cs="Arial"/>
          <w:b/>
          <w:bCs/>
          <w:i/>
          <w:sz w:val="22"/>
          <w:szCs w:val="22"/>
        </w:rPr>
        <w:t xml:space="preserve"> on the </w:t>
      </w:r>
      <w:r w:rsidR="00452BD4" w:rsidRPr="000D230B">
        <w:rPr>
          <w:rFonts w:ascii="Arial" w:hAnsi="Arial" w:cs="Arial"/>
          <w:b/>
          <w:bCs/>
          <w:i/>
          <w:sz w:val="22"/>
          <w:szCs w:val="22"/>
        </w:rPr>
        <w:t xml:space="preserve">1098-T </w:t>
      </w:r>
      <w:r w:rsidR="00C17437" w:rsidRPr="000D230B">
        <w:rPr>
          <w:rFonts w:ascii="Arial" w:hAnsi="Arial" w:cs="Arial"/>
          <w:b/>
          <w:bCs/>
          <w:i/>
          <w:sz w:val="22"/>
          <w:szCs w:val="22"/>
        </w:rPr>
        <w:t>form represent?</w:t>
      </w:r>
      <w:bookmarkEnd w:id="0"/>
    </w:p>
    <w:p w14:paraId="2CEF88A7" w14:textId="77777777" w:rsidR="001D2D9D" w:rsidRPr="00000E2B" w:rsidRDefault="001D2D9D" w:rsidP="00C17437">
      <w:pPr>
        <w:rPr>
          <w:rFonts w:ascii="Arial" w:hAnsi="Arial" w:cs="Arial"/>
          <w:b/>
          <w:bCs/>
          <w:i/>
          <w:sz w:val="22"/>
          <w:szCs w:val="22"/>
        </w:rPr>
      </w:pPr>
    </w:p>
    <w:p w14:paraId="7C5A3925" w14:textId="77777777" w:rsidR="00166E77" w:rsidRPr="00000E2B" w:rsidRDefault="00DC7A13" w:rsidP="00C17437">
      <w:pPr>
        <w:rPr>
          <w:rFonts w:ascii="Arial" w:hAnsi="Arial" w:cs="Arial"/>
          <w:b/>
          <w:i/>
          <w:sz w:val="22"/>
          <w:szCs w:val="22"/>
        </w:rPr>
      </w:pPr>
      <w:r w:rsidRPr="000D230B">
        <w:rPr>
          <w:rFonts w:ascii="Arial" w:hAnsi="Arial" w:cs="Arial"/>
          <w:b/>
          <w:bCs/>
          <w:i/>
          <w:sz w:val="22"/>
          <w:szCs w:val="22"/>
        </w:rPr>
        <w:t>A</w:t>
      </w:r>
      <w:r w:rsidRPr="00000E2B">
        <w:rPr>
          <w:rFonts w:ascii="Arial" w:hAnsi="Arial" w:cs="Arial"/>
          <w:b/>
          <w:i/>
          <w:sz w:val="22"/>
          <w:szCs w:val="22"/>
        </w:rPr>
        <w:t>:1</w:t>
      </w:r>
    </w:p>
    <w:p w14:paraId="2C4F2F69" w14:textId="77777777" w:rsidR="007073C4" w:rsidRDefault="00C17437" w:rsidP="007073C4">
      <w:pPr>
        <w:ind w:left="720" w:hanging="720"/>
        <w:rPr>
          <w:rFonts w:ascii="Arial" w:hAnsi="Arial" w:cs="Arial"/>
          <w:sz w:val="22"/>
          <w:szCs w:val="22"/>
        </w:rPr>
      </w:pPr>
      <w:r w:rsidRPr="00BA1DA1">
        <w:rPr>
          <w:rFonts w:ascii="Arial" w:hAnsi="Arial" w:cs="Arial"/>
          <w:b/>
          <w:sz w:val="22"/>
          <w:szCs w:val="22"/>
        </w:rPr>
        <w:t>Box 1</w:t>
      </w:r>
      <w:r w:rsidRPr="00BA1DA1">
        <w:rPr>
          <w:rFonts w:ascii="Arial" w:hAnsi="Arial" w:cs="Arial"/>
          <w:sz w:val="22"/>
          <w:szCs w:val="22"/>
        </w:rPr>
        <w:t xml:space="preserve"> </w:t>
      </w:r>
      <w:r w:rsidR="008517CF">
        <w:rPr>
          <w:rFonts w:ascii="Arial" w:hAnsi="Arial" w:cs="Arial"/>
          <w:sz w:val="22"/>
          <w:szCs w:val="22"/>
        </w:rPr>
        <w:t xml:space="preserve"> </w:t>
      </w:r>
      <w:r w:rsidR="008517CF" w:rsidRPr="008517CF">
        <w:rPr>
          <w:rFonts w:ascii="Arial" w:hAnsi="Arial" w:cs="Arial"/>
          <w:i/>
          <w:sz w:val="22"/>
          <w:szCs w:val="22"/>
        </w:rPr>
        <w:t xml:space="preserve">Payments </w:t>
      </w:r>
      <w:r w:rsidR="008517CF">
        <w:rPr>
          <w:rFonts w:ascii="Arial" w:hAnsi="Arial" w:cs="Arial"/>
          <w:i/>
          <w:sz w:val="22"/>
          <w:szCs w:val="22"/>
        </w:rPr>
        <w:t>r</w:t>
      </w:r>
      <w:r w:rsidR="008517CF" w:rsidRPr="008517CF">
        <w:rPr>
          <w:rFonts w:ascii="Arial" w:hAnsi="Arial" w:cs="Arial"/>
          <w:i/>
          <w:sz w:val="22"/>
          <w:szCs w:val="22"/>
        </w:rPr>
        <w:t>eceived</w:t>
      </w:r>
      <w:r w:rsidR="008517CF">
        <w:rPr>
          <w:rFonts w:ascii="Arial" w:hAnsi="Arial" w:cs="Arial"/>
          <w:i/>
          <w:sz w:val="22"/>
          <w:szCs w:val="22"/>
        </w:rPr>
        <w:t xml:space="preserve"> for qualified tuition and related expenses</w:t>
      </w:r>
      <w:r w:rsidR="008517CF">
        <w:rPr>
          <w:rFonts w:ascii="Arial" w:hAnsi="Arial" w:cs="Arial"/>
          <w:sz w:val="22"/>
          <w:szCs w:val="22"/>
        </w:rPr>
        <w:t xml:space="preserve">: </w:t>
      </w:r>
      <w:r w:rsidR="007C7352">
        <w:rPr>
          <w:rFonts w:ascii="Arial" w:hAnsi="Arial" w:cs="Arial"/>
          <w:sz w:val="22"/>
          <w:szCs w:val="22"/>
        </w:rPr>
        <w:t>i</w:t>
      </w:r>
      <w:r w:rsidR="007073C4" w:rsidRPr="007073C4">
        <w:rPr>
          <w:rFonts w:ascii="Arial" w:hAnsi="Arial" w:cs="Arial"/>
          <w:sz w:val="22"/>
          <w:szCs w:val="22"/>
        </w:rPr>
        <w:t xml:space="preserve">ncludes the </w:t>
      </w:r>
      <w:r w:rsidR="007073C4" w:rsidRPr="007073C4">
        <w:rPr>
          <w:rFonts w:ascii="Arial" w:hAnsi="Arial" w:cs="Arial"/>
          <w:color w:val="333333"/>
          <w:sz w:val="22"/>
          <w:szCs w:val="22"/>
        </w:rPr>
        <w:t>total amount of payments received for qualifi</w:t>
      </w:r>
      <w:r w:rsidR="007073C4">
        <w:rPr>
          <w:rFonts w:ascii="Arial" w:hAnsi="Arial" w:cs="Arial"/>
          <w:color w:val="333333"/>
          <w:sz w:val="22"/>
          <w:szCs w:val="22"/>
        </w:rPr>
        <w:t>ed tuition and related expenses (QTRE) from ALL sources</w:t>
      </w:r>
      <w:r w:rsidR="007073C4" w:rsidRPr="007073C4">
        <w:rPr>
          <w:rFonts w:ascii="Arial" w:hAnsi="Arial" w:cs="Arial"/>
          <w:color w:val="333333"/>
          <w:sz w:val="22"/>
          <w:szCs w:val="22"/>
        </w:rPr>
        <w:t xml:space="preserve"> during the calendar year</w:t>
      </w:r>
      <w:r w:rsidR="00A65A93">
        <w:rPr>
          <w:rFonts w:ascii="Arial" w:hAnsi="Arial" w:cs="Arial"/>
          <w:color w:val="333333"/>
          <w:sz w:val="22"/>
          <w:szCs w:val="22"/>
        </w:rPr>
        <w:t xml:space="preserve">. </w:t>
      </w:r>
      <w:r w:rsidR="007073C4">
        <w:rPr>
          <w:rFonts w:ascii="Arial" w:hAnsi="Arial" w:cs="Arial"/>
          <w:sz w:val="22"/>
          <w:szCs w:val="22"/>
        </w:rPr>
        <w:t xml:space="preserve">It does </w:t>
      </w:r>
      <w:r w:rsidR="007073C4" w:rsidRPr="008A6122">
        <w:rPr>
          <w:rFonts w:ascii="Arial" w:hAnsi="Arial" w:cs="Arial"/>
          <w:b/>
          <w:sz w:val="22"/>
          <w:szCs w:val="22"/>
        </w:rPr>
        <w:t>not</w:t>
      </w:r>
      <w:r w:rsidR="007073C4">
        <w:rPr>
          <w:rFonts w:ascii="Arial" w:hAnsi="Arial" w:cs="Arial"/>
          <w:sz w:val="22"/>
          <w:szCs w:val="22"/>
        </w:rPr>
        <w:t xml:space="preserve"> include payments for books, supplies or equipment needed for a course of study.</w:t>
      </w:r>
    </w:p>
    <w:p w14:paraId="74DAA96E" w14:textId="77777777" w:rsidR="007073C4" w:rsidRDefault="007073C4" w:rsidP="007073C4">
      <w:pPr>
        <w:ind w:left="720" w:hanging="720"/>
        <w:rPr>
          <w:rFonts w:ascii="Arial" w:hAnsi="Arial" w:cs="Arial"/>
          <w:color w:val="333333"/>
          <w:sz w:val="22"/>
          <w:szCs w:val="22"/>
        </w:rPr>
      </w:pPr>
    </w:p>
    <w:p w14:paraId="03A2DC72" w14:textId="77777777" w:rsidR="00C17437" w:rsidRPr="00CB56DB" w:rsidRDefault="007073C4" w:rsidP="007073C4">
      <w:pPr>
        <w:ind w:left="720"/>
        <w:rPr>
          <w:rFonts w:ascii="Arial" w:hAnsi="Arial" w:cs="Arial"/>
          <w:sz w:val="22"/>
          <w:szCs w:val="22"/>
        </w:rPr>
      </w:pPr>
      <w:r w:rsidRPr="007073C4">
        <w:rPr>
          <w:rFonts w:ascii="Arial" w:hAnsi="Arial" w:cs="Arial"/>
          <w:color w:val="333333"/>
          <w:sz w:val="22"/>
          <w:szCs w:val="22"/>
        </w:rPr>
        <w:t xml:space="preserve">The amount reported is the total amount of payments received less any reimbursements or refunds made during the calendar year that relate to the payments received for </w:t>
      </w:r>
      <w:r>
        <w:rPr>
          <w:rFonts w:ascii="Arial" w:hAnsi="Arial" w:cs="Arial"/>
          <w:color w:val="333333"/>
          <w:sz w:val="22"/>
          <w:szCs w:val="22"/>
        </w:rPr>
        <w:t>QTRE</w:t>
      </w:r>
      <w:r w:rsidRPr="007073C4">
        <w:rPr>
          <w:rFonts w:ascii="Arial" w:hAnsi="Arial" w:cs="Arial"/>
          <w:color w:val="333333"/>
          <w:sz w:val="22"/>
          <w:szCs w:val="22"/>
        </w:rPr>
        <w:t xml:space="preserve"> during the same calendar year. </w:t>
      </w:r>
      <w:r>
        <w:rPr>
          <w:rFonts w:ascii="Arial" w:hAnsi="Arial" w:cs="Arial"/>
          <w:color w:val="333333"/>
          <w:sz w:val="22"/>
          <w:szCs w:val="22"/>
        </w:rPr>
        <w:t>Also, included in Box 1 are payments received for past due QTRE from a previous calendar year. These are typically not eligible for the current year tax credits.</w:t>
      </w:r>
    </w:p>
    <w:p w14:paraId="19EFC214" w14:textId="77777777" w:rsidR="007C7352" w:rsidRPr="00BA1DA1" w:rsidRDefault="007C7352" w:rsidP="00003611">
      <w:pPr>
        <w:rPr>
          <w:rFonts w:ascii="Arial" w:hAnsi="Arial" w:cs="Arial"/>
          <w:sz w:val="22"/>
          <w:szCs w:val="22"/>
        </w:rPr>
      </w:pPr>
    </w:p>
    <w:p w14:paraId="1DF549BE" w14:textId="77777777" w:rsidR="00C17437" w:rsidRDefault="00C17437" w:rsidP="00A96F08">
      <w:pPr>
        <w:tabs>
          <w:tab w:val="left" w:pos="630"/>
        </w:tabs>
        <w:ind w:left="720" w:hanging="720"/>
        <w:rPr>
          <w:rFonts w:ascii="Arial" w:hAnsi="Arial" w:cs="Arial"/>
          <w:sz w:val="22"/>
          <w:szCs w:val="22"/>
        </w:rPr>
      </w:pPr>
      <w:r w:rsidRPr="00BA1DA1">
        <w:rPr>
          <w:rFonts w:ascii="Arial" w:hAnsi="Arial" w:cs="Arial"/>
          <w:b/>
          <w:sz w:val="22"/>
          <w:szCs w:val="22"/>
        </w:rPr>
        <w:t>Box 4</w:t>
      </w:r>
      <w:r w:rsidRPr="00BA1DA1">
        <w:rPr>
          <w:rFonts w:ascii="Arial" w:hAnsi="Arial" w:cs="Arial"/>
          <w:sz w:val="22"/>
          <w:szCs w:val="22"/>
        </w:rPr>
        <w:t xml:space="preserve"> </w:t>
      </w:r>
      <w:r w:rsidR="00680A60">
        <w:rPr>
          <w:rFonts w:ascii="Arial" w:hAnsi="Arial" w:cs="Arial"/>
          <w:sz w:val="22"/>
          <w:szCs w:val="22"/>
        </w:rPr>
        <w:t xml:space="preserve"> </w:t>
      </w:r>
      <w:r w:rsidR="008517CF" w:rsidRPr="008517CF">
        <w:rPr>
          <w:rFonts w:ascii="Arial" w:hAnsi="Arial" w:cs="Arial"/>
          <w:i/>
          <w:sz w:val="22"/>
          <w:szCs w:val="22"/>
        </w:rPr>
        <w:t>Adjustments made for a prior year</w:t>
      </w:r>
      <w:r w:rsidR="008517CF">
        <w:rPr>
          <w:rFonts w:ascii="Arial" w:hAnsi="Arial" w:cs="Arial"/>
          <w:sz w:val="22"/>
          <w:szCs w:val="22"/>
        </w:rPr>
        <w:t xml:space="preserve">: </w:t>
      </w:r>
      <w:r w:rsidR="00680A60">
        <w:rPr>
          <w:rFonts w:ascii="Arial" w:hAnsi="Arial" w:cs="Arial"/>
          <w:sz w:val="22"/>
          <w:szCs w:val="22"/>
        </w:rPr>
        <w:t>includes</w:t>
      </w:r>
      <w:r w:rsidRPr="00BA1DA1">
        <w:rPr>
          <w:rFonts w:ascii="Arial" w:hAnsi="Arial" w:cs="Arial"/>
          <w:sz w:val="22"/>
          <w:szCs w:val="22"/>
        </w:rPr>
        <w:t xml:space="preserve"> adjustments made </w:t>
      </w:r>
      <w:r w:rsidR="008517CF">
        <w:rPr>
          <w:rFonts w:ascii="Arial" w:hAnsi="Arial" w:cs="Arial"/>
          <w:sz w:val="22"/>
          <w:szCs w:val="22"/>
        </w:rPr>
        <w:t xml:space="preserve">to amounts </w:t>
      </w:r>
      <w:r w:rsidR="0021015E">
        <w:rPr>
          <w:rFonts w:ascii="Arial" w:hAnsi="Arial" w:cs="Arial"/>
          <w:sz w:val="22"/>
          <w:szCs w:val="22"/>
        </w:rPr>
        <w:t xml:space="preserve">that were reported </w:t>
      </w:r>
      <w:r w:rsidR="008517CF">
        <w:rPr>
          <w:rFonts w:ascii="Arial" w:hAnsi="Arial" w:cs="Arial"/>
          <w:sz w:val="22"/>
          <w:szCs w:val="22"/>
        </w:rPr>
        <w:t>in Box</w:t>
      </w:r>
      <w:r w:rsidR="007C7352">
        <w:rPr>
          <w:rFonts w:ascii="Arial" w:hAnsi="Arial" w:cs="Arial"/>
          <w:sz w:val="22"/>
          <w:szCs w:val="22"/>
        </w:rPr>
        <w:t>es 1 or 2</w:t>
      </w:r>
      <w:r w:rsidR="008517CF">
        <w:rPr>
          <w:rFonts w:ascii="Arial" w:hAnsi="Arial" w:cs="Arial"/>
          <w:sz w:val="22"/>
          <w:szCs w:val="22"/>
        </w:rPr>
        <w:t xml:space="preserve"> </w:t>
      </w:r>
      <w:r w:rsidR="0021015E">
        <w:rPr>
          <w:rFonts w:ascii="Arial" w:hAnsi="Arial" w:cs="Arial"/>
          <w:sz w:val="22"/>
          <w:szCs w:val="22"/>
        </w:rPr>
        <w:t>in</w:t>
      </w:r>
      <w:r w:rsidRPr="00BA1DA1">
        <w:rPr>
          <w:rFonts w:ascii="Arial" w:hAnsi="Arial" w:cs="Arial"/>
          <w:sz w:val="22"/>
          <w:szCs w:val="22"/>
        </w:rPr>
        <w:t xml:space="preserve"> prior year</w:t>
      </w:r>
      <w:r w:rsidR="00FB3B99">
        <w:rPr>
          <w:rFonts w:ascii="Arial" w:hAnsi="Arial" w:cs="Arial"/>
          <w:sz w:val="22"/>
          <w:szCs w:val="22"/>
        </w:rPr>
        <w:t>s</w:t>
      </w:r>
      <w:r w:rsidRPr="00BA1DA1">
        <w:rPr>
          <w:rFonts w:ascii="Arial" w:hAnsi="Arial" w:cs="Arial"/>
          <w:sz w:val="22"/>
          <w:szCs w:val="22"/>
        </w:rPr>
        <w:t xml:space="preserve">. </w:t>
      </w:r>
      <w:r w:rsidR="00E46793">
        <w:rPr>
          <w:rFonts w:ascii="Arial" w:hAnsi="Arial" w:cs="Arial"/>
          <w:sz w:val="22"/>
          <w:szCs w:val="22"/>
        </w:rPr>
        <w:t xml:space="preserve">This </w:t>
      </w:r>
      <w:r w:rsidR="007C7352">
        <w:rPr>
          <w:rFonts w:ascii="Arial" w:hAnsi="Arial" w:cs="Arial"/>
          <w:sz w:val="22"/>
          <w:szCs w:val="22"/>
        </w:rPr>
        <w:t xml:space="preserve">amount </w:t>
      </w:r>
      <w:r w:rsidR="00E46793">
        <w:rPr>
          <w:rFonts w:ascii="Arial" w:hAnsi="Arial" w:cs="Arial"/>
          <w:sz w:val="22"/>
          <w:szCs w:val="22"/>
        </w:rPr>
        <w:t xml:space="preserve">is a negative adjustment and </w:t>
      </w:r>
      <w:r w:rsidRPr="00BA1DA1">
        <w:rPr>
          <w:rFonts w:ascii="Arial" w:hAnsi="Arial" w:cs="Arial"/>
          <w:sz w:val="22"/>
          <w:szCs w:val="22"/>
        </w:rPr>
        <w:t xml:space="preserve">may </w:t>
      </w:r>
      <w:r w:rsidR="00E46793">
        <w:rPr>
          <w:rFonts w:ascii="Arial" w:hAnsi="Arial" w:cs="Arial"/>
          <w:sz w:val="22"/>
          <w:szCs w:val="22"/>
        </w:rPr>
        <w:t>affect</w:t>
      </w:r>
      <w:r w:rsidRPr="00BA1DA1">
        <w:rPr>
          <w:rFonts w:ascii="Arial" w:hAnsi="Arial" w:cs="Arial"/>
          <w:sz w:val="22"/>
          <w:szCs w:val="22"/>
        </w:rPr>
        <w:t xml:space="preserve"> any education </w:t>
      </w:r>
      <w:r w:rsidR="00452BD4">
        <w:rPr>
          <w:rFonts w:ascii="Arial" w:hAnsi="Arial" w:cs="Arial"/>
          <w:sz w:val="22"/>
          <w:szCs w:val="22"/>
        </w:rPr>
        <w:t xml:space="preserve">tax </w:t>
      </w:r>
      <w:r w:rsidRPr="00BA1DA1">
        <w:rPr>
          <w:rFonts w:ascii="Arial" w:hAnsi="Arial" w:cs="Arial"/>
          <w:sz w:val="22"/>
          <w:szCs w:val="22"/>
        </w:rPr>
        <w:t xml:space="preserve">credit that you claimed </w:t>
      </w:r>
      <w:r w:rsidR="00E46793">
        <w:rPr>
          <w:rFonts w:ascii="Arial" w:hAnsi="Arial" w:cs="Arial"/>
          <w:sz w:val="22"/>
          <w:szCs w:val="22"/>
        </w:rPr>
        <w:t xml:space="preserve">in a </w:t>
      </w:r>
      <w:r w:rsidRPr="00BA1DA1">
        <w:rPr>
          <w:rFonts w:ascii="Arial" w:hAnsi="Arial" w:cs="Arial"/>
          <w:sz w:val="22"/>
          <w:szCs w:val="22"/>
        </w:rPr>
        <w:t>prior year.</w:t>
      </w:r>
    </w:p>
    <w:p w14:paraId="661AB4A5" w14:textId="77777777" w:rsidR="00680A60" w:rsidRPr="00BA1DA1" w:rsidRDefault="00680A60" w:rsidP="00A96F08">
      <w:pPr>
        <w:tabs>
          <w:tab w:val="left" w:pos="630"/>
        </w:tabs>
        <w:ind w:left="720" w:hanging="720"/>
        <w:rPr>
          <w:rFonts w:ascii="Arial" w:hAnsi="Arial" w:cs="Arial"/>
          <w:sz w:val="22"/>
          <w:szCs w:val="22"/>
        </w:rPr>
      </w:pPr>
    </w:p>
    <w:p w14:paraId="299107BE" w14:textId="77777777" w:rsidR="00680A60" w:rsidRDefault="00C17437" w:rsidP="00A96F08">
      <w:pPr>
        <w:ind w:left="720" w:hanging="720"/>
        <w:rPr>
          <w:rFonts w:ascii="Arial" w:hAnsi="Arial" w:cs="Arial"/>
          <w:sz w:val="22"/>
          <w:szCs w:val="22"/>
        </w:rPr>
      </w:pPr>
      <w:r w:rsidRPr="00BA1DA1">
        <w:rPr>
          <w:rFonts w:ascii="Arial" w:hAnsi="Arial" w:cs="Arial"/>
          <w:b/>
          <w:sz w:val="22"/>
          <w:szCs w:val="22"/>
        </w:rPr>
        <w:t>Box 5</w:t>
      </w:r>
      <w:r w:rsidRPr="00BA1DA1">
        <w:rPr>
          <w:rFonts w:ascii="Arial" w:hAnsi="Arial" w:cs="Arial"/>
          <w:sz w:val="22"/>
          <w:szCs w:val="22"/>
        </w:rPr>
        <w:t xml:space="preserve"> </w:t>
      </w:r>
      <w:r w:rsidR="00680A60">
        <w:rPr>
          <w:rFonts w:ascii="Arial" w:hAnsi="Arial" w:cs="Arial"/>
          <w:sz w:val="22"/>
          <w:szCs w:val="22"/>
        </w:rPr>
        <w:t xml:space="preserve"> </w:t>
      </w:r>
      <w:r w:rsidR="008517CF">
        <w:rPr>
          <w:rFonts w:ascii="Arial" w:hAnsi="Arial" w:cs="Arial"/>
          <w:i/>
          <w:sz w:val="22"/>
          <w:szCs w:val="22"/>
        </w:rPr>
        <w:t>Scholarships or g</w:t>
      </w:r>
      <w:r w:rsidR="008517CF" w:rsidRPr="008517CF">
        <w:rPr>
          <w:rFonts w:ascii="Arial" w:hAnsi="Arial" w:cs="Arial"/>
          <w:i/>
          <w:sz w:val="22"/>
          <w:szCs w:val="22"/>
        </w:rPr>
        <w:t>rants</w:t>
      </w:r>
      <w:r w:rsidR="008517CF">
        <w:rPr>
          <w:rFonts w:ascii="Arial" w:hAnsi="Arial" w:cs="Arial"/>
          <w:sz w:val="22"/>
          <w:szCs w:val="22"/>
        </w:rPr>
        <w:t xml:space="preserve">: </w:t>
      </w:r>
      <w:r w:rsidR="00680A60">
        <w:rPr>
          <w:rFonts w:ascii="Arial" w:hAnsi="Arial" w:cs="Arial"/>
          <w:sz w:val="22"/>
          <w:szCs w:val="22"/>
        </w:rPr>
        <w:t>includes</w:t>
      </w:r>
      <w:r w:rsidRPr="00BA1DA1">
        <w:rPr>
          <w:rFonts w:ascii="Arial" w:hAnsi="Arial" w:cs="Arial"/>
          <w:sz w:val="22"/>
          <w:szCs w:val="22"/>
        </w:rPr>
        <w:t xml:space="preserve"> the total of all scholarships or grants administered and processed by the </w:t>
      </w:r>
      <w:r w:rsidR="00E46793">
        <w:rPr>
          <w:rFonts w:ascii="Arial" w:hAnsi="Arial" w:cs="Arial"/>
          <w:sz w:val="22"/>
          <w:szCs w:val="22"/>
        </w:rPr>
        <w:t>University</w:t>
      </w:r>
      <w:r w:rsidRPr="00BA1DA1">
        <w:rPr>
          <w:rFonts w:ascii="Arial" w:hAnsi="Arial" w:cs="Arial"/>
          <w:sz w:val="22"/>
          <w:szCs w:val="22"/>
        </w:rPr>
        <w:t xml:space="preserve">. </w:t>
      </w:r>
      <w:r w:rsidR="00680A60">
        <w:rPr>
          <w:rFonts w:ascii="Arial" w:hAnsi="Arial" w:cs="Arial"/>
          <w:sz w:val="22"/>
          <w:szCs w:val="22"/>
        </w:rPr>
        <w:t xml:space="preserve">This includes third party payments </w:t>
      </w:r>
      <w:r w:rsidR="00452BD4">
        <w:rPr>
          <w:rFonts w:ascii="Arial" w:hAnsi="Arial" w:cs="Arial"/>
          <w:sz w:val="22"/>
          <w:szCs w:val="22"/>
        </w:rPr>
        <w:t xml:space="preserve">made </w:t>
      </w:r>
      <w:r w:rsidR="00680A60">
        <w:rPr>
          <w:rFonts w:ascii="Arial" w:hAnsi="Arial" w:cs="Arial"/>
          <w:sz w:val="22"/>
          <w:szCs w:val="22"/>
        </w:rPr>
        <w:t xml:space="preserve">on your behalf and Veteran’s Administration (VA) payments made directly to the University. </w:t>
      </w:r>
    </w:p>
    <w:p w14:paraId="3BE2C9C8" w14:textId="77777777" w:rsidR="00680A60" w:rsidRDefault="00680A60" w:rsidP="00A96F08">
      <w:pPr>
        <w:ind w:left="720" w:hanging="720"/>
        <w:rPr>
          <w:rFonts w:ascii="Arial" w:hAnsi="Arial" w:cs="Arial"/>
          <w:sz w:val="22"/>
          <w:szCs w:val="22"/>
        </w:rPr>
      </w:pPr>
    </w:p>
    <w:p w14:paraId="0663DB9F" w14:textId="77777777" w:rsidR="00C17437" w:rsidRDefault="00C17437" w:rsidP="00680A60">
      <w:pPr>
        <w:ind w:left="720"/>
        <w:rPr>
          <w:rFonts w:ascii="Arial" w:hAnsi="Arial" w:cs="Arial"/>
          <w:sz w:val="22"/>
          <w:szCs w:val="22"/>
        </w:rPr>
      </w:pPr>
      <w:r w:rsidRPr="00BA1DA1">
        <w:rPr>
          <w:rFonts w:ascii="Arial" w:hAnsi="Arial" w:cs="Arial"/>
          <w:sz w:val="22"/>
          <w:szCs w:val="22"/>
        </w:rPr>
        <w:t xml:space="preserve">The amount of scholarships or grants for the calendar year </w:t>
      </w:r>
      <w:r w:rsidR="00B91901">
        <w:rPr>
          <w:rFonts w:ascii="Arial" w:hAnsi="Arial" w:cs="Arial"/>
          <w:sz w:val="22"/>
          <w:szCs w:val="22"/>
        </w:rPr>
        <w:t xml:space="preserve">may </w:t>
      </w:r>
      <w:r w:rsidRPr="00BA1DA1">
        <w:rPr>
          <w:rFonts w:ascii="Arial" w:hAnsi="Arial" w:cs="Arial"/>
          <w:sz w:val="22"/>
          <w:szCs w:val="22"/>
        </w:rPr>
        <w:t xml:space="preserve">reduce the amount of any allowable tuition and fees deduction or the education </w:t>
      </w:r>
      <w:r w:rsidR="00452BD4">
        <w:rPr>
          <w:rFonts w:ascii="Arial" w:hAnsi="Arial" w:cs="Arial"/>
          <w:sz w:val="22"/>
          <w:szCs w:val="22"/>
        </w:rPr>
        <w:t xml:space="preserve">tax </w:t>
      </w:r>
      <w:r w:rsidRPr="00BA1DA1">
        <w:rPr>
          <w:rFonts w:ascii="Arial" w:hAnsi="Arial" w:cs="Arial"/>
          <w:sz w:val="22"/>
          <w:szCs w:val="22"/>
        </w:rPr>
        <w:t>credit you may claim for the year.</w:t>
      </w:r>
    </w:p>
    <w:p w14:paraId="3FED0DB2" w14:textId="77777777" w:rsidR="00680A60" w:rsidRPr="00BA1DA1" w:rsidRDefault="00680A60" w:rsidP="00680A60">
      <w:pPr>
        <w:ind w:left="720"/>
        <w:rPr>
          <w:rFonts w:ascii="Arial" w:hAnsi="Arial" w:cs="Arial"/>
          <w:sz w:val="22"/>
          <w:szCs w:val="22"/>
        </w:rPr>
      </w:pPr>
    </w:p>
    <w:p w14:paraId="04334294" w14:textId="77777777" w:rsidR="00E46793" w:rsidRDefault="00C17437" w:rsidP="00A96F08">
      <w:pPr>
        <w:ind w:left="720" w:hanging="720"/>
        <w:rPr>
          <w:rFonts w:ascii="Arial" w:hAnsi="Arial" w:cs="Arial"/>
          <w:sz w:val="22"/>
          <w:szCs w:val="22"/>
        </w:rPr>
      </w:pPr>
      <w:r w:rsidRPr="00BA1DA1">
        <w:rPr>
          <w:rFonts w:ascii="Arial" w:hAnsi="Arial" w:cs="Arial"/>
          <w:b/>
          <w:sz w:val="22"/>
          <w:szCs w:val="22"/>
        </w:rPr>
        <w:t>Box 6</w:t>
      </w:r>
      <w:r w:rsidRPr="00BA1DA1">
        <w:rPr>
          <w:rFonts w:ascii="Arial" w:hAnsi="Arial" w:cs="Arial"/>
          <w:sz w:val="22"/>
          <w:szCs w:val="22"/>
        </w:rPr>
        <w:t xml:space="preserve"> </w:t>
      </w:r>
      <w:r w:rsidR="00680A60">
        <w:rPr>
          <w:rFonts w:ascii="Arial" w:hAnsi="Arial" w:cs="Arial"/>
          <w:sz w:val="22"/>
          <w:szCs w:val="22"/>
        </w:rPr>
        <w:t xml:space="preserve"> </w:t>
      </w:r>
      <w:r w:rsidR="008517CF" w:rsidRPr="008517CF">
        <w:rPr>
          <w:rFonts w:ascii="Arial" w:hAnsi="Arial" w:cs="Arial"/>
          <w:i/>
          <w:sz w:val="22"/>
          <w:szCs w:val="22"/>
        </w:rPr>
        <w:t>Adjustments to scholarships or grants for a prior year</w:t>
      </w:r>
      <w:r w:rsidR="008517CF">
        <w:rPr>
          <w:rFonts w:ascii="Arial" w:hAnsi="Arial" w:cs="Arial"/>
          <w:sz w:val="22"/>
          <w:szCs w:val="22"/>
        </w:rPr>
        <w:t xml:space="preserve">: </w:t>
      </w:r>
      <w:r w:rsidR="00680A60">
        <w:rPr>
          <w:rFonts w:ascii="Arial" w:hAnsi="Arial" w:cs="Arial"/>
          <w:sz w:val="22"/>
          <w:szCs w:val="22"/>
        </w:rPr>
        <w:t>includes</w:t>
      </w:r>
      <w:r w:rsidRPr="00BA1DA1">
        <w:rPr>
          <w:rFonts w:ascii="Arial" w:hAnsi="Arial" w:cs="Arial"/>
          <w:sz w:val="22"/>
          <w:szCs w:val="22"/>
        </w:rPr>
        <w:t xml:space="preserve"> adjustments to </w:t>
      </w:r>
      <w:r w:rsidR="00452BD4">
        <w:rPr>
          <w:rFonts w:ascii="Arial" w:hAnsi="Arial" w:cs="Arial"/>
          <w:sz w:val="22"/>
          <w:szCs w:val="22"/>
        </w:rPr>
        <w:t xml:space="preserve">amounts </w:t>
      </w:r>
      <w:r w:rsidR="0021015E">
        <w:rPr>
          <w:rFonts w:ascii="Arial" w:hAnsi="Arial" w:cs="Arial"/>
          <w:sz w:val="22"/>
          <w:szCs w:val="22"/>
        </w:rPr>
        <w:t xml:space="preserve">that were reported in </w:t>
      </w:r>
      <w:r w:rsidR="008517CF">
        <w:rPr>
          <w:rFonts w:ascii="Arial" w:hAnsi="Arial" w:cs="Arial"/>
          <w:sz w:val="22"/>
          <w:szCs w:val="22"/>
        </w:rPr>
        <w:t xml:space="preserve">Box </w:t>
      </w:r>
      <w:r w:rsidR="007C7352">
        <w:rPr>
          <w:rFonts w:ascii="Arial" w:hAnsi="Arial" w:cs="Arial"/>
          <w:sz w:val="22"/>
          <w:szCs w:val="22"/>
        </w:rPr>
        <w:t>5</w:t>
      </w:r>
      <w:r w:rsidR="008517CF">
        <w:rPr>
          <w:rFonts w:ascii="Arial" w:hAnsi="Arial" w:cs="Arial"/>
          <w:sz w:val="22"/>
          <w:szCs w:val="22"/>
        </w:rPr>
        <w:t xml:space="preserve"> in a prior year. </w:t>
      </w:r>
      <w:r w:rsidR="00E46793">
        <w:rPr>
          <w:rFonts w:ascii="Arial" w:hAnsi="Arial" w:cs="Arial"/>
          <w:sz w:val="22"/>
          <w:szCs w:val="22"/>
        </w:rPr>
        <w:t xml:space="preserve">This is always a negative adjustment and </w:t>
      </w:r>
      <w:r w:rsidR="00E46793" w:rsidRPr="00BA1DA1">
        <w:rPr>
          <w:rFonts w:ascii="Arial" w:hAnsi="Arial" w:cs="Arial"/>
          <w:sz w:val="22"/>
          <w:szCs w:val="22"/>
        </w:rPr>
        <w:t xml:space="preserve">may </w:t>
      </w:r>
      <w:r w:rsidR="00E46793">
        <w:rPr>
          <w:rFonts w:ascii="Arial" w:hAnsi="Arial" w:cs="Arial"/>
          <w:sz w:val="22"/>
          <w:szCs w:val="22"/>
        </w:rPr>
        <w:t>affect</w:t>
      </w:r>
      <w:r w:rsidR="00E46793" w:rsidRPr="00BA1DA1">
        <w:rPr>
          <w:rFonts w:ascii="Arial" w:hAnsi="Arial" w:cs="Arial"/>
          <w:sz w:val="22"/>
          <w:szCs w:val="22"/>
        </w:rPr>
        <w:t xml:space="preserve"> any education </w:t>
      </w:r>
      <w:r w:rsidR="00452BD4">
        <w:rPr>
          <w:rFonts w:ascii="Arial" w:hAnsi="Arial" w:cs="Arial"/>
          <w:sz w:val="22"/>
          <w:szCs w:val="22"/>
        </w:rPr>
        <w:t xml:space="preserve">tax </w:t>
      </w:r>
      <w:r w:rsidR="00E46793" w:rsidRPr="00BA1DA1">
        <w:rPr>
          <w:rFonts w:ascii="Arial" w:hAnsi="Arial" w:cs="Arial"/>
          <w:sz w:val="22"/>
          <w:szCs w:val="22"/>
        </w:rPr>
        <w:t xml:space="preserve">credit that you claimed </w:t>
      </w:r>
      <w:r w:rsidR="00E46793">
        <w:rPr>
          <w:rFonts w:ascii="Arial" w:hAnsi="Arial" w:cs="Arial"/>
          <w:sz w:val="22"/>
          <w:szCs w:val="22"/>
        </w:rPr>
        <w:t xml:space="preserve">in a </w:t>
      </w:r>
      <w:r w:rsidR="00E46793" w:rsidRPr="00BA1DA1">
        <w:rPr>
          <w:rFonts w:ascii="Arial" w:hAnsi="Arial" w:cs="Arial"/>
          <w:sz w:val="22"/>
          <w:szCs w:val="22"/>
        </w:rPr>
        <w:t>prior year.</w:t>
      </w:r>
    </w:p>
    <w:p w14:paraId="3D8DE43C" w14:textId="77777777" w:rsidR="00680A60" w:rsidRDefault="00680A60" w:rsidP="00A96F08">
      <w:pPr>
        <w:ind w:left="720" w:hanging="720"/>
        <w:rPr>
          <w:rFonts w:ascii="Arial" w:hAnsi="Arial" w:cs="Arial"/>
          <w:sz w:val="22"/>
          <w:szCs w:val="22"/>
        </w:rPr>
      </w:pPr>
    </w:p>
    <w:p w14:paraId="07799BAE" w14:textId="77777777" w:rsidR="00C17437" w:rsidRDefault="00C17437" w:rsidP="00A96F08">
      <w:pPr>
        <w:ind w:left="720" w:hanging="720"/>
        <w:rPr>
          <w:rFonts w:ascii="Arial" w:hAnsi="Arial" w:cs="Arial"/>
          <w:sz w:val="22"/>
          <w:szCs w:val="22"/>
        </w:rPr>
      </w:pPr>
      <w:r w:rsidRPr="00BA1DA1">
        <w:rPr>
          <w:rFonts w:ascii="Arial" w:hAnsi="Arial" w:cs="Arial"/>
          <w:b/>
          <w:sz w:val="22"/>
          <w:szCs w:val="22"/>
        </w:rPr>
        <w:lastRenderedPageBreak/>
        <w:t>Box 7</w:t>
      </w:r>
      <w:r w:rsidR="00594E46">
        <w:rPr>
          <w:rFonts w:ascii="Arial" w:hAnsi="Arial" w:cs="Arial"/>
          <w:sz w:val="22"/>
          <w:szCs w:val="22"/>
        </w:rPr>
        <w:t xml:space="preserve"> </w:t>
      </w:r>
      <w:r w:rsidR="00680A60">
        <w:rPr>
          <w:rFonts w:ascii="Arial" w:hAnsi="Arial" w:cs="Arial"/>
          <w:sz w:val="22"/>
          <w:szCs w:val="22"/>
        </w:rPr>
        <w:t xml:space="preserve"> </w:t>
      </w:r>
      <w:r w:rsidRPr="00BA1DA1">
        <w:rPr>
          <w:rFonts w:ascii="Arial" w:hAnsi="Arial" w:cs="Arial"/>
          <w:sz w:val="22"/>
          <w:szCs w:val="22"/>
        </w:rPr>
        <w:t xml:space="preserve">is checked if any amounts </w:t>
      </w:r>
      <w:r w:rsidR="00E46793">
        <w:rPr>
          <w:rFonts w:ascii="Arial" w:hAnsi="Arial" w:cs="Arial"/>
          <w:sz w:val="22"/>
          <w:szCs w:val="22"/>
        </w:rPr>
        <w:t xml:space="preserve">in </w:t>
      </w:r>
      <w:r w:rsidR="00E46793" w:rsidRPr="00FC2B55">
        <w:rPr>
          <w:rFonts w:ascii="Arial" w:hAnsi="Arial" w:cs="Arial"/>
          <w:sz w:val="22"/>
          <w:szCs w:val="22"/>
        </w:rPr>
        <w:t xml:space="preserve">Box </w:t>
      </w:r>
      <w:r w:rsidR="00FC2B55" w:rsidRPr="00FC2B55">
        <w:rPr>
          <w:rFonts w:ascii="Arial" w:hAnsi="Arial" w:cs="Arial"/>
          <w:sz w:val="22"/>
          <w:szCs w:val="22"/>
        </w:rPr>
        <w:t>1</w:t>
      </w:r>
      <w:r w:rsidR="00E46793">
        <w:rPr>
          <w:rFonts w:ascii="Arial" w:hAnsi="Arial" w:cs="Arial"/>
          <w:sz w:val="22"/>
          <w:szCs w:val="22"/>
        </w:rPr>
        <w:t xml:space="preserve"> </w:t>
      </w:r>
      <w:r w:rsidRPr="00BA1DA1">
        <w:rPr>
          <w:rFonts w:ascii="Arial" w:hAnsi="Arial" w:cs="Arial"/>
          <w:sz w:val="22"/>
          <w:szCs w:val="22"/>
        </w:rPr>
        <w:t>relate to an academic period that beg</w:t>
      </w:r>
      <w:r w:rsidR="00B60D9C">
        <w:rPr>
          <w:rFonts w:ascii="Arial" w:hAnsi="Arial" w:cs="Arial"/>
          <w:sz w:val="22"/>
          <w:szCs w:val="22"/>
        </w:rPr>
        <w:t>i</w:t>
      </w:r>
      <w:r w:rsidRPr="00BA1DA1">
        <w:rPr>
          <w:rFonts w:ascii="Arial" w:hAnsi="Arial" w:cs="Arial"/>
          <w:sz w:val="22"/>
          <w:szCs w:val="22"/>
        </w:rPr>
        <w:t>n</w:t>
      </w:r>
      <w:r w:rsidR="0015210A">
        <w:rPr>
          <w:rFonts w:ascii="Arial" w:hAnsi="Arial" w:cs="Arial"/>
          <w:sz w:val="22"/>
          <w:szCs w:val="22"/>
        </w:rPr>
        <w:t>s</w:t>
      </w:r>
      <w:r w:rsidRPr="00BA1DA1">
        <w:rPr>
          <w:rFonts w:ascii="Arial" w:hAnsi="Arial" w:cs="Arial"/>
          <w:sz w:val="22"/>
          <w:szCs w:val="22"/>
        </w:rPr>
        <w:t xml:space="preserve"> in January through March of </w:t>
      </w:r>
      <w:r w:rsidR="00123E9E">
        <w:rPr>
          <w:rFonts w:ascii="Arial" w:hAnsi="Arial" w:cs="Arial"/>
          <w:sz w:val="22"/>
          <w:szCs w:val="22"/>
        </w:rPr>
        <w:t>the subsequent year</w:t>
      </w:r>
      <w:r w:rsidRPr="00BA1DA1">
        <w:rPr>
          <w:rFonts w:ascii="Arial" w:hAnsi="Arial" w:cs="Arial"/>
          <w:sz w:val="22"/>
          <w:szCs w:val="22"/>
        </w:rPr>
        <w:t>.</w:t>
      </w:r>
      <w:r w:rsidR="00443BD8">
        <w:rPr>
          <w:rFonts w:ascii="Arial" w:hAnsi="Arial" w:cs="Arial"/>
          <w:sz w:val="22"/>
          <w:szCs w:val="22"/>
        </w:rPr>
        <w:t xml:space="preserve"> See IRS </w:t>
      </w:r>
      <w:r w:rsidR="00CF74F8">
        <w:rPr>
          <w:rFonts w:ascii="Arial" w:hAnsi="Arial" w:cs="Arial"/>
          <w:sz w:val="22"/>
          <w:szCs w:val="22"/>
        </w:rPr>
        <w:t>P</w:t>
      </w:r>
      <w:r w:rsidR="00443BD8">
        <w:rPr>
          <w:rFonts w:ascii="Arial" w:hAnsi="Arial" w:cs="Arial"/>
          <w:sz w:val="22"/>
          <w:szCs w:val="22"/>
        </w:rPr>
        <w:t>ublication 970 for how to report these amounts.</w:t>
      </w:r>
    </w:p>
    <w:p w14:paraId="5F56196E" w14:textId="77777777" w:rsidR="00680A60" w:rsidRPr="00BA1DA1" w:rsidRDefault="00680A60" w:rsidP="00A96F08">
      <w:pPr>
        <w:ind w:left="720" w:hanging="720"/>
        <w:rPr>
          <w:rFonts w:ascii="Arial" w:hAnsi="Arial" w:cs="Arial"/>
          <w:sz w:val="22"/>
          <w:szCs w:val="22"/>
        </w:rPr>
      </w:pPr>
    </w:p>
    <w:p w14:paraId="051A8C26" w14:textId="77777777" w:rsidR="00C17437" w:rsidRDefault="00C17437" w:rsidP="00A96F08">
      <w:pPr>
        <w:ind w:left="720" w:hanging="720"/>
        <w:rPr>
          <w:rFonts w:ascii="Arial" w:hAnsi="Arial" w:cs="Arial"/>
          <w:sz w:val="22"/>
          <w:szCs w:val="22"/>
        </w:rPr>
      </w:pPr>
      <w:r w:rsidRPr="00BA1DA1">
        <w:rPr>
          <w:rFonts w:ascii="Arial" w:hAnsi="Arial" w:cs="Arial"/>
          <w:b/>
          <w:sz w:val="22"/>
          <w:szCs w:val="22"/>
        </w:rPr>
        <w:t>Box 8</w:t>
      </w:r>
      <w:r w:rsidRPr="00BA1DA1">
        <w:rPr>
          <w:rFonts w:ascii="Arial" w:hAnsi="Arial" w:cs="Arial"/>
          <w:sz w:val="22"/>
          <w:szCs w:val="22"/>
        </w:rPr>
        <w:t xml:space="preserve"> </w:t>
      </w:r>
      <w:r w:rsidR="00680A60">
        <w:rPr>
          <w:rFonts w:ascii="Arial" w:hAnsi="Arial" w:cs="Arial"/>
          <w:sz w:val="22"/>
          <w:szCs w:val="22"/>
        </w:rPr>
        <w:t xml:space="preserve"> </w:t>
      </w:r>
      <w:r w:rsidRPr="00BA1DA1">
        <w:rPr>
          <w:rFonts w:ascii="Arial" w:hAnsi="Arial" w:cs="Arial"/>
          <w:sz w:val="22"/>
          <w:szCs w:val="22"/>
        </w:rPr>
        <w:t xml:space="preserve">is checked if you have been a student for 6 credit hours (half time) or more for </w:t>
      </w:r>
      <w:r w:rsidR="00B60D9C">
        <w:rPr>
          <w:rFonts w:ascii="Arial" w:hAnsi="Arial" w:cs="Arial"/>
          <w:sz w:val="22"/>
          <w:szCs w:val="22"/>
        </w:rPr>
        <w:t xml:space="preserve">at least </w:t>
      </w:r>
      <w:r w:rsidRPr="00BA1DA1">
        <w:rPr>
          <w:rFonts w:ascii="Arial" w:hAnsi="Arial" w:cs="Arial"/>
          <w:sz w:val="22"/>
          <w:szCs w:val="22"/>
        </w:rPr>
        <w:t>one academic period that began during the calendar year.</w:t>
      </w:r>
    </w:p>
    <w:p w14:paraId="667F3298" w14:textId="77777777" w:rsidR="00680A60" w:rsidRDefault="00680A60" w:rsidP="00A96F08">
      <w:pPr>
        <w:ind w:left="720" w:hanging="720"/>
        <w:rPr>
          <w:rFonts w:ascii="Arial" w:hAnsi="Arial" w:cs="Arial"/>
          <w:sz w:val="22"/>
          <w:szCs w:val="22"/>
        </w:rPr>
      </w:pPr>
    </w:p>
    <w:p w14:paraId="38C4D22D" w14:textId="77777777" w:rsidR="00F33121" w:rsidRDefault="00680A60" w:rsidP="00F33121">
      <w:pPr>
        <w:rPr>
          <w:rFonts w:ascii="Arial" w:hAnsi="Arial" w:cs="Arial"/>
          <w:sz w:val="22"/>
          <w:szCs w:val="22"/>
        </w:rPr>
      </w:pPr>
      <w:r w:rsidRPr="00BA1DA1">
        <w:rPr>
          <w:rFonts w:ascii="Arial" w:hAnsi="Arial" w:cs="Arial"/>
          <w:b/>
          <w:sz w:val="22"/>
          <w:szCs w:val="22"/>
        </w:rPr>
        <w:t xml:space="preserve">Box </w:t>
      </w:r>
      <w:r>
        <w:rPr>
          <w:rFonts w:ascii="Arial" w:hAnsi="Arial" w:cs="Arial"/>
          <w:b/>
          <w:sz w:val="22"/>
          <w:szCs w:val="22"/>
        </w:rPr>
        <w:t>9</w:t>
      </w:r>
      <w:r w:rsidRPr="00BA1D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BA1DA1">
        <w:rPr>
          <w:rFonts w:ascii="Arial" w:hAnsi="Arial" w:cs="Arial"/>
          <w:sz w:val="22"/>
          <w:szCs w:val="22"/>
        </w:rPr>
        <w:t>is checked</w:t>
      </w:r>
      <w:r>
        <w:rPr>
          <w:rFonts w:ascii="Arial" w:hAnsi="Arial" w:cs="Arial"/>
          <w:sz w:val="22"/>
          <w:szCs w:val="22"/>
        </w:rPr>
        <w:t xml:space="preserve"> if you </w:t>
      </w:r>
      <w:r w:rsidR="00B91901">
        <w:rPr>
          <w:rFonts w:ascii="Arial" w:hAnsi="Arial" w:cs="Arial"/>
          <w:sz w:val="22"/>
          <w:szCs w:val="22"/>
        </w:rPr>
        <w:t>were</w:t>
      </w:r>
      <w:r>
        <w:rPr>
          <w:rFonts w:ascii="Arial" w:hAnsi="Arial" w:cs="Arial"/>
          <w:sz w:val="22"/>
          <w:szCs w:val="22"/>
        </w:rPr>
        <w:t xml:space="preserve"> a graduate student during the calendar year.</w:t>
      </w:r>
    </w:p>
    <w:p w14:paraId="71BFE3D5" w14:textId="77777777" w:rsidR="001D0A58" w:rsidRDefault="001D0A58" w:rsidP="00F33121">
      <w:pPr>
        <w:rPr>
          <w:rFonts w:ascii="Arial" w:hAnsi="Arial" w:cs="Arial"/>
          <w:sz w:val="22"/>
          <w:szCs w:val="22"/>
        </w:rPr>
      </w:pPr>
    </w:p>
    <w:p w14:paraId="69945A43" w14:textId="77777777" w:rsidR="00680A60" w:rsidRPr="00C36BB8" w:rsidRDefault="00680A60" w:rsidP="00F33121">
      <w:pPr>
        <w:rPr>
          <w:rFonts w:ascii="Arial" w:hAnsi="Arial" w:cs="Arial"/>
          <w:sz w:val="22"/>
          <w:szCs w:val="22"/>
        </w:rPr>
      </w:pPr>
    </w:p>
    <w:p w14:paraId="7B57AE27" w14:textId="77777777" w:rsidR="00F33121" w:rsidRPr="001D0A58" w:rsidRDefault="00DC7A13" w:rsidP="00F33121">
      <w:pPr>
        <w:rPr>
          <w:rFonts w:ascii="Arial" w:hAnsi="Arial" w:cs="Arial"/>
          <w:b/>
          <w:bCs/>
          <w:i/>
          <w:sz w:val="22"/>
          <w:szCs w:val="22"/>
        </w:rPr>
      </w:pPr>
      <w:r w:rsidRPr="00C36BB8">
        <w:rPr>
          <w:rFonts w:ascii="Arial" w:hAnsi="Arial" w:cs="Arial"/>
          <w:b/>
          <w:bCs/>
          <w:i/>
          <w:sz w:val="22"/>
          <w:szCs w:val="22"/>
        </w:rPr>
        <w:t>Q</w:t>
      </w:r>
      <w:r w:rsidR="000D230B">
        <w:rPr>
          <w:rFonts w:ascii="Arial" w:hAnsi="Arial" w:cs="Arial"/>
          <w:b/>
          <w:bCs/>
          <w:i/>
          <w:sz w:val="22"/>
          <w:szCs w:val="22"/>
        </w:rPr>
        <w:t>2</w:t>
      </w:r>
      <w:r w:rsidRPr="00C36BB8">
        <w:rPr>
          <w:rFonts w:ascii="Arial" w:hAnsi="Arial" w:cs="Arial"/>
          <w:b/>
          <w:bCs/>
          <w:i/>
          <w:sz w:val="22"/>
          <w:szCs w:val="22"/>
        </w:rPr>
        <w:t xml:space="preserve">: </w:t>
      </w:r>
      <w:r w:rsidR="00F33121" w:rsidRPr="00C36BB8">
        <w:rPr>
          <w:rFonts w:ascii="Arial" w:hAnsi="Arial" w:cs="Arial"/>
          <w:b/>
          <w:bCs/>
          <w:i/>
          <w:sz w:val="22"/>
          <w:szCs w:val="22"/>
        </w:rPr>
        <w:t>If</w:t>
      </w:r>
      <w:r w:rsidR="00F33121" w:rsidRPr="001D0A58">
        <w:rPr>
          <w:rFonts w:ascii="Arial" w:hAnsi="Arial" w:cs="Arial"/>
          <w:b/>
          <w:bCs/>
          <w:i/>
          <w:sz w:val="22"/>
          <w:szCs w:val="22"/>
        </w:rPr>
        <w:t xml:space="preserve"> I receive Form 1098-T, does it mean I qualify for the American Opportunity Credit, the Lifetime Learning Credit or the Tuition and Fees Deduction?</w:t>
      </w:r>
    </w:p>
    <w:p w14:paraId="6DC10AFF" w14:textId="77777777" w:rsidR="001D0A58" w:rsidRDefault="001D0A58" w:rsidP="00F33121">
      <w:pPr>
        <w:rPr>
          <w:rFonts w:ascii="Arial" w:hAnsi="Arial" w:cs="Arial"/>
          <w:b/>
          <w:i/>
          <w:sz w:val="22"/>
          <w:szCs w:val="22"/>
        </w:rPr>
      </w:pPr>
    </w:p>
    <w:p w14:paraId="21CFCA01" w14:textId="77777777" w:rsidR="00F33121" w:rsidRPr="001D0A58" w:rsidRDefault="00DC7A13" w:rsidP="00F33121">
      <w:pPr>
        <w:rPr>
          <w:rFonts w:ascii="Arial" w:hAnsi="Arial" w:cs="Arial"/>
          <w:sz w:val="22"/>
          <w:szCs w:val="22"/>
        </w:rPr>
      </w:pPr>
      <w:r w:rsidRPr="001D0A58">
        <w:rPr>
          <w:rFonts w:ascii="Arial" w:hAnsi="Arial" w:cs="Arial"/>
          <w:b/>
          <w:i/>
          <w:sz w:val="22"/>
          <w:szCs w:val="22"/>
        </w:rPr>
        <w:t>A</w:t>
      </w:r>
      <w:r w:rsidR="000D230B">
        <w:rPr>
          <w:rFonts w:ascii="Arial" w:hAnsi="Arial" w:cs="Arial"/>
          <w:b/>
          <w:i/>
          <w:sz w:val="22"/>
          <w:szCs w:val="22"/>
        </w:rPr>
        <w:t>2</w:t>
      </w:r>
      <w:r w:rsidRPr="001D0A58">
        <w:rPr>
          <w:rFonts w:ascii="Arial" w:hAnsi="Arial" w:cs="Arial"/>
          <w:b/>
          <w:sz w:val="22"/>
          <w:szCs w:val="22"/>
        </w:rPr>
        <w:t>:</w:t>
      </w:r>
      <w:r w:rsidRPr="001D0A58">
        <w:rPr>
          <w:rFonts w:ascii="Arial" w:hAnsi="Arial" w:cs="Arial"/>
          <w:sz w:val="22"/>
          <w:szCs w:val="22"/>
        </w:rPr>
        <w:t xml:space="preserve"> </w:t>
      </w:r>
      <w:r w:rsidR="005B6B86" w:rsidRPr="001D0A58">
        <w:rPr>
          <w:rFonts w:ascii="Arial" w:hAnsi="Arial" w:cs="Arial"/>
          <w:sz w:val="22"/>
          <w:szCs w:val="22"/>
        </w:rPr>
        <w:t>Not necessarily. T</w:t>
      </w:r>
      <w:r w:rsidR="00F33121" w:rsidRPr="001D0A58">
        <w:rPr>
          <w:rFonts w:ascii="Arial" w:hAnsi="Arial" w:cs="Arial"/>
          <w:sz w:val="22"/>
          <w:szCs w:val="22"/>
        </w:rPr>
        <w:t xml:space="preserve">he University is required to provide Form 1098-T to individuals who </w:t>
      </w:r>
      <w:r w:rsidR="00F640B7">
        <w:rPr>
          <w:rFonts w:ascii="Arial" w:hAnsi="Arial" w:cs="Arial"/>
          <w:sz w:val="22"/>
          <w:szCs w:val="22"/>
        </w:rPr>
        <w:t>paid</w:t>
      </w:r>
      <w:r w:rsidR="00F33121" w:rsidRPr="001D0A58">
        <w:rPr>
          <w:rFonts w:ascii="Arial" w:hAnsi="Arial" w:cs="Arial"/>
          <w:sz w:val="22"/>
          <w:szCs w:val="22"/>
        </w:rPr>
        <w:t xml:space="preserve"> for </w:t>
      </w:r>
      <w:r w:rsidR="007A59A7">
        <w:rPr>
          <w:rFonts w:ascii="Arial" w:hAnsi="Arial" w:cs="Arial"/>
          <w:sz w:val="22"/>
          <w:szCs w:val="22"/>
        </w:rPr>
        <w:t>QTRE</w:t>
      </w:r>
      <w:r w:rsidR="00F33121" w:rsidRPr="001D0A58">
        <w:rPr>
          <w:rFonts w:ascii="Arial" w:hAnsi="Arial" w:cs="Arial"/>
          <w:sz w:val="22"/>
          <w:szCs w:val="22"/>
        </w:rPr>
        <w:t xml:space="preserve"> during the year. Please consult with a </w:t>
      </w:r>
      <w:r w:rsidR="00637513" w:rsidRPr="00F7419F">
        <w:rPr>
          <w:rFonts w:ascii="Arial" w:hAnsi="Arial"/>
          <w:sz w:val="22"/>
        </w:rPr>
        <w:t>qualified tax preparer or advisor</w:t>
      </w:r>
      <w:r w:rsidR="00F33121" w:rsidRPr="001D0A58">
        <w:rPr>
          <w:rFonts w:ascii="Arial" w:hAnsi="Arial" w:cs="Arial"/>
          <w:sz w:val="22"/>
          <w:szCs w:val="22"/>
        </w:rPr>
        <w:t xml:space="preserve"> to make an individual determination.</w:t>
      </w:r>
    </w:p>
    <w:p w14:paraId="3B855B76" w14:textId="77777777" w:rsidR="0042350D" w:rsidRDefault="0042350D" w:rsidP="00F33121">
      <w:pPr>
        <w:rPr>
          <w:rFonts w:ascii="Arial" w:hAnsi="Arial" w:cs="Arial"/>
          <w:sz w:val="22"/>
          <w:szCs w:val="22"/>
        </w:rPr>
      </w:pPr>
    </w:p>
    <w:p w14:paraId="06128235" w14:textId="77777777" w:rsidR="00000E2B" w:rsidRPr="001D0A58" w:rsidRDefault="00000E2B" w:rsidP="00F33121">
      <w:pPr>
        <w:rPr>
          <w:rFonts w:ascii="Arial" w:hAnsi="Arial" w:cs="Arial"/>
          <w:sz w:val="22"/>
          <w:szCs w:val="22"/>
        </w:rPr>
      </w:pPr>
    </w:p>
    <w:p w14:paraId="0F19D18C" w14:textId="77777777" w:rsidR="0042350D" w:rsidRPr="00C36BB8" w:rsidRDefault="00DC7A13" w:rsidP="0042350D">
      <w:pPr>
        <w:rPr>
          <w:rFonts w:ascii="Arial" w:hAnsi="Arial" w:cs="Arial"/>
          <w:b/>
          <w:i/>
          <w:sz w:val="22"/>
          <w:szCs w:val="22"/>
        </w:rPr>
      </w:pPr>
      <w:r w:rsidRPr="00C36BB8">
        <w:rPr>
          <w:rFonts w:ascii="Arial" w:hAnsi="Arial" w:cs="Arial"/>
          <w:b/>
          <w:i/>
          <w:sz w:val="22"/>
          <w:szCs w:val="22"/>
        </w:rPr>
        <w:t>Q</w:t>
      </w:r>
      <w:r w:rsidR="000D230B">
        <w:rPr>
          <w:rFonts w:ascii="Arial" w:hAnsi="Arial" w:cs="Arial"/>
          <w:b/>
          <w:i/>
          <w:sz w:val="22"/>
          <w:szCs w:val="22"/>
        </w:rPr>
        <w:t>3</w:t>
      </w:r>
      <w:r w:rsidRPr="00C36BB8">
        <w:rPr>
          <w:rFonts w:ascii="Arial" w:hAnsi="Arial" w:cs="Arial"/>
          <w:b/>
          <w:i/>
          <w:sz w:val="22"/>
          <w:szCs w:val="22"/>
        </w:rPr>
        <w:t xml:space="preserve">: </w:t>
      </w:r>
      <w:r w:rsidR="0042350D" w:rsidRPr="00C36BB8">
        <w:rPr>
          <w:rFonts w:ascii="Arial" w:hAnsi="Arial" w:cs="Arial"/>
          <w:b/>
          <w:i/>
          <w:sz w:val="22"/>
          <w:szCs w:val="22"/>
        </w:rPr>
        <w:t xml:space="preserve">Why doesn’t Box </w:t>
      </w:r>
      <w:r w:rsidR="00FB3B99" w:rsidRPr="00C36BB8">
        <w:rPr>
          <w:rFonts w:ascii="Arial" w:hAnsi="Arial" w:cs="Arial"/>
          <w:b/>
          <w:i/>
          <w:sz w:val="22"/>
          <w:szCs w:val="22"/>
        </w:rPr>
        <w:t>1</w:t>
      </w:r>
      <w:r w:rsidR="0042350D" w:rsidRPr="00C36BB8">
        <w:rPr>
          <w:rFonts w:ascii="Arial" w:hAnsi="Arial" w:cs="Arial"/>
          <w:b/>
          <w:i/>
          <w:sz w:val="22"/>
          <w:szCs w:val="22"/>
        </w:rPr>
        <w:t xml:space="preserve"> equal what I have paid?</w:t>
      </w:r>
    </w:p>
    <w:p w14:paraId="6C88945D" w14:textId="77777777" w:rsidR="001D0A58" w:rsidRPr="001D0A58" w:rsidRDefault="001D0A58" w:rsidP="0042350D">
      <w:pPr>
        <w:rPr>
          <w:rFonts w:ascii="Arial" w:hAnsi="Arial" w:cs="Arial"/>
          <w:b/>
          <w:i/>
          <w:sz w:val="22"/>
          <w:szCs w:val="22"/>
        </w:rPr>
      </w:pPr>
    </w:p>
    <w:p w14:paraId="4EB0AFF1" w14:textId="77777777" w:rsidR="00833052" w:rsidRDefault="00DC7A13" w:rsidP="0042350D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1D0A58">
        <w:rPr>
          <w:rFonts w:ascii="Arial" w:hAnsi="Arial" w:cs="Arial"/>
          <w:b/>
          <w:i/>
          <w:color w:val="222222"/>
          <w:sz w:val="22"/>
          <w:szCs w:val="22"/>
        </w:rPr>
        <w:t>A</w:t>
      </w:r>
      <w:r w:rsidR="000D230B">
        <w:rPr>
          <w:rFonts w:ascii="Arial" w:hAnsi="Arial" w:cs="Arial"/>
          <w:b/>
          <w:i/>
          <w:color w:val="222222"/>
          <w:sz w:val="22"/>
          <w:szCs w:val="22"/>
        </w:rPr>
        <w:t>3</w:t>
      </w:r>
      <w:r w:rsidRPr="001D0A58">
        <w:rPr>
          <w:rFonts w:ascii="Arial" w:hAnsi="Arial" w:cs="Arial"/>
          <w:color w:val="222222"/>
          <w:sz w:val="22"/>
          <w:szCs w:val="22"/>
        </w:rPr>
        <w:t xml:space="preserve">: </w:t>
      </w:r>
      <w:r w:rsidR="00C36BB8">
        <w:rPr>
          <w:rFonts w:ascii="Arial" w:hAnsi="Arial" w:cs="Arial"/>
          <w:color w:val="222222"/>
          <w:sz w:val="22"/>
          <w:szCs w:val="22"/>
        </w:rPr>
        <w:t>Box 1 includes ALL payments for QTRE from ALL sources. This includes scholarships,</w:t>
      </w:r>
      <w:r w:rsidR="00E97D41">
        <w:rPr>
          <w:rFonts w:ascii="Arial" w:hAnsi="Arial" w:cs="Arial"/>
          <w:color w:val="222222"/>
          <w:sz w:val="22"/>
          <w:szCs w:val="22"/>
        </w:rPr>
        <w:t xml:space="preserve"> </w:t>
      </w:r>
      <w:r w:rsidR="00C36BB8">
        <w:rPr>
          <w:rFonts w:ascii="Arial" w:hAnsi="Arial" w:cs="Arial"/>
          <w:color w:val="222222"/>
          <w:sz w:val="22"/>
          <w:szCs w:val="22"/>
        </w:rPr>
        <w:t xml:space="preserve">grants, third party payments, etc. in addition to your out-of-pocket payments and loans applied to your account. </w:t>
      </w:r>
      <w:r w:rsidR="00833052">
        <w:rPr>
          <w:rFonts w:ascii="Arial" w:hAnsi="Arial" w:cs="Arial"/>
          <w:color w:val="222222"/>
          <w:sz w:val="22"/>
          <w:szCs w:val="22"/>
        </w:rPr>
        <w:t xml:space="preserve">In some instances, it may include changes to the characterization of prior years’ scholarships, grants, etc. </w:t>
      </w:r>
    </w:p>
    <w:p w14:paraId="6B5A89A3" w14:textId="77777777" w:rsidR="00C36BB8" w:rsidRPr="00D24344" w:rsidRDefault="00C36BB8" w:rsidP="0042350D">
      <w:pPr>
        <w:shd w:val="clear" w:color="auto" w:fill="FFFFFF"/>
        <w:rPr>
          <w:rFonts w:ascii="Arial" w:hAnsi="Arial" w:cs="Arial"/>
          <w:color w:val="FF0000"/>
          <w:sz w:val="22"/>
          <w:szCs w:val="22"/>
        </w:rPr>
      </w:pPr>
    </w:p>
    <w:p w14:paraId="0B5F314C" w14:textId="77777777" w:rsidR="0008663F" w:rsidRPr="00C36BB8" w:rsidRDefault="00C34AA9" w:rsidP="0042350D">
      <w:pPr>
        <w:shd w:val="clear" w:color="auto" w:fill="FFFFFF"/>
        <w:rPr>
          <w:rFonts w:ascii="Arial" w:hAnsi="Arial" w:cs="Arial"/>
          <w:sz w:val="22"/>
          <w:szCs w:val="22"/>
        </w:rPr>
      </w:pPr>
      <w:r w:rsidRPr="00C36BB8">
        <w:rPr>
          <w:rFonts w:ascii="Arial" w:hAnsi="Arial" w:cs="Arial"/>
          <w:sz w:val="22"/>
          <w:szCs w:val="22"/>
        </w:rPr>
        <w:t xml:space="preserve">Regardless of </w:t>
      </w:r>
      <w:r w:rsidR="00C36BB8" w:rsidRPr="00C36BB8">
        <w:rPr>
          <w:rFonts w:ascii="Arial" w:hAnsi="Arial" w:cs="Arial"/>
          <w:sz w:val="22"/>
          <w:szCs w:val="22"/>
        </w:rPr>
        <w:t>these</w:t>
      </w:r>
      <w:r w:rsidRPr="00C36BB8">
        <w:rPr>
          <w:rFonts w:ascii="Arial" w:hAnsi="Arial" w:cs="Arial"/>
          <w:sz w:val="22"/>
          <w:szCs w:val="22"/>
        </w:rPr>
        <w:t xml:space="preserve"> differences, </w:t>
      </w:r>
      <w:r w:rsidR="00BC38A0" w:rsidRPr="00C36BB8">
        <w:rPr>
          <w:rFonts w:ascii="Arial" w:hAnsi="Arial" w:cs="Arial"/>
          <w:sz w:val="22"/>
          <w:szCs w:val="22"/>
        </w:rPr>
        <w:t>t</w:t>
      </w:r>
      <w:r w:rsidR="0042350D" w:rsidRPr="00C36BB8">
        <w:rPr>
          <w:rFonts w:ascii="Arial" w:hAnsi="Arial" w:cs="Arial"/>
          <w:sz w:val="22"/>
          <w:szCs w:val="22"/>
        </w:rPr>
        <w:t xml:space="preserve">he education credit is based on when you made payments. You can determine your payments </w:t>
      </w:r>
      <w:r w:rsidR="00452BD4" w:rsidRPr="00C36BB8">
        <w:rPr>
          <w:rFonts w:ascii="Arial" w:hAnsi="Arial" w:cs="Arial"/>
          <w:sz w:val="22"/>
          <w:szCs w:val="22"/>
        </w:rPr>
        <w:t>for</w:t>
      </w:r>
      <w:r w:rsidR="0042350D" w:rsidRPr="00C36BB8">
        <w:rPr>
          <w:rFonts w:ascii="Arial" w:hAnsi="Arial" w:cs="Arial"/>
          <w:sz w:val="22"/>
          <w:szCs w:val="22"/>
        </w:rPr>
        <w:t xml:space="preserve"> tuition and fees by looking at your </w:t>
      </w:r>
      <w:r w:rsidR="00BC38A0" w:rsidRPr="00C36BB8">
        <w:rPr>
          <w:rFonts w:ascii="Arial" w:hAnsi="Arial" w:cs="Arial"/>
          <w:b/>
          <w:i/>
          <w:iCs/>
          <w:sz w:val="22"/>
          <w:szCs w:val="22"/>
        </w:rPr>
        <w:t>Account Activity</w:t>
      </w:r>
      <w:r w:rsidR="00BC38A0" w:rsidRPr="00C36BB8">
        <w:rPr>
          <w:rFonts w:ascii="Arial" w:hAnsi="Arial" w:cs="Arial"/>
          <w:iCs/>
          <w:sz w:val="22"/>
          <w:szCs w:val="22"/>
        </w:rPr>
        <w:t xml:space="preserve"> </w:t>
      </w:r>
      <w:r w:rsidR="0042350D" w:rsidRPr="00C36BB8">
        <w:rPr>
          <w:rFonts w:ascii="Arial" w:hAnsi="Arial" w:cs="Arial"/>
          <w:sz w:val="22"/>
          <w:szCs w:val="22"/>
        </w:rPr>
        <w:t>and</w:t>
      </w:r>
      <w:r w:rsidR="003E7ABA">
        <w:rPr>
          <w:rFonts w:ascii="Arial" w:hAnsi="Arial" w:cs="Arial"/>
          <w:sz w:val="22"/>
          <w:szCs w:val="22"/>
        </w:rPr>
        <w:t>/or</w:t>
      </w:r>
      <w:r w:rsidR="0042350D" w:rsidRPr="00C36BB8">
        <w:rPr>
          <w:rFonts w:ascii="Arial" w:hAnsi="Arial" w:cs="Arial"/>
          <w:sz w:val="22"/>
          <w:szCs w:val="22"/>
        </w:rPr>
        <w:t xml:space="preserve"> </w:t>
      </w:r>
      <w:r w:rsidR="00D15DA6" w:rsidRPr="00C36BB8">
        <w:rPr>
          <w:rFonts w:ascii="Arial" w:hAnsi="Arial" w:cs="Arial"/>
          <w:sz w:val="22"/>
          <w:szCs w:val="22"/>
        </w:rPr>
        <w:t xml:space="preserve">your personal financial records. It may also be helpful to access your </w:t>
      </w:r>
      <w:r w:rsidR="0042350D" w:rsidRPr="00C36BB8">
        <w:rPr>
          <w:rFonts w:ascii="Arial" w:hAnsi="Arial" w:cs="Arial"/>
          <w:sz w:val="22"/>
          <w:szCs w:val="22"/>
        </w:rPr>
        <w:t>1098-T box details</w:t>
      </w:r>
      <w:r w:rsidR="00D15DA6" w:rsidRPr="00C36BB8">
        <w:rPr>
          <w:rFonts w:ascii="Arial" w:hAnsi="Arial" w:cs="Arial"/>
          <w:sz w:val="22"/>
          <w:szCs w:val="22"/>
        </w:rPr>
        <w:t xml:space="preserve">. You can do this </w:t>
      </w:r>
      <w:r w:rsidR="00BC38A0" w:rsidRPr="00C36BB8">
        <w:rPr>
          <w:rFonts w:ascii="Arial" w:hAnsi="Arial" w:cs="Arial"/>
          <w:sz w:val="22"/>
          <w:szCs w:val="22"/>
        </w:rPr>
        <w:t xml:space="preserve">by </w:t>
      </w:r>
      <w:r w:rsidR="00BC38A0" w:rsidRPr="00C36BB8">
        <w:rPr>
          <w:rFonts w:ascii="Arial" w:hAnsi="Arial" w:cs="Arial"/>
          <w:b/>
          <w:i/>
          <w:sz w:val="22"/>
          <w:szCs w:val="22"/>
        </w:rPr>
        <w:t>Accessing 1098-T Self Service</w:t>
      </w:r>
      <w:r w:rsidR="00F37A57" w:rsidRPr="00C36BB8">
        <w:rPr>
          <w:rFonts w:ascii="Arial" w:hAnsi="Arial" w:cs="Arial"/>
          <w:sz w:val="22"/>
          <w:szCs w:val="22"/>
        </w:rPr>
        <w:t xml:space="preserve"> (see </w:t>
      </w:r>
      <w:r w:rsidR="00BC38A0" w:rsidRPr="00C36BB8">
        <w:rPr>
          <w:rFonts w:ascii="Arial" w:hAnsi="Arial" w:cs="Arial"/>
          <w:sz w:val="22"/>
          <w:szCs w:val="22"/>
        </w:rPr>
        <w:t>page 1 for instructions)</w:t>
      </w:r>
      <w:r w:rsidR="00D15DA6" w:rsidRPr="00C36BB8">
        <w:rPr>
          <w:rFonts w:ascii="Arial" w:hAnsi="Arial" w:cs="Arial"/>
          <w:sz w:val="22"/>
          <w:szCs w:val="22"/>
        </w:rPr>
        <w:t>.</w:t>
      </w:r>
    </w:p>
    <w:p w14:paraId="5DF2E67B" w14:textId="77777777" w:rsidR="00DC7A13" w:rsidRDefault="00DC7A13" w:rsidP="00B32989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14:paraId="4A80ED86" w14:textId="77777777" w:rsidR="00000E2B" w:rsidRPr="001D0A58" w:rsidRDefault="00000E2B" w:rsidP="00B32989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14:paraId="4F251CA6" w14:textId="77777777" w:rsidR="00DC7A13" w:rsidRPr="00C36BB8" w:rsidRDefault="00DC7A13" w:rsidP="00B32989">
      <w:pPr>
        <w:shd w:val="clear" w:color="auto" w:fill="FFFFFF"/>
        <w:rPr>
          <w:rFonts w:ascii="Arial" w:hAnsi="Arial" w:cs="Arial"/>
          <w:b/>
          <w:i/>
          <w:iCs/>
          <w:sz w:val="22"/>
          <w:szCs w:val="22"/>
        </w:rPr>
      </w:pPr>
      <w:r w:rsidRPr="00C36BB8">
        <w:rPr>
          <w:rFonts w:ascii="Arial" w:hAnsi="Arial" w:cs="Arial"/>
          <w:b/>
          <w:bCs/>
          <w:i/>
          <w:sz w:val="22"/>
          <w:szCs w:val="22"/>
        </w:rPr>
        <w:t>Q</w:t>
      </w:r>
      <w:r w:rsidR="000D230B">
        <w:rPr>
          <w:rFonts w:ascii="Arial" w:hAnsi="Arial" w:cs="Arial"/>
          <w:b/>
          <w:bCs/>
          <w:i/>
          <w:sz w:val="22"/>
          <w:szCs w:val="22"/>
        </w:rPr>
        <w:t>4</w:t>
      </w:r>
      <w:r w:rsidRPr="00C36BB8">
        <w:rPr>
          <w:rFonts w:ascii="Arial" w:hAnsi="Arial" w:cs="Arial"/>
          <w:b/>
          <w:bCs/>
          <w:i/>
          <w:sz w:val="22"/>
          <w:szCs w:val="22"/>
        </w:rPr>
        <w:t>:</w:t>
      </w:r>
      <w:r w:rsidRPr="00C36BB8">
        <w:rPr>
          <w:rFonts w:ascii="Arial" w:hAnsi="Arial" w:cs="Arial"/>
          <w:b/>
          <w:i/>
          <w:sz w:val="22"/>
          <w:szCs w:val="22"/>
        </w:rPr>
        <w:t xml:space="preserve"> On my 1098-T, the amount in Box 5 is greater than the amount in Box </w:t>
      </w:r>
      <w:r w:rsidR="00FB3B99" w:rsidRPr="00C36BB8">
        <w:rPr>
          <w:rFonts w:ascii="Arial" w:hAnsi="Arial" w:cs="Arial"/>
          <w:b/>
          <w:i/>
          <w:sz w:val="22"/>
          <w:szCs w:val="22"/>
        </w:rPr>
        <w:t>1</w:t>
      </w:r>
      <w:r w:rsidRPr="00C36BB8">
        <w:rPr>
          <w:rFonts w:ascii="Arial" w:hAnsi="Arial" w:cs="Arial"/>
          <w:b/>
          <w:i/>
          <w:sz w:val="22"/>
          <w:szCs w:val="22"/>
        </w:rPr>
        <w:t xml:space="preserve">, but I know I paid out of pocket for certain expenses during the year. </w:t>
      </w:r>
      <w:r w:rsidRPr="00C36BB8">
        <w:rPr>
          <w:rFonts w:ascii="Arial" w:hAnsi="Arial" w:cs="Arial"/>
          <w:b/>
          <w:i/>
          <w:iCs/>
          <w:sz w:val="22"/>
          <w:szCs w:val="22"/>
        </w:rPr>
        <w:t>What is wrong?</w:t>
      </w:r>
    </w:p>
    <w:p w14:paraId="5DC8E684" w14:textId="77777777" w:rsidR="001D0A58" w:rsidRPr="001D0A58" w:rsidRDefault="001D0A58" w:rsidP="00B32989">
      <w:pPr>
        <w:shd w:val="clear" w:color="auto" w:fill="FFFFFF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14:paraId="7F404A77" w14:textId="77777777" w:rsidR="00F37A57" w:rsidRDefault="00DC7A13" w:rsidP="00B32989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1D0A58">
        <w:rPr>
          <w:rFonts w:ascii="Arial" w:hAnsi="Arial" w:cs="Arial"/>
          <w:b/>
          <w:bCs/>
          <w:i/>
          <w:color w:val="000000"/>
          <w:sz w:val="22"/>
          <w:szCs w:val="22"/>
        </w:rPr>
        <w:t>A</w:t>
      </w:r>
      <w:r w:rsidR="000D230B">
        <w:rPr>
          <w:rFonts w:ascii="Arial" w:hAnsi="Arial" w:cs="Arial"/>
          <w:b/>
          <w:bCs/>
          <w:i/>
          <w:color w:val="000000"/>
          <w:sz w:val="22"/>
          <w:szCs w:val="22"/>
        </w:rPr>
        <w:t>4</w:t>
      </w:r>
      <w:r w:rsidRPr="001D0A58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Pr="001D0A58">
        <w:rPr>
          <w:rFonts w:ascii="Arial" w:hAnsi="Arial" w:cs="Arial"/>
          <w:color w:val="000000"/>
          <w:sz w:val="22"/>
          <w:szCs w:val="22"/>
        </w:rPr>
        <w:t xml:space="preserve"> One reason Box 5 may be greater than Box </w:t>
      </w:r>
      <w:r w:rsidR="00FB3B99">
        <w:rPr>
          <w:rFonts w:ascii="Arial" w:hAnsi="Arial" w:cs="Arial"/>
          <w:color w:val="000000"/>
          <w:sz w:val="22"/>
          <w:szCs w:val="22"/>
        </w:rPr>
        <w:t>1</w:t>
      </w:r>
      <w:r w:rsidRPr="001D0A58">
        <w:rPr>
          <w:rFonts w:ascii="Arial" w:hAnsi="Arial" w:cs="Arial"/>
          <w:color w:val="000000"/>
          <w:sz w:val="22"/>
          <w:szCs w:val="22"/>
        </w:rPr>
        <w:t xml:space="preserve"> (even though you may have paid certain costs out of pocket) could be that per IRS regulations, only </w:t>
      </w:r>
      <w:r w:rsidR="00FB3B99">
        <w:rPr>
          <w:rFonts w:ascii="Arial" w:hAnsi="Arial" w:cs="Arial"/>
          <w:color w:val="000000"/>
          <w:sz w:val="22"/>
          <w:szCs w:val="22"/>
        </w:rPr>
        <w:t xml:space="preserve">payments made for </w:t>
      </w:r>
      <w:r w:rsidRPr="001D0A58">
        <w:rPr>
          <w:rFonts w:ascii="Arial" w:hAnsi="Arial" w:cs="Arial"/>
          <w:color w:val="000000"/>
          <w:sz w:val="22"/>
          <w:szCs w:val="22"/>
        </w:rPr>
        <w:t>qualified educational expenses are included in Box</w:t>
      </w:r>
      <w:r w:rsidR="00452BD4">
        <w:rPr>
          <w:rFonts w:ascii="Arial" w:hAnsi="Arial" w:cs="Arial"/>
          <w:color w:val="000000"/>
          <w:sz w:val="22"/>
          <w:szCs w:val="22"/>
        </w:rPr>
        <w:t xml:space="preserve"> </w:t>
      </w:r>
      <w:r w:rsidR="00FB3B99">
        <w:rPr>
          <w:rFonts w:ascii="Arial" w:hAnsi="Arial" w:cs="Arial"/>
          <w:color w:val="000000"/>
          <w:sz w:val="22"/>
          <w:szCs w:val="22"/>
        </w:rPr>
        <w:t>1</w:t>
      </w:r>
      <w:r w:rsidR="00452BD4">
        <w:rPr>
          <w:rFonts w:ascii="Arial" w:hAnsi="Arial" w:cs="Arial"/>
          <w:color w:val="000000"/>
          <w:sz w:val="22"/>
          <w:szCs w:val="22"/>
        </w:rPr>
        <w:t xml:space="preserve">. Room, board, </w:t>
      </w:r>
      <w:r w:rsidR="001731F0">
        <w:rPr>
          <w:rFonts w:ascii="Arial" w:hAnsi="Arial" w:cs="Arial"/>
          <w:color w:val="000000"/>
          <w:sz w:val="22"/>
          <w:szCs w:val="22"/>
        </w:rPr>
        <w:t xml:space="preserve">health insurance, </w:t>
      </w:r>
      <w:r w:rsidR="00452BD4">
        <w:rPr>
          <w:rFonts w:ascii="Arial" w:hAnsi="Arial" w:cs="Arial"/>
          <w:color w:val="000000"/>
          <w:sz w:val="22"/>
          <w:szCs w:val="22"/>
        </w:rPr>
        <w:t>parking decals</w:t>
      </w:r>
      <w:r w:rsidRPr="001D0A58">
        <w:rPr>
          <w:rFonts w:ascii="Arial" w:hAnsi="Arial" w:cs="Arial"/>
          <w:color w:val="000000"/>
          <w:sz w:val="22"/>
          <w:szCs w:val="22"/>
        </w:rPr>
        <w:t xml:space="preserve"> and certain other charges are not qualified expenses and are not reported </w:t>
      </w:r>
      <w:r w:rsidR="001731F0">
        <w:rPr>
          <w:rFonts w:ascii="Arial" w:hAnsi="Arial" w:cs="Arial"/>
          <w:color w:val="000000"/>
          <w:sz w:val="22"/>
          <w:szCs w:val="22"/>
        </w:rPr>
        <w:t xml:space="preserve">in Box 1 </w:t>
      </w:r>
      <w:r w:rsidRPr="001D0A58">
        <w:rPr>
          <w:rFonts w:ascii="Arial" w:hAnsi="Arial" w:cs="Arial"/>
          <w:color w:val="000000"/>
          <w:sz w:val="22"/>
          <w:szCs w:val="22"/>
        </w:rPr>
        <w:t xml:space="preserve">on the 1098-T. </w:t>
      </w:r>
      <w:r w:rsidR="00C32C28">
        <w:rPr>
          <w:rFonts w:ascii="Arial" w:hAnsi="Arial" w:cs="Arial"/>
          <w:color w:val="000000"/>
          <w:sz w:val="22"/>
          <w:szCs w:val="22"/>
        </w:rPr>
        <w:t xml:space="preserve">However, </w:t>
      </w:r>
      <w:r w:rsidR="006A5502">
        <w:rPr>
          <w:rFonts w:ascii="Arial" w:hAnsi="Arial" w:cs="Arial"/>
          <w:color w:val="000000"/>
          <w:sz w:val="22"/>
          <w:szCs w:val="22"/>
        </w:rPr>
        <w:t xml:space="preserve">payments for these </w:t>
      </w:r>
      <w:r w:rsidR="001731F0">
        <w:rPr>
          <w:rFonts w:ascii="Arial" w:hAnsi="Arial" w:cs="Arial"/>
          <w:color w:val="000000"/>
          <w:sz w:val="22"/>
          <w:szCs w:val="22"/>
        </w:rPr>
        <w:t>charges may appear in Box 5 if they were paid by sources other than you and your family.</w:t>
      </w:r>
    </w:p>
    <w:p w14:paraId="6075A260" w14:textId="77777777" w:rsidR="00D15DA6" w:rsidRPr="001D0A58" w:rsidRDefault="00D15DA6" w:rsidP="00B32989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1BE33357" w14:textId="77777777" w:rsidR="00D15DA6" w:rsidRPr="001D0A58" w:rsidRDefault="00D15DA6" w:rsidP="00B32989">
      <w:pPr>
        <w:shd w:val="clear" w:color="auto" w:fill="FFFFFF"/>
        <w:rPr>
          <w:rFonts w:ascii="Arial" w:hAnsi="Arial" w:cs="Arial"/>
          <w:sz w:val="22"/>
          <w:szCs w:val="22"/>
        </w:rPr>
      </w:pPr>
      <w:r w:rsidRPr="001D0A58">
        <w:rPr>
          <w:rFonts w:ascii="Arial" w:hAnsi="Arial" w:cs="Arial"/>
          <w:color w:val="000000"/>
          <w:sz w:val="22"/>
          <w:szCs w:val="22"/>
        </w:rPr>
        <w:t>If you think that some of your scholarship(s) might be subject to tax, please consult a tax professional.</w:t>
      </w:r>
    </w:p>
    <w:p w14:paraId="76354ABF" w14:textId="77777777" w:rsidR="00AE038E" w:rsidRPr="001D0A58" w:rsidRDefault="00AE038E" w:rsidP="00F33121">
      <w:pPr>
        <w:rPr>
          <w:rFonts w:ascii="Arial" w:hAnsi="Arial" w:cs="Arial"/>
          <w:sz w:val="22"/>
          <w:szCs w:val="22"/>
        </w:rPr>
      </w:pPr>
    </w:p>
    <w:p w14:paraId="75817FCA" w14:textId="77777777" w:rsidR="00AE038E" w:rsidRPr="001D0A58" w:rsidRDefault="00DC7A13" w:rsidP="00F33121">
      <w:pPr>
        <w:rPr>
          <w:rFonts w:ascii="Arial" w:hAnsi="Arial" w:cs="Arial"/>
          <w:b/>
          <w:i/>
          <w:sz w:val="22"/>
          <w:szCs w:val="22"/>
        </w:rPr>
      </w:pPr>
      <w:r w:rsidRPr="001D0A58">
        <w:rPr>
          <w:rFonts w:ascii="Arial" w:hAnsi="Arial" w:cs="Arial"/>
          <w:b/>
          <w:i/>
          <w:sz w:val="22"/>
          <w:szCs w:val="22"/>
        </w:rPr>
        <w:t>Q</w:t>
      </w:r>
      <w:r w:rsidR="000D230B">
        <w:rPr>
          <w:rFonts w:ascii="Arial" w:hAnsi="Arial" w:cs="Arial"/>
          <w:b/>
          <w:i/>
          <w:sz w:val="22"/>
          <w:szCs w:val="22"/>
        </w:rPr>
        <w:t>5</w:t>
      </w:r>
      <w:r w:rsidRPr="001D0A58">
        <w:rPr>
          <w:rFonts w:ascii="Arial" w:hAnsi="Arial" w:cs="Arial"/>
          <w:b/>
          <w:i/>
          <w:sz w:val="22"/>
          <w:szCs w:val="22"/>
        </w:rPr>
        <w:t xml:space="preserve">: </w:t>
      </w:r>
      <w:r w:rsidR="00AE038E" w:rsidRPr="001D0A58">
        <w:rPr>
          <w:rFonts w:ascii="Arial" w:hAnsi="Arial" w:cs="Arial"/>
          <w:b/>
          <w:i/>
          <w:sz w:val="22"/>
          <w:szCs w:val="22"/>
        </w:rPr>
        <w:t xml:space="preserve">I’m a veteran and my 1098-T has more reported in Box 5 than </w:t>
      </w:r>
      <w:r w:rsidR="00AE038E" w:rsidRPr="00FB3B99">
        <w:rPr>
          <w:rFonts w:ascii="Arial" w:hAnsi="Arial" w:cs="Arial"/>
          <w:b/>
          <w:i/>
          <w:sz w:val="22"/>
          <w:szCs w:val="22"/>
        </w:rPr>
        <w:t xml:space="preserve">in Box </w:t>
      </w:r>
      <w:r w:rsidR="00FB3B99" w:rsidRPr="00FB3B99">
        <w:rPr>
          <w:rFonts w:ascii="Arial" w:hAnsi="Arial" w:cs="Arial"/>
          <w:b/>
          <w:i/>
          <w:sz w:val="22"/>
          <w:szCs w:val="22"/>
        </w:rPr>
        <w:t>1</w:t>
      </w:r>
      <w:r w:rsidR="00AE038E" w:rsidRPr="00FB3B99">
        <w:rPr>
          <w:rFonts w:ascii="Arial" w:hAnsi="Arial" w:cs="Arial"/>
          <w:b/>
          <w:i/>
          <w:sz w:val="22"/>
          <w:szCs w:val="22"/>
        </w:rPr>
        <w:t>. Is</w:t>
      </w:r>
      <w:r w:rsidR="00AE038E" w:rsidRPr="001D0A58">
        <w:rPr>
          <w:rFonts w:ascii="Arial" w:hAnsi="Arial" w:cs="Arial"/>
          <w:b/>
          <w:i/>
          <w:sz w:val="22"/>
          <w:szCs w:val="22"/>
        </w:rPr>
        <w:t xml:space="preserve"> the excess taxable?</w:t>
      </w:r>
    </w:p>
    <w:p w14:paraId="041052B6" w14:textId="77777777" w:rsidR="00AE038E" w:rsidRPr="001D0A58" w:rsidRDefault="00AE038E" w:rsidP="00F33121">
      <w:pPr>
        <w:rPr>
          <w:rFonts w:ascii="Arial" w:hAnsi="Arial" w:cs="Arial"/>
          <w:b/>
          <w:i/>
          <w:sz w:val="22"/>
          <w:szCs w:val="22"/>
        </w:rPr>
      </w:pPr>
    </w:p>
    <w:p w14:paraId="0141BA02" w14:textId="77777777" w:rsidR="00B91901" w:rsidRDefault="00DC7A13" w:rsidP="003B4408">
      <w:pPr>
        <w:rPr>
          <w:rFonts w:ascii="Arial" w:hAnsi="Arial" w:cs="Arial"/>
          <w:sz w:val="22"/>
          <w:szCs w:val="22"/>
          <w:lang w:val="en"/>
        </w:rPr>
      </w:pPr>
      <w:r w:rsidRPr="001D0A58">
        <w:rPr>
          <w:rFonts w:ascii="Arial" w:hAnsi="Arial" w:cs="Arial"/>
          <w:b/>
          <w:i/>
          <w:sz w:val="22"/>
          <w:szCs w:val="22"/>
        </w:rPr>
        <w:t>A</w:t>
      </w:r>
      <w:r w:rsidR="000D230B">
        <w:rPr>
          <w:rFonts w:ascii="Arial" w:hAnsi="Arial" w:cs="Arial"/>
          <w:b/>
          <w:i/>
          <w:sz w:val="22"/>
          <w:szCs w:val="22"/>
        </w:rPr>
        <w:t>5</w:t>
      </w:r>
      <w:r w:rsidRPr="001D0A58">
        <w:rPr>
          <w:rFonts w:ascii="Arial" w:hAnsi="Arial" w:cs="Arial"/>
          <w:sz w:val="22"/>
          <w:szCs w:val="22"/>
        </w:rPr>
        <w:t xml:space="preserve">: </w:t>
      </w:r>
      <w:r w:rsidR="00D15DA6" w:rsidRPr="001D0A58">
        <w:rPr>
          <w:rFonts w:ascii="Arial" w:hAnsi="Arial" w:cs="Arial"/>
          <w:sz w:val="22"/>
          <w:szCs w:val="22"/>
          <w:lang w:val="en"/>
        </w:rPr>
        <w:t>As a veteran, p</w:t>
      </w:r>
      <w:r w:rsidR="00811111" w:rsidRPr="001D0A58">
        <w:rPr>
          <w:rFonts w:ascii="Arial" w:hAnsi="Arial" w:cs="Arial"/>
          <w:sz w:val="22"/>
          <w:szCs w:val="22"/>
          <w:lang w:val="en"/>
        </w:rPr>
        <w:t>ayments you receive for education, training, or subsistence under any law administered by the VA are tax free.</w:t>
      </w:r>
      <w:r w:rsidR="000D078F" w:rsidRPr="001D0A58">
        <w:rPr>
          <w:rFonts w:ascii="Arial" w:hAnsi="Arial" w:cs="Arial"/>
          <w:sz w:val="22"/>
          <w:szCs w:val="22"/>
          <w:lang w:val="en"/>
        </w:rPr>
        <w:t xml:space="preserve"> Do not include these payments as income on your federal tax return. It will be helpful to your tax preparer </w:t>
      </w:r>
      <w:r w:rsidR="00F37A57">
        <w:rPr>
          <w:rFonts w:ascii="Arial" w:hAnsi="Arial" w:cs="Arial"/>
          <w:sz w:val="22"/>
          <w:szCs w:val="22"/>
          <w:lang w:val="en"/>
        </w:rPr>
        <w:t>if you</w:t>
      </w:r>
      <w:r w:rsidR="000D078F" w:rsidRPr="001D0A58">
        <w:rPr>
          <w:rFonts w:ascii="Arial" w:hAnsi="Arial" w:cs="Arial"/>
          <w:sz w:val="22"/>
          <w:szCs w:val="22"/>
          <w:lang w:val="en"/>
        </w:rPr>
        <w:t xml:space="preserve"> bring along your Account Activity (see </w:t>
      </w:r>
      <w:r w:rsidR="00F37A57">
        <w:rPr>
          <w:rFonts w:ascii="Arial" w:hAnsi="Arial" w:cs="Arial"/>
          <w:sz w:val="22"/>
          <w:szCs w:val="22"/>
          <w:lang w:val="en"/>
        </w:rPr>
        <w:t>page 1</w:t>
      </w:r>
      <w:r w:rsidR="000D27D9">
        <w:rPr>
          <w:rFonts w:ascii="Arial" w:hAnsi="Arial" w:cs="Arial"/>
          <w:sz w:val="22"/>
          <w:szCs w:val="22"/>
          <w:lang w:val="en"/>
        </w:rPr>
        <w:t>) for the appropriate time</w:t>
      </w:r>
      <w:r w:rsidR="000D078F" w:rsidRPr="001D0A58">
        <w:rPr>
          <w:rFonts w:ascii="Arial" w:hAnsi="Arial" w:cs="Arial"/>
          <w:sz w:val="22"/>
          <w:szCs w:val="22"/>
          <w:lang w:val="en"/>
        </w:rPr>
        <w:t>frame.</w:t>
      </w:r>
    </w:p>
    <w:p w14:paraId="51898072" w14:textId="77777777" w:rsidR="00B0284B" w:rsidRDefault="00B0284B" w:rsidP="003B4408">
      <w:pPr>
        <w:rPr>
          <w:rFonts w:ascii="Arial" w:hAnsi="Arial" w:cs="Arial"/>
          <w:sz w:val="22"/>
          <w:szCs w:val="22"/>
          <w:lang w:val="en"/>
        </w:rPr>
      </w:pPr>
    </w:p>
    <w:p w14:paraId="23116537" w14:textId="77777777" w:rsidR="00B91901" w:rsidRPr="001D0A58" w:rsidRDefault="00B91901" w:rsidP="00A96F08">
      <w:pPr>
        <w:ind w:left="720" w:hanging="720"/>
        <w:rPr>
          <w:rFonts w:ascii="Arial" w:hAnsi="Arial" w:cs="Arial"/>
          <w:sz w:val="22"/>
          <w:szCs w:val="22"/>
        </w:rPr>
      </w:pPr>
    </w:p>
    <w:p w14:paraId="6D64BF14" w14:textId="77777777" w:rsidR="00F33121" w:rsidRPr="001D0A58" w:rsidRDefault="00DC7A13" w:rsidP="00F33121">
      <w:pPr>
        <w:rPr>
          <w:rFonts w:ascii="Arial" w:hAnsi="Arial" w:cs="Arial"/>
          <w:b/>
          <w:i/>
          <w:color w:val="222222"/>
          <w:sz w:val="22"/>
          <w:szCs w:val="22"/>
          <w:shd w:val="clear" w:color="auto" w:fill="FFFFFF"/>
        </w:rPr>
      </w:pPr>
      <w:r w:rsidRPr="001D0A58">
        <w:rPr>
          <w:rFonts w:ascii="Arial" w:hAnsi="Arial" w:cs="Arial"/>
          <w:b/>
          <w:i/>
          <w:color w:val="222222"/>
          <w:sz w:val="22"/>
          <w:szCs w:val="22"/>
          <w:shd w:val="clear" w:color="auto" w:fill="FFFFFF"/>
        </w:rPr>
        <w:lastRenderedPageBreak/>
        <w:t>Q</w:t>
      </w:r>
      <w:r w:rsidR="000D230B">
        <w:rPr>
          <w:rFonts w:ascii="Arial" w:hAnsi="Arial" w:cs="Arial"/>
          <w:b/>
          <w:i/>
          <w:color w:val="222222"/>
          <w:sz w:val="22"/>
          <w:szCs w:val="22"/>
          <w:shd w:val="clear" w:color="auto" w:fill="FFFFFF"/>
        </w:rPr>
        <w:t>6</w:t>
      </w:r>
      <w:r w:rsidRPr="001D0A58">
        <w:rPr>
          <w:rFonts w:ascii="Arial" w:hAnsi="Arial" w:cs="Arial"/>
          <w:b/>
          <w:i/>
          <w:color w:val="222222"/>
          <w:sz w:val="22"/>
          <w:szCs w:val="22"/>
          <w:shd w:val="clear" w:color="auto" w:fill="FFFFFF"/>
        </w:rPr>
        <w:t xml:space="preserve">: </w:t>
      </w:r>
      <w:r w:rsidR="00AE038E" w:rsidRPr="001D0A58">
        <w:rPr>
          <w:rFonts w:ascii="Arial" w:hAnsi="Arial" w:cs="Arial"/>
          <w:b/>
          <w:i/>
          <w:color w:val="222222"/>
          <w:sz w:val="22"/>
          <w:szCs w:val="22"/>
          <w:shd w:val="clear" w:color="auto" w:fill="FFFFFF"/>
        </w:rPr>
        <w:t>I’</w:t>
      </w:r>
      <w:r w:rsidR="00F33121" w:rsidRPr="001D0A58">
        <w:rPr>
          <w:rFonts w:ascii="Arial" w:hAnsi="Arial" w:cs="Arial"/>
          <w:b/>
          <w:i/>
          <w:color w:val="222222"/>
          <w:sz w:val="22"/>
          <w:szCs w:val="22"/>
          <w:shd w:val="clear" w:color="auto" w:fill="FFFFFF"/>
        </w:rPr>
        <w:t xml:space="preserve">m an international student. </w:t>
      </w:r>
      <w:r w:rsidR="002752D5" w:rsidRPr="001D0A58">
        <w:rPr>
          <w:rFonts w:ascii="Arial" w:hAnsi="Arial" w:cs="Arial"/>
          <w:b/>
          <w:i/>
          <w:color w:val="222222"/>
          <w:sz w:val="22"/>
          <w:szCs w:val="22"/>
          <w:shd w:val="clear" w:color="auto" w:fill="FFFFFF"/>
        </w:rPr>
        <w:t xml:space="preserve">Why did I receive a 1098-T and what </w:t>
      </w:r>
      <w:r w:rsidR="00F33121" w:rsidRPr="001D0A58">
        <w:rPr>
          <w:rFonts w:ascii="Arial" w:hAnsi="Arial" w:cs="Arial"/>
          <w:b/>
          <w:i/>
          <w:color w:val="222222"/>
          <w:sz w:val="22"/>
          <w:szCs w:val="22"/>
          <w:shd w:val="clear" w:color="auto" w:fill="FFFFFF"/>
        </w:rPr>
        <w:t xml:space="preserve">do </w:t>
      </w:r>
      <w:r w:rsidR="002752D5" w:rsidRPr="001D0A58">
        <w:rPr>
          <w:rFonts w:ascii="Arial" w:hAnsi="Arial" w:cs="Arial"/>
          <w:b/>
          <w:i/>
          <w:color w:val="222222"/>
          <w:sz w:val="22"/>
          <w:szCs w:val="22"/>
          <w:shd w:val="clear" w:color="auto" w:fill="FFFFFF"/>
        </w:rPr>
        <w:t>I need to do with it?</w:t>
      </w:r>
    </w:p>
    <w:p w14:paraId="4D0342C6" w14:textId="77777777" w:rsidR="00F33121" w:rsidRPr="001D0A58" w:rsidRDefault="00F33121" w:rsidP="00F33121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11257DF9" w14:textId="77777777" w:rsidR="005B753E" w:rsidRPr="001D0A58" w:rsidRDefault="00DC7A13" w:rsidP="00F33121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1D0A58">
        <w:rPr>
          <w:rFonts w:ascii="Arial" w:hAnsi="Arial" w:cs="Arial"/>
          <w:b/>
          <w:i/>
          <w:color w:val="222222"/>
          <w:sz w:val="22"/>
          <w:szCs w:val="22"/>
          <w:shd w:val="clear" w:color="auto" w:fill="FFFFFF"/>
        </w:rPr>
        <w:t>A</w:t>
      </w:r>
      <w:r w:rsidR="000D230B">
        <w:rPr>
          <w:rFonts w:ascii="Arial" w:hAnsi="Arial" w:cs="Arial"/>
          <w:b/>
          <w:i/>
          <w:color w:val="222222"/>
          <w:sz w:val="22"/>
          <w:szCs w:val="22"/>
          <w:shd w:val="clear" w:color="auto" w:fill="FFFFFF"/>
        </w:rPr>
        <w:t>6</w:t>
      </w:r>
      <w:r w:rsidRPr="001D0A5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: </w:t>
      </w:r>
      <w:r w:rsidR="002752D5" w:rsidRPr="001D0A5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The University is not required to provide a 1098-T </w:t>
      </w:r>
      <w:r w:rsidR="005B753E" w:rsidRPr="001D0A58">
        <w:rPr>
          <w:rFonts w:ascii="Arial" w:hAnsi="Arial" w:cs="Arial"/>
          <w:color w:val="222222"/>
          <w:sz w:val="22"/>
          <w:szCs w:val="22"/>
          <w:shd w:val="clear" w:color="auto" w:fill="FFFFFF"/>
        </w:rPr>
        <w:t>to certain international students. However, we receive so many requests for them that the University chooses to provide them.</w:t>
      </w:r>
    </w:p>
    <w:p w14:paraId="665E7D57" w14:textId="77777777" w:rsidR="005B753E" w:rsidRPr="001D0A58" w:rsidRDefault="005B753E" w:rsidP="00F33121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51FB622C" w14:textId="77777777" w:rsidR="00E46793" w:rsidRPr="001D0A58" w:rsidRDefault="005B753E" w:rsidP="00F33121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1D0A58">
        <w:rPr>
          <w:rFonts w:ascii="Arial" w:hAnsi="Arial" w:cs="Arial"/>
          <w:color w:val="222222"/>
          <w:sz w:val="22"/>
          <w:szCs w:val="22"/>
          <w:shd w:val="clear" w:color="auto" w:fill="FFFFFF"/>
        </w:rPr>
        <w:t>If</w:t>
      </w:r>
      <w:r w:rsidR="00E46793" w:rsidRPr="001D0A5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you are an i</w:t>
      </w:r>
      <w:r w:rsidR="00F37A57">
        <w:rPr>
          <w:rFonts w:ascii="Arial" w:hAnsi="Arial" w:cs="Arial"/>
          <w:color w:val="222222"/>
          <w:sz w:val="22"/>
          <w:szCs w:val="22"/>
          <w:shd w:val="clear" w:color="auto" w:fill="FFFFFF"/>
        </w:rPr>
        <w:t>nternational student and you do not</w:t>
      </w:r>
      <w:r w:rsidR="00E46793" w:rsidRPr="001D0A5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file a U</w:t>
      </w:r>
      <w:r w:rsidR="00F33121" w:rsidRPr="001D0A58"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  <w:r w:rsidR="00E46793" w:rsidRPr="001D0A58">
        <w:rPr>
          <w:rFonts w:ascii="Arial" w:hAnsi="Arial" w:cs="Arial"/>
          <w:color w:val="222222"/>
          <w:sz w:val="22"/>
          <w:szCs w:val="22"/>
          <w:shd w:val="clear" w:color="auto" w:fill="FFFFFF"/>
        </w:rPr>
        <w:t>S</w:t>
      </w:r>
      <w:r w:rsidR="00F33121" w:rsidRPr="001D0A58"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  <w:r w:rsidR="00E46793" w:rsidRPr="001D0A5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tax return, you do</w:t>
      </w:r>
      <w:r w:rsidR="00F37A57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not</w:t>
      </w:r>
      <w:r w:rsidR="00E46793" w:rsidRPr="001D0A5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need to do anything</w:t>
      </w:r>
      <w:r w:rsidR="00F33121" w:rsidRPr="001D0A5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with the 1098-T</w:t>
      </w:r>
      <w:r w:rsidR="00E46793" w:rsidRPr="001D0A5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. You can disregard </w:t>
      </w:r>
      <w:r w:rsidR="00F33121" w:rsidRPr="001D0A58">
        <w:rPr>
          <w:rFonts w:ascii="Arial" w:hAnsi="Arial" w:cs="Arial"/>
          <w:color w:val="222222"/>
          <w:sz w:val="22"/>
          <w:szCs w:val="22"/>
          <w:shd w:val="clear" w:color="auto" w:fill="FFFFFF"/>
        </w:rPr>
        <w:t>it</w:t>
      </w:r>
      <w:r w:rsidR="00E46793" w:rsidRPr="001D0A5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when you receive it.</w:t>
      </w:r>
      <w:r w:rsidRPr="001D0A5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If you elect to receive it electronically, we will not mail one to you in the future.</w:t>
      </w:r>
    </w:p>
    <w:p w14:paraId="33F21D95" w14:textId="77777777" w:rsidR="00E46793" w:rsidRDefault="00E46793" w:rsidP="00166E77">
      <w:pPr>
        <w:rPr>
          <w:rFonts w:ascii="Arial" w:hAnsi="Arial" w:cs="Arial"/>
          <w:sz w:val="22"/>
          <w:szCs w:val="22"/>
        </w:rPr>
      </w:pPr>
    </w:p>
    <w:p w14:paraId="6A65B0AC" w14:textId="77777777" w:rsidR="00000E2B" w:rsidRPr="001D0A58" w:rsidRDefault="00000E2B" w:rsidP="00166E77">
      <w:pPr>
        <w:rPr>
          <w:rFonts w:ascii="Arial" w:hAnsi="Arial" w:cs="Arial"/>
          <w:sz w:val="22"/>
          <w:szCs w:val="22"/>
        </w:rPr>
      </w:pPr>
    </w:p>
    <w:p w14:paraId="5A37A4A1" w14:textId="77777777" w:rsidR="00E46793" w:rsidRPr="001D0A58" w:rsidRDefault="00F429A9" w:rsidP="00E46793">
      <w:pPr>
        <w:rPr>
          <w:rFonts w:ascii="Arial" w:hAnsi="Arial" w:cs="Arial"/>
          <w:b/>
          <w:bCs/>
          <w:i/>
          <w:sz w:val="22"/>
          <w:szCs w:val="22"/>
        </w:rPr>
      </w:pPr>
      <w:r w:rsidRPr="001D0A58">
        <w:rPr>
          <w:rFonts w:ascii="Arial" w:hAnsi="Arial" w:cs="Arial"/>
          <w:b/>
          <w:bCs/>
          <w:i/>
          <w:sz w:val="22"/>
          <w:szCs w:val="22"/>
        </w:rPr>
        <w:t>Q</w:t>
      </w:r>
      <w:r>
        <w:rPr>
          <w:rFonts w:ascii="Arial" w:hAnsi="Arial" w:cs="Arial"/>
          <w:b/>
          <w:bCs/>
          <w:i/>
          <w:sz w:val="22"/>
          <w:szCs w:val="22"/>
        </w:rPr>
        <w:t>7</w:t>
      </w:r>
      <w:r w:rsidR="00DC7A13" w:rsidRPr="001D0A58">
        <w:rPr>
          <w:rFonts w:ascii="Arial" w:hAnsi="Arial" w:cs="Arial"/>
          <w:b/>
          <w:bCs/>
          <w:i/>
          <w:sz w:val="22"/>
          <w:szCs w:val="22"/>
        </w:rPr>
        <w:t xml:space="preserve">: </w:t>
      </w:r>
      <w:r w:rsidR="00E46793" w:rsidRPr="001D0A58">
        <w:rPr>
          <w:rFonts w:ascii="Arial" w:hAnsi="Arial" w:cs="Arial"/>
          <w:b/>
          <w:bCs/>
          <w:i/>
          <w:sz w:val="22"/>
          <w:szCs w:val="22"/>
        </w:rPr>
        <w:t>Why didn’t I receive a 1098-T in the mail for this tax year?</w:t>
      </w:r>
    </w:p>
    <w:p w14:paraId="23B38EC7" w14:textId="77777777" w:rsidR="00E46793" w:rsidRPr="001D0A58" w:rsidRDefault="00E46793" w:rsidP="00E46793">
      <w:pPr>
        <w:rPr>
          <w:rFonts w:ascii="Arial" w:hAnsi="Arial" w:cs="Arial"/>
          <w:i/>
          <w:sz w:val="22"/>
          <w:szCs w:val="22"/>
        </w:rPr>
      </w:pPr>
    </w:p>
    <w:p w14:paraId="3A793D6A" w14:textId="77777777" w:rsidR="00E46793" w:rsidRPr="001D0A58" w:rsidRDefault="00F429A9" w:rsidP="00E46793">
      <w:pPr>
        <w:rPr>
          <w:rFonts w:ascii="Arial" w:hAnsi="Arial" w:cs="Arial"/>
          <w:sz w:val="22"/>
          <w:szCs w:val="22"/>
        </w:rPr>
      </w:pPr>
      <w:r w:rsidRPr="001D0A58">
        <w:rPr>
          <w:rFonts w:ascii="Arial" w:hAnsi="Arial" w:cs="Arial"/>
          <w:b/>
          <w:i/>
          <w:sz w:val="22"/>
          <w:szCs w:val="22"/>
        </w:rPr>
        <w:t>A</w:t>
      </w:r>
      <w:r>
        <w:rPr>
          <w:rFonts w:ascii="Arial" w:hAnsi="Arial" w:cs="Arial"/>
          <w:b/>
          <w:i/>
          <w:sz w:val="22"/>
          <w:szCs w:val="22"/>
        </w:rPr>
        <w:t>7</w:t>
      </w:r>
      <w:r w:rsidR="00DC7A13" w:rsidRPr="001D0A58">
        <w:rPr>
          <w:rFonts w:ascii="Arial" w:hAnsi="Arial" w:cs="Arial"/>
          <w:sz w:val="22"/>
          <w:szCs w:val="22"/>
        </w:rPr>
        <w:t>: T</w:t>
      </w:r>
      <w:r w:rsidR="00E46793" w:rsidRPr="001D0A58">
        <w:rPr>
          <w:rFonts w:ascii="Arial" w:hAnsi="Arial" w:cs="Arial"/>
          <w:sz w:val="22"/>
          <w:szCs w:val="22"/>
        </w:rPr>
        <w:t>here are several possibilities: 1) Your address on file is incorrect or missing. 2) Your tuition amounts consisted of only non-credit courses. 3) You opted for electronic delivery of your 1098-</w:t>
      </w:r>
      <w:r w:rsidR="00B32989" w:rsidRPr="001D0A58">
        <w:rPr>
          <w:rFonts w:ascii="Arial" w:hAnsi="Arial" w:cs="Arial"/>
          <w:sz w:val="22"/>
          <w:szCs w:val="22"/>
        </w:rPr>
        <w:t>T</w:t>
      </w:r>
      <w:r w:rsidR="00E46793" w:rsidRPr="001D0A58">
        <w:rPr>
          <w:rFonts w:ascii="Arial" w:hAnsi="Arial" w:cs="Arial"/>
          <w:sz w:val="22"/>
          <w:szCs w:val="22"/>
        </w:rPr>
        <w:t xml:space="preserve"> form. 4) You were not an enrolled student at an</w:t>
      </w:r>
      <w:r w:rsidR="001731F0">
        <w:rPr>
          <w:rFonts w:ascii="Arial" w:hAnsi="Arial" w:cs="Arial"/>
          <w:sz w:val="22"/>
          <w:szCs w:val="22"/>
        </w:rPr>
        <w:t>y time during the calendar year; and you did not make a payment for QTRE; and you did not have any prior year adjustments.</w:t>
      </w:r>
    </w:p>
    <w:p w14:paraId="5835CC2B" w14:textId="77777777" w:rsidR="00E46793" w:rsidRDefault="00E46793" w:rsidP="00166E77">
      <w:pPr>
        <w:rPr>
          <w:rFonts w:ascii="Arial" w:hAnsi="Arial" w:cs="Arial"/>
          <w:sz w:val="22"/>
          <w:szCs w:val="22"/>
        </w:rPr>
      </w:pPr>
    </w:p>
    <w:p w14:paraId="22E68476" w14:textId="77777777" w:rsidR="00000E2B" w:rsidRPr="001D0A58" w:rsidRDefault="00000E2B" w:rsidP="00166E77">
      <w:pPr>
        <w:rPr>
          <w:rFonts w:ascii="Arial" w:hAnsi="Arial" w:cs="Arial"/>
          <w:sz w:val="22"/>
          <w:szCs w:val="22"/>
        </w:rPr>
      </w:pPr>
    </w:p>
    <w:p w14:paraId="0074597E" w14:textId="77777777" w:rsidR="008978F4" w:rsidRPr="001D0A58" w:rsidRDefault="00F429A9" w:rsidP="008978F4">
      <w:pPr>
        <w:rPr>
          <w:rFonts w:ascii="Arial" w:hAnsi="Arial" w:cs="Arial"/>
          <w:b/>
          <w:bCs/>
          <w:i/>
          <w:sz w:val="22"/>
          <w:szCs w:val="22"/>
        </w:rPr>
      </w:pPr>
      <w:r w:rsidRPr="001D0A58">
        <w:rPr>
          <w:rFonts w:ascii="Arial" w:hAnsi="Arial" w:cs="Arial"/>
          <w:b/>
          <w:bCs/>
          <w:i/>
          <w:sz w:val="22"/>
          <w:szCs w:val="22"/>
        </w:rPr>
        <w:t>Q</w:t>
      </w:r>
      <w:r>
        <w:rPr>
          <w:rFonts w:ascii="Arial" w:hAnsi="Arial" w:cs="Arial"/>
          <w:b/>
          <w:bCs/>
          <w:i/>
          <w:sz w:val="22"/>
          <w:szCs w:val="22"/>
        </w:rPr>
        <w:t>8</w:t>
      </w:r>
      <w:r w:rsidR="00DC7A13" w:rsidRPr="001D0A58">
        <w:rPr>
          <w:rFonts w:ascii="Arial" w:hAnsi="Arial" w:cs="Arial"/>
          <w:b/>
          <w:bCs/>
          <w:i/>
          <w:sz w:val="22"/>
          <w:szCs w:val="22"/>
        </w:rPr>
        <w:t xml:space="preserve">: </w:t>
      </w:r>
      <w:r w:rsidR="008978F4" w:rsidRPr="001D0A58">
        <w:rPr>
          <w:rFonts w:ascii="Arial" w:hAnsi="Arial" w:cs="Arial"/>
          <w:b/>
          <w:bCs/>
          <w:i/>
          <w:sz w:val="22"/>
          <w:szCs w:val="22"/>
        </w:rPr>
        <w:t>Where will my form be mailed</w:t>
      </w:r>
      <w:r w:rsidR="00956F13" w:rsidRPr="001D0A58">
        <w:rPr>
          <w:rFonts w:ascii="Arial" w:hAnsi="Arial" w:cs="Arial"/>
          <w:b/>
          <w:bCs/>
          <w:i/>
          <w:sz w:val="22"/>
          <w:szCs w:val="22"/>
        </w:rPr>
        <w:t xml:space="preserve"> to</w:t>
      </w:r>
      <w:r w:rsidR="008978F4" w:rsidRPr="001D0A58">
        <w:rPr>
          <w:rFonts w:ascii="Arial" w:hAnsi="Arial" w:cs="Arial"/>
          <w:b/>
          <w:bCs/>
          <w:i/>
          <w:sz w:val="22"/>
          <w:szCs w:val="22"/>
        </w:rPr>
        <w:t>?</w:t>
      </w:r>
    </w:p>
    <w:p w14:paraId="0A99FA36" w14:textId="77777777" w:rsidR="00A774D6" w:rsidRPr="001D0A58" w:rsidRDefault="00A774D6" w:rsidP="008978F4">
      <w:pPr>
        <w:rPr>
          <w:rFonts w:ascii="Arial" w:hAnsi="Arial" w:cs="Arial"/>
          <w:i/>
          <w:sz w:val="22"/>
          <w:szCs w:val="22"/>
        </w:rPr>
      </w:pPr>
    </w:p>
    <w:p w14:paraId="5020AF60" w14:textId="77777777" w:rsidR="008978F4" w:rsidRPr="001D0A58" w:rsidRDefault="00F429A9" w:rsidP="008978F4">
      <w:pPr>
        <w:rPr>
          <w:rFonts w:ascii="Arial" w:hAnsi="Arial" w:cs="Arial"/>
          <w:sz w:val="22"/>
          <w:szCs w:val="22"/>
        </w:rPr>
      </w:pPr>
      <w:r w:rsidRPr="001D0A58">
        <w:rPr>
          <w:rFonts w:ascii="Arial" w:hAnsi="Arial" w:cs="Arial"/>
          <w:b/>
          <w:i/>
          <w:sz w:val="22"/>
          <w:szCs w:val="22"/>
        </w:rPr>
        <w:t>A</w:t>
      </w:r>
      <w:r>
        <w:rPr>
          <w:rFonts w:ascii="Arial" w:hAnsi="Arial" w:cs="Arial"/>
          <w:b/>
          <w:i/>
          <w:sz w:val="22"/>
          <w:szCs w:val="22"/>
        </w:rPr>
        <w:t>8</w:t>
      </w:r>
      <w:r w:rsidR="00DC7A13" w:rsidRPr="001D0A58">
        <w:rPr>
          <w:rFonts w:ascii="Arial" w:hAnsi="Arial" w:cs="Arial"/>
          <w:sz w:val="22"/>
          <w:szCs w:val="22"/>
        </w:rPr>
        <w:t xml:space="preserve">: </w:t>
      </w:r>
      <w:r w:rsidR="008978F4" w:rsidRPr="001D0A58">
        <w:rPr>
          <w:rFonts w:ascii="Arial" w:hAnsi="Arial" w:cs="Arial"/>
          <w:sz w:val="22"/>
          <w:szCs w:val="22"/>
        </w:rPr>
        <w:t>The 1098-T form is sent to the student’s</w:t>
      </w:r>
      <w:r w:rsidR="008978F4" w:rsidRPr="001D0A58">
        <w:rPr>
          <w:rFonts w:ascii="Arial" w:hAnsi="Arial" w:cs="Arial"/>
          <w:i/>
          <w:sz w:val="22"/>
          <w:szCs w:val="22"/>
        </w:rPr>
        <w:t xml:space="preserve"> </w:t>
      </w:r>
      <w:r w:rsidR="0008786F" w:rsidRPr="001D0A58">
        <w:rPr>
          <w:rFonts w:ascii="Arial" w:hAnsi="Arial" w:cs="Arial"/>
          <w:i/>
          <w:sz w:val="22"/>
          <w:szCs w:val="22"/>
        </w:rPr>
        <w:t xml:space="preserve">1) </w:t>
      </w:r>
      <w:r w:rsidR="00994C99">
        <w:rPr>
          <w:rFonts w:ascii="Arial" w:hAnsi="Arial" w:cs="Arial"/>
          <w:i/>
          <w:sz w:val="22"/>
          <w:szCs w:val="22"/>
        </w:rPr>
        <w:t>mailing</w:t>
      </w:r>
      <w:r w:rsidR="00100780" w:rsidRPr="001D0A58">
        <w:rPr>
          <w:rFonts w:ascii="Arial" w:hAnsi="Arial" w:cs="Arial"/>
          <w:sz w:val="22"/>
          <w:szCs w:val="22"/>
        </w:rPr>
        <w:t xml:space="preserve"> or </w:t>
      </w:r>
      <w:r w:rsidR="0008786F" w:rsidRPr="001D0A58">
        <w:rPr>
          <w:rFonts w:ascii="Arial" w:hAnsi="Arial" w:cs="Arial"/>
          <w:sz w:val="22"/>
          <w:szCs w:val="22"/>
        </w:rPr>
        <w:t xml:space="preserve">2) </w:t>
      </w:r>
      <w:r w:rsidR="00994C99">
        <w:rPr>
          <w:rFonts w:ascii="Arial" w:hAnsi="Arial" w:cs="Arial"/>
          <w:i/>
          <w:sz w:val="22"/>
          <w:szCs w:val="22"/>
        </w:rPr>
        <w:t>home</w:t>
      </w:r>
      <w:r w:rsidR="008978F4" w:rsidRPr="001D0A58">
        <w:rPr>
          <w:rFonts w:ascii="Arial" w:hAnsi="Arial" w:cs="Arial"/>
          <w:i/>
          <w:sz w:val="22"/>
          <w:szCs w:val="22"/>
        </w:rPr>
        <w:t xml:space="preserve"> </w:t>
      </w:r>
      <w:r w:rsidR="00100780" w:rsidRPr="001D0A58">
        <w:rPr>
          <w:rFonts w:ascii="Arial" w:hAnsi="Arial" w:cs="Arial"/>
          <w:i/>
          <w:sz w:val="22"/>
          <w:szCs w:val="22"/>
        </w:rPr>
        <w:t xml:space="preserve">or </w:t>
      </w:r>
      <w:r w:rsidR="0008786F" w:rsidRPr="001D0A58">
        <w:rPr>
          <w:rFonts w:ascii="Arial" w:hAnsi="Arial" w:cs="Arial"/>
          <w:i/>
          <w:sz w:val="22"/>
          <w:szCs w:val="22"/>
        </w:rPr>
        <w:t xml:space="preserve">3) </w:t>
      </w:r>
      <w:r w:rsidR="00994C99">
        <w:rPr>
          <w:rFonts w:ascii="Arial" w:hAnsi="Arial" w:cs="Arial"/>
          <w:i/>
          <w:sz w:val="22"/>
          <w:szCs w:val="22"/>
        </w:rPr>
        <w:t>billing</w:t>
      </w:r>
      <w:r w:rsidR="00100780" w:rsidRPr="001D0A58">
        <w:rPr>
          <w:rFonts w:ascii="Arial" w:hAnsi="Arial" w:cs="Arial"/>
          <w:i/>
          <w:sz w:val="22"/>
          <w:szCs w:val="22"/>
        </w:rPr>
        <w:t xml:space="preserve"> or </w:t>
      </w:r>
      <w:r w:rsidR="0008786F" w:rsidRPr="001D0A58">
        <w:rPr>
          <w:rFonts w:ascii="Arial" w:hAnsi="Arial" w:cs="Arial"/>
          <w:i/>
          <w:sz w:val="22"/>
          <w:szCs w:val="22"/>
        </w:rPr>
        <w:t xml:space="preserve">4) </w:t>
      </w:r>
      <w:r w:rsidR="00994C99">
        <w:rPr>
          <w:rFonts w:ascii="Arial" w:hAnsi="Arial" w:cs="Arial"/>
          <w:i/>
          <w:sz w:val="22"/>
          <w:szCs w:val="22"/>
        </w:rPr>
        <w:t>refund</w:t>
      </w:r>
      <w:r w:rsidR="00100780" w:rsidRPr="001D0A58">
        <w:rPr>
          <w:rFonts w:ascii="Arial" w:hAnsi="Arial" w:cs="Arial"/>
          <w:i/>
          <w:sz w:val="22"/>
          <w:szCs w:val="22"/>
        </w:rPr>
        <w:t xml:space="preserve"> </w:t>
      </w:r>
      <w:r w:rsidR="008978F4" w:rsidRPr="001D0A58">
        <w:rPr>
          <w:rFonts w:ascii="Arial" w:hAnsi="Arial" w:cs="Arial"/>
          <w:sz w:val="22"/>
          <w:szCs w:val="22"/>
        </w:rPr>
        <w:t xml:space="preserve">address </w:t>
      </w:r>
      <w:r w:rsidR="0008786F" w:rsidRPr="001D0A58">
        <w:rPr>
          <w:rFonts w:ascii="Arial" w:hAnsi="Arial" w:cs="Arial"/>
          <w:sz w:val="22"/>
          <w:szCs w:val="22"/>
        </w:rPr>
        <w:t xml:space="preserve">that is </w:t>
      </w:r>
      <w:r w:rsidR="008978F4" w:rsidRPr="001D0A58">
        <w:rPr>
          <w:rFonts w:ascii="Arial" w:hAnsi="Arial" w:cs="Arial"/>
          <w:sz w:val="22"/>
          <w:szCs w:val="22"/>
        </w:rPr>
        <w:t xml:space="preserve">entered in </w:t>
      </w:r>
      <w:proofErr w:type="spellStart"/>
      <w:r w:rsidR="008978F4" w:rsidRPr="001D0A58">
        <w:rPr>
          <w:rFonts w:ascii="Arial" w:hAnsi="Arial" w:cs="Arial"/>
          <w:sz w:val="22"/>
          <w:szCs w:val="22"/>
        </w:rPr>
        <w:t>MaineStreet</w:t>
      </w:r>
      <w:proofErr w:type="spellEnd"/>
      <w:r w:rsidR="0008786F" w:rsidRPr="001D0A58">
        <w:rPr>
          <w:rFonts w:ascii="Arial" w:hAnsi="Arial" w:cs="Arial"/>
          <w:sz w:val="22"/>
          <w:szCs w:val="22"/>
        </w:rPr>
        <w:t xml:space="preserve"> (in that sequential order)</w:t>
      </w:r>
      <w:r w:rsidR="008978F4" w:rsidRPr="001D0A58">
        <w:rPr>
          <w:rFonts w:ascii="Arial" w:hAnsi="Arial" w:cs="Arial"/>
          <w:sz w:val="22"/>
          <w:szCs w:val="22"/>
        </w:rPr>
        <w:t>. If you opted for electronic delivery</w:t>
      </w:r>
      <w:r w:rsidR="0015210A" w:rsidRPr="001D0A58">
        <w:rPr>
          <w:rFonts w:ascii="Arial" w:hAnsi="Arial" w:cs="Arial"/>
          <w:sz w:val="22"/>
          <w:szCs w:val="22"/>
        </w:rPr>
        <w:t>,</w:t>
      </w:r>
      <w:r w:rsidR="008978F4" w:rsidRPr="001D0A58">
        <w:rPr>
          <w:rFonts w:ascii="Arial" w:hAnsi="Arial" w:cs="Arial"/>
          <w:sz w:val="22"/>
          <w:szCs w:val="22"/>
        </w:rPr>
        <w:t xml:space="preserve"> you will not receive it in the mail.</w:t>
      </w:r>
      <w:r w:rsidR="00637513">
        <w:rPr>
          <w:rFonts w:ascii="Arial" w:hAnsi="Arial" w:cs="Arial"/>
          <w:sz w:val="22"/>
          <w:szCs w:val="22"/>
        </w:rPr>
        <w:t xml:space="preserve"> You may retrieve it electronically in </w:t>
      </w:r>
      <w:proofErr w:type="spellStart"/>
      <w:r w:rsidR="00637513">
        <w:rPr>
          <w:rFonts w:ascii="Arial" w:hAnsi="Arial" w:cs="Arial"/>
          <w:sz w:val="22"/>
          <w:szCs w:val="22"/>
        </w:rPr>
        <w:t>MaineStreet</w:t>
      </w:r>
      <w:proofErr w:type="spellEnd"/>
      <w:r w:rsidR="00637513">
        <w:rPr>
          <w:rFonts w:ascii="Arial" w:hAnsi="Arial" w:cs="Arial"/>
          <w:sz w:val="22"/>
          <w:szCs w:val="22"/>
        </w:rPr>
        <w:t>.</w:t>
      </w:r>
    </w:p>
    <w:p w14:paraId="10F4DF57" w14:textId="77777777" w:rsidR="00B32989" w:rsidRDefault="00B32989" w:rsidP="00C17437">
      <w:pPr>
        <w:rPr>
          <w:rFonts w:ascii="Arial" w:hAnsi="Arial" w:cs="Arial"/>
          <w:sz w:val="22"/>
          <w:szCs w:val="22"/>
        </w:rPr>
      </w:pPr>
    </w:p>
    <w:p w14:paraId="1D28C63A" w14:textId="77777777" w:rsidR="00000E2B" w:rsidRPr="001D0A58" w:rsidRDefault="00000E2B" w:rsidP="00C17437">
      <w:pPr>
        <w:rPr>
          <w:rFonts w:ascii="Arial" w:hAnsi="Arial" w:cs="Arial"/>
          <w:sz w:val="22"/>
          <w:szCs w:val="22"/>
        </w:rPr>
      </w:pPr>
    </w:p>
    <w:p w14:paraId="40496CB2" w14:textId="77777777" w:rsidR="00B32989" w:rsidRPr="001D0A58" w:rsidRDefault="00F429A9" w:rsidP="00B32989">
      <w:pPr>
        <w:rPr>
          <w:rFonts w:ascii="Arial" w:hAnsi="Arial" w:cs="Arial"/>
          <w:b/>
          <w:bCs/>
          <w:i/>
          <w:sz w:val="22"/>
          <w:szCs w:val="22"/>
        </w:rPr>
      </w:pPr>
      <w:bookmarkStart w:id="1" w:name="_Toc152575589"/>
      <w:r w:rsidRPr="001D0A58">
        <w:rPr>
          <w:rFonts w:ascii="Arial" w:hAnsi="Arial" w:cs="Arial"/>
          <w:b/>
          <w:bCs/>
          <w:i/>
          <w:sz w:val="22"/>
          <w:szCs w:val="22"/>
        </w:rPr>
        <w:t>Q</w:t>
      </w:r>
      <w:r>
        <w:rPr>
          <w:rFonts w:ascii="Arial" w:hAnsi="Arial" w:cs="Arial"/>
          <w:b/>
          <w:bCs/>
          <w:i/>
          <w:sz w:val="22"/>
          <w:szCs w:val="22"/>
        </w:rPr>
        <w:t>9</w:t>
      </w:r>
      <w:r w:rsidR="00DC7A13" w:rsidRPr="001D0A58">
        <w:rPr>
          <w:rFonts w:ascii="Arial" w:hAnsi="Arial" w:cs="Arial"/>
          <w:b/>
          <w:bCs/>
          <w:i/>
          <w:sz w:val="22"/>
          <w:szCs w:val="22"/>
        </w:rPr>
        <w:t xml:space="preserve">: </w:t>
      </w:r>
      <w:r w:rsidR="00B32989" w:rsidRPr="001D0A58">
        <w:rPr>
          <w:rFonts w:ascii="Arial" w:hAnsi="Arial" w:cs="Arial"/>
          <w:b/>
          <w:bCs/>
          <w:i/>
          <w:sz w:val="22"/>
          <w:szCs w:val="22"/>
        </w:rPr>
        <w:t>I paid my qualified tuition and expenses with student loans or scholarships. Can I still claim the American Opportunity Credit, the Lifetime Learning Credit or the Tuition and Fees Deduction?</w:t>
      </w:r>
      <w:bookmarkEnd w:id="1"/>
    </w:p>
    <w:p w14:paraId="5BDBC965" w14:textId="77777777" w:rsidR="00B32989" w:rsidRPr="001D0A58" w:rsidRDefault="00B32989" w:rsidP="00B32989">
      <w:pPr>
        <w:rPr>
          <w:rFonts w:ascii="Arial" w:hAnsi="Arial" w:cs="Arial"/>
          <w:i/>
          <w:sz w:val="22"/>
          <w:szCs w:val="22"/>
        </w:rPr>
      </w:pPr>
    </w:p>
    <w:p w14:paraId="19CA14A4" w14:textId="77777777" w:rsidR="00B32989" w:rsidRPr="001D0A58" w:rsidRDefault="00F429A9" w:rsidP="00C17437">
      <w:pPr>
        <w:rPr>
          <w:rFonts w:ascii="Arial" w:hAnsi="Arial"/>
          <w:sz w:val="22"/>
          <w:szCs w:val="22"/>
        </w:rPr>
      </w:pPr>
      <w:r w:rsidRPr="001D0A58">
        <w:rPr>
          <w:rFonts w:ascii="Arial" w:hAnsi="Arial" w:cs="Arial"/>
          <w:b/>
          <w:i/>
          <w:sz w:val="22"/>
          <w:szCs w:val="22"/>
        </w:rPr>
        <w:t>A</w:t>
      </w:r>
      <w:r>
        <w:rPr>
          <w:rFonts w:ascii="Arial" w:hAnsi="Arial" w:cs="Arial"/>
          <w:b/>
          <w:i/>
          <w:sz w:val="22"/>
          <w:szCs w:val="22"/>
        </w:rPr>
        <w:t>9</w:t>
      </w:r>
      <w:r w:rsidR="00DC7A13" w:rsidRPr="001D0A58">
        <w:rPr>
          <w:rFonts w:ascii="Arial" w:hAnsi="Arial" w:cs="Arial"/>
          <w:sz w:val="22"/>
          <w:szCs w:val="22"/>
        </w:rPr>
        <w:t xml:space="preserve">: </w:t>
      </w:r>
      <w:r w:rsidR="00B32989" w:rsidRPr="001D0A58">
        <w:rPr>
          <w:rFonts w:ascii="Arial" w:hAnsi="Arial" w:cs="Arial"/>
          <w:sz w:val="22"/>
          <w:szCs w:val="22"/>
        </w:rPr>
        <w:t xml:space="preserve">Loan funds should be considered in the same manner as cash payments when calculating </w:t>
      </w:r>
      <w:r w:rsidR="00B32989" w:rsidRPr="001D0A58">
        <w:rPr>
          <w:rFonts w:ascii="Arial" w:hAnsi="Arial" w:cs="Arial"/>
          <w:bCs/>
          <w:sz w:val="22"/>
          <w:szCs w:val="22"/>
        </w:rPr>
        <w:t>the American Opportunity Credit,</w:t>
      </w:r>
      <w:r w:rsidR="00B32989" w:rsidRPr="001D0A58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B32989" w:rsidRPr="001D0A58">
        <w:rPr>
          <w:rFonts w:ascii="Arial" w:hAnsi="Arial" w:cs="Arial"/>
          <w:sz w:val="22"/>
          <w:szCs w:val="22"/>
        </w:rPr>
        <w:t xml:space="preserve">the Lifetime Learning </w:t>
      </w:r>
      <w:r w:rsidR="00F37A57">
        <w:rPr>
          <w:rFonts w:ascii="Arial" w:hAnsi="Arial" w:cs="Arial"/>
          <w:sz w:val="22"/>
          <w:szCs w:val="22"/>
        </w:rPr>
        <w:t>Credit or the Tuition and Fees D</w:t>
      </w:r>
      <w:r w:rsidR="00B32989" w:rsidRPr="001D0A58">
        <w:rPr>
          <w:rFonts w:ascii="Arial" w:hAnsi="Arial" w:cs="Arial"/>
          <w:sz w:val="22"/>
          <w:szCs w:val="22"/>
        </w:rPr>
        <w:t xml:space="preserve">eduction. However, any scholarships, grants, or other non-taxable aid must be deducted from the amount of </w:t>
      </w:r>
      <w:r w:rsidR="007A59A7">
        <w:rPr>
          <w:rFonts w:ascii="Arial" w:hAnsi="Arial" w:cs="Arial"/>
          <w:sz w:val="22"/>
          <w:szCs w:val="22"/>
        </w:rPr>
        <w:t>QTRE</w:t>
      </w:r>
      <w:r w:rsidR="00B32989" w:rsidRPr="001D0A58">
        <w:rPr>
          <w:rFonts w:ascii="Arial" w:hAnsi="Arial" w:cs="Arial"/>
          <w:sz w:val="22"/>
          <w:szCs w:val="22"/>
        </w:rPr>
        <w:t xml:space="preserve"> paid to calculate the education </w:t>
      </w:r>
      <w:r w:rsidR="00F37A57">
        <w:rPr>
          <w:rFonts w:ascii="Arial" w:hAnsi="Arial" w:cs="Arial"/>
          <w:sz w:val="22"/>
          <w:szCs w:val="22"/>
        </w:rPr>
        <w:t xml:space="preserve">tax </w:t>
      </w:r>
      <w:r w:rsidR="00B32989" w:rsidRPr="001D0A58">
        <w:rPr>
          <w:rFonts w:ascii="Arial" w:hAnsi="Arial" w:cs="Arial"/>
          <w:sz w:val="22"/>
          <w:szCs w:val="22"/>
        </w:rPr>
        <w:t>credits or deductions.</w:t>
      </w:r>
    </w:p>
    <w:sectPr w:rsidR="00B32989" w:rsidRPr="001D0A58" w:rsidSect="00E614BE">
      <w:footerReference w:type="default" r:id="rId11"/>
      <w:pgSz w:w="12240" w:h="15840"/>
      <w:pgMar w:top="990" w:right="1440" w:bottom="1350" w:left="1440" w:header="720" w:footer="3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9AA99" w14:textId="77777777" w:rsidR="001163CD" w:rsidRDefault="001163CD" w:rsidP="00774622">
      <w:r>
        <w:separator/>
      </w:r>
    </w:p>
  </w:endnote>
  <w:endnote w:type="continuationSeparator" w:id="0">
    <w:p w14:paraId="7A2F1B06" w14:textId="77777777" w:rsidR="001163CD" w:rsidRDefault="001163CD" w:rsidP="0077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BD81" w14:textId="77777777" w:rsidR="003B4408" w:rsidRDefault="003B4408" w:rsidP="003B4408">
    <w:pPr>
      <w:pStyle w:val="Footer"/>
    </w:pPr>
    <w:r>
      <w:rPr>
        <w:sz w:val="18"/>
      </w:rPr>
      <w:t xml:space="preserve">OFT </w:t>
    </w:r>
    <w:r w:rsidR="007F726A">
      <w:rPr>
        <w:sz w:val="18"/>
      </w:rPr>
      <w:t xml:space="preserve">January </w:t>
    </w:r>
    <w:r w:rsidR="009C373C">
      <w:rPr>
        <w:sz w:val="18"/>
      </w:rPr>
      <w:t>2026</w:t>
    </w:r>
  </w:p>
  <w:p w14:paraId="72A0F239" w14:textId="77777777" w:rsidR="003B4408" w:rsidRDefault="00000000">
    <w:pPr>
      <w:pStyle w:val="Footer"/>
      <w:jc w:val="right"/>
    </w:pPr>
    <w:sdt>
      <w:sdtPr>
        <w:id w:val="-992861789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3B4408">
              <w:t xml:space="preserve">Page </w:t>
            </w:r>
            <w:r w:rsidR="003B4408">
              <w:rPr>
                <w:b/>
                <w:bCs/>
              </w:rPr>
              <w:fldChar w:fldCharType="begin"/>
            </w:r>
            <w:r w:rsidR="003B4408">
              <w:rPr>
                <w:b/>
                <w:bCs/>
              </w:rPr>
              <w:instrText xml:space="preserve"> PAGE </w:instrText>
            </w:r>
            <w:r w:rsidR="003B4408">
              <w:rPr>
                <w:b/>
                <w:bCs/>
              </w:rPr>
              <w:fldChar w:fldCharType="separate"/>
            </w:r>
            <w:r w:rsidR="004B0763">
              <w:rPr>
                <w:b/>
                <w:bCs/>
                <w:noProof/>
              </w:rPr>
              <w:t>4</w:t>
            </w:r>
            <w:r w:rsidR="003B4408">
              <w:rPr>
                <w:b/>
                <w:bCs/>
              </w:rPr>
              <w:fldChar w:fldCharType="end"/>
            </w:r>
            <w:r w:rsidR="003B4408">
              <w:t xml:space="preserve"> of </w:t>
            </w:r>
            <w:r w:rsidR="003B4408">
              <w:rPr>
                <w:b/>
                <w:bCs/>
              </w:rPr>
              <w:fldChar w:fldCharType="begin"/>
            </w:r>
            <w:r w:rsidR="003B4408">
              <w:rPr>
                <w:b/>
                <w:bCs/>
              </w:rPr>
              <w:instrText xml:space="preserve"> NUMPAGES  </w:instrText>
            </w:r>
            <w:r w:rsidR="003B4408">
              <w:rPr>
                <w:b/>
                <w:bCs/>
              </w:rPr>
              <w:fldChar w:fldCharType="separate"/>
            </w:r>
            <w:r w:rsidR="004B0763">
              <w:rPr>
                <w:b/>
                <w:bCs/>
                <w:noProof/>
              </w:rPr>
              <w:t>4</w:t>
            </w:r>
            <w:r w:rsidR="003B4408">
              <w:rPr>
                <w:b/>
                <w:bCs/>
              </w:rPr>
              <w:fldChar w:fldCharType="end"/>
            </w:r>
          </w:sdtContent>
        </w:sdt>
      </w:sdtContent>
    </w:sdt>
  </w:p>
  <w:p w14:paraId="23797848" w14:textId="77777777" w:rsidR="00774622" w:rsidRDefault="007746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F502C" w14:textId="77777777" w:rsidR="001163CD" w:rsidRDefault="001163CD" w:rsidP="00774622">
      <w:r>
        <w:separator/>
      </w:r>
    </w:p>
  </w:footnote>
  <w:footnote w:type="continuationSeparator" w:id="0">
    <w:p w14:paraId="35AB3172" w14:textId="77777777" w:rsidR="001163CD" w:rsidRDefault="001163CD" w:rsidP="00774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C0D87"/>
    <w:multiLevelType w:val="hybridMultilevel"/>
    <w:tmpl w:val="4F9A1EC0"/>
    <w:lvl w:ilvl="0" w:tplc="1CC40B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C31CD"/>
    <w:multiLevelType w:val="hybridMultilevel"/>
    <w:tmpl w:val="6B865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733614">
    <w:abstractNumId w:val="0"/>
  </w:num>
  <w:num w:numId="2" w16cid:durableId="438795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B07"/>
    <w:rsid w:val="00000E2B"/>
    <w:rsid w:val="00003611"/>
    <w:rsid w:val="00017B07"/>
    <w:rsid w:val="000750F6"/>
    <w:rsid w:val="000754CD"/>
    <w:rsid w:val="0008663F"/>
    <w:rsid w:val="0008786F"/>
    <w:rsid w:val="000B6427"/>
    <w:rsid w:val="000C54FE"/>
    <w:rsid w:val="000D078F"/>
    <w:rsid w:val="000D230B"/>
    <w:rsid w:val="000D27D9"/>
    <w:rsid w:val="000F3D5F"/>
    <w:rsid w:val="00100780"/>
    <w:rsid w:val="00100BDE"/>
    <w:rsid w:val="00113125"/>
    <w:rsid w:val="001163CD"/>
    <w:rsid w:val="00116F07"/>
    <w:rsid w:val="00123E9E"/>
    <w:rsid w:val="00134D8B"/>
    <w:rsid w:val="0015210A"/>
    <w:rsid w:val="0016358D"/>
    <w:rsid w:val="00166E77"/>
    <w:rsid w:val="001731F0"/>
    <w:rsid w:val="001A3C43"/>
    <w:rsid w:val="001D0A58"/>
    <w:rsid w:val="001D2D9D"/>
    <w:rsid w:val="001D38FD"/>
    <w:rsid w:val="001D63AC"/>
    <w:rsid w:val="001F4742"/>
    <w:rsid w:val="001F5384"/>
    <w:rsid w:val="002069ED"/>
    <w:rsid w:val="0021015E"/>
    <w:rsid w:val="002101FD"/>
    <w:rsid w:val="00224640"/>
    <w:rsid w:val="002613D5"/>
    <w:rsid w:val="00265B1A"/>
    <w:rsid w:val="002752D5"/>
    <w:rsid w:val="0028274D"/>
    <w:rsid w:val="00282786"/>
    <w:rsid w:val="0028291B"/>
    <w:rsid w:val="00292133"/>
    <w:rsid w:val="002C54B7"/>
    <w:rsid w:val="002E4EA2"/>
    <w:rsid w:val="002F2712"/>
    <w:rsid w:val="00300539"/>
    <w:rsid w:val="00307511"/>
    <w:rsid w:val="00313D52"/>
    <w:rsid w:val="00320B74"/>
    <w:rsid w:val="00336F55"/>
    <w:rsid w:val="0034153C"/>
    <w:rsid w:val="0036088A"/>
    <w:rsid w:val="00365D6E"/>
    <w:rsid w:val="003915E1"/>
    <w:rsid w:val="003A179D"/>
    <w:rsid w:val="003A254C"/>
    <w:rsid w:val="003A47B3"/>
    <w:rsid w:val="003B00FC"/>
    <w:rsid w:val="003B4408"/>
    <w:rsid w:val="003C41CA"/>
    <w:rsid w:val="003D5FBE"/>
    <w:rsid w:val="003E4522"/>
    <w:rsid w:val="003E7ABA"/>
    <w:rsid w:val="003F12E2"/>
    <w:rsid w:val="00400BA8"/>
    <w:rsid w:val="00402F28"/>
    <w:rsid w:val="00420B39"/>
    <w:rsid w:val="0042350D"/>
    <w:rsid w:val="00443B9D"/>
    <w:rsid w:val="00443BD8"/>
    <w:rsid w:val="00445AED"/>
    <w:rsid w:val="00446302"/>
    <w:rsid w:val="00452BD4"/>
    <w:rsid w:val="004643B0"/>
    <w:rsid w:val="00467034"/>
    <w:rsid w:val="00493A96"/>
    <w:rsid w:val="004953C7"/>
    <w:rsid w:val="004A278C"/>
    <w:rsid w:val="004B0763"/>
    <w:rsid w:val="004C6C6C"/>
    <w:rsid w:val="004D5603"/>
    <w:rsid w:val="00501E1B"/>
    <w:rsid w:val="00502DC1"/>
    <w:rsid w:val="00542AA6"/>
    <w:rsid w:val="00553090"/>
    <w:rsid w:val="00553BD5"/>
    <w:rsid w:val="00564F21"/>
    <w:rsid w:val="00567AA5"/>
    <w:rsid w:val="00584D1F"/>
    <w:rsid w:val="00594E46"/>
    <w:rsid w:val="00597D74"/>
    <w:rsid w:val="005A50DA"/>
    <w:rsid w:val="005B6B86"/>
    <w:rsid w:val="005B753E"/>
    <w:rsid w:val="005D03A6"/>
    <w:rsid w:val="005E09F4"/>
    <w:rsid w:val="005E7988"/>
    <w:rsid w:val="006044EE"/>
    <w:rsid w:val="006211BF"/>
    <w:rsid w:val="0062571C"/>
    <w:rsid w:val="00637513"/>
    <w:rsid w:val="00680A60"/>
    <w:rsid w:val="00685AEE"/>
    <w:rsid w:val="006A2B6A"/>
    <w:rsid w:val="006A5502"/>
    <w:rsid w:val="006C2D71"/>
    <w:rsid w:val="006E43EA"/>
    <w:rsid w:val="006E6277"/>
    <w:rsid w:val="006F0973"/>
    <w:rsid w:val="006F46FA"/>
    <w:rsid w:val="007073C4"/>
    <w:rsid w:val="00710631"/>
    <w:rsid w:val="007164B9"/>
    <w:rsid w:val="007302CB"/>
    <w:rsid w:val="00733C59"/>
    <w:rsid w:val="007555DD"/>
    <w:rsid w:val="00771F44"/>
    <w:rsid w:val="00774622"/>
    <w:rsid w:val="00796B64"/>
    <w:rsid w:val="007A02DB"/>
    <w:rsid w:val="007A5193"/>
    <w:rsid w:val="007A59A7"/>
    <w:rsid w:val="007C5C5C"/>
    <w:rsid w:val="007C7352"/>
    <w:rsid w:val="007C7FAA"/>
    <w:rsid w:val="007D50C3"/>
    <w:rsid w:val="007E41C7"/>
    <w:rsid w:val="007F3C20"/>
    <w:rsid w:val="007F726A"/>
    <w:rsid w:val="0080531B"/>
    <w:rsid w:val="00811111"/>
    <w:rsid w:val="008119A9"/>
    <w:rsid w:val="00815573"/>
    <w:rsid w:val="00832154"/>
    <w:rsid w:val="00833052"/>
    <w:rsid w:val="00837AEE"/>
    <w:rsid w:val="008517CF"/>
    <w:rsid w:val="008740F4"/>
    <w:rsid w:val="00876F6E"/>
    <w:rsid w:val="008978F4"/>
    <w:rsid w:val="008A2EE0"/>
    <w:rsid w:val="008A6122"/>
    <w:rsid w:val="008B1706"/>
    <w:rsid w:val="008C0FEF"/>
    <w:rsid w:val="008E3CE3"/>
    <w:rsid w:val="009111AC"/>
    <w:rsid w:val="00915AAF"/>
    <w:rsid w:val="00934C31"/>
    <w:rsid w:val="00935064"/>
    <w:rsid w:val="00942FA1"/>
    <w:rsid w:val="00945891"/>
    <w:rsid w:val="00951B51"/>
    <w:rsid w:val="00952D6B"/>
    <w:rsid w:val="00954304"/>
    <w:rsid w:val="00956F13"/>
    <w:rsid w:val="0097592D"/>
    <w:rsid w:val="00994C99"/>
    <w:rsid w:val="00995848"/>
    <w:rsid w:val="009C373C"/>
    <w:rsid w:val="009D521D"/>
    <w:rsid w:val="009E1D36"/>
    <w:rsid w:val="009E53BF"/>
    <w:rsid w:val="00A45AE7"/>
    <w:rsid w:val="00A57099"/>
    <w:rsid w:val="00A642CA"/>
    <w:rsid w:val="00A65A93"/>
    <w:rsid w:val="00A67F51"/>
    <w:rsid w:val="00A774D6"/>
    <w:rsid w:val="00A816A6"/>
    <w:rsid w:val="00A867C5"/>
    <w:rsid w:val="00A9177A"/>
    <w:rsid w:val="00A96F08"/>
    <w:rsid w:val="00AA7670"/>
    <w:rsid w:val="00AB63AC"/>
    <w:rsid w:val="00AC2939"/>
    <w:rsid w:val="00AE038E"/>
    <w:rsid w:val="00B0284B"/>
    <w:rsid w:val="00B24343"/>
    <w:rsid w:val="00B31605"/>
    <w:rsid w:val="00B32989"/>
    <w:rsid w:val="00B60D9C"/>
    <w:rsid w:val="00B828FC"/>
    <w:rsid w:val="00B91901"/>
    <w:rsid w:val="00B91DCE"/>
    <w:rsid w:val="00B97439"/>
    <w:rsid w:val="00BA2D53"/>
    <w:rsid w:val="00BA4BF1"/>
    <w:rsid w:val="00BC38A0"/>
    <w:rsid w:val="00BD1094"/>
    <w:rsid w:val="00C167E6"/>
    <w:rsid w:val="00C17437"/>
    <w:rsid w:val="00C32C28"/>
    <w:rsid w:val="00C34AA9"/>
    <w:rsid w:val="00C36BB8"/>
    <w:rsid w:val="00C57ABF"/>
    <w:rsid w:val="00CA1907"/>
    <w:rsid w:val="00CB56DB"/>
    <w:rsid w:val="00CF735E"/>
    <w:rsid w:val="00CF74F8"/>
    <w:rsid w:val="00D15DA6"/>
    <w:rsid w:val="00D24344"/>
    <w:rsid w:val="00D46F58"/>
    <w:rsid w:val="00D5532E"/>
    <w:rsid w:val="00D60BFF"/>
    <w:rsid w:val="00D736D6"/>
    <w:rsid w:val="00DA193B"/>
    <w:rsid w:val="00DA7DDF"/>
    <w:rsid w:val="00DC7A13"/>
    <w:rsid w:val="00DD220C"/>
    <w:rsid w:val="00DD5ED2"/>
    <w:rsid w:val="00E2002E"/>
    <w:rsid w:val="00E21FA8"/>
    <w:rsid w:val="00E4583E"/>
    <w:rsid w:val="00E46793"/>
    <w:rsid w:val="00E502A8"/>
    <w:rsid w:val="00E550C0"/>
    <w:rsid w:val="00E614BE"/>
    <w:rsid w:val="00E64AF7"/>
    <w:rsid w:val="00E9092C"/>
    <w:rsid w:val="00E97D41"/>
    <w:rsid w:val="00EB3C1B"/>
    <w:rsid w:val="00EC74EB"/>
    <w:rsid w:val="00F2104C"/>
    <w:rsid w:val="00F226D6"/>
    <w:rsid w:val="00F31AB9"/>
    <w:rsid w:val="00F33121"/>
    <w:rsid w:val="00F37A57"/>
    <w:rsid w:val="00F429A9"/>
    <w:rsid w:val="00F63E62"/>
    <w:rsid w:val="00F640B7"/>
    <w:rsid w:val="00F73D75"/>
    <w:rsid w:val="00F873B5"/>
    <w:rsid w:val="00F877DB"/>
    <w:rsid w:val="00F923AA"/>
    <w:rsid w:val="00FB3B99"/>
    <w:rsid w:val="00FC2B55"/>
    <w:rsid w:val="00FD05FB"/>
    <w:rsid w:val="00FD268E"/>
    <w:rsid w:val="00FF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86C5B87"/>
  <w15:docId w15:val="{921010CE-7E14-4822-9298-06D4A3BFD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6F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7419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D5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5ED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28274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8B17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17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B1706"/>
  </w:style>
  <w:style w:type="paragraph" w:styleId="CommentSubject">
    <w:name w:val="annotation subject"/>
    <w:basedOn w:val="CommentText"/>
    <w:next w:val="CommentText"/>
    <w:link w:val="CommentSubjectChar"/>
    <w:rsid w:val="008B17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B1706"/>
    <w:rPr>
      <w:b/>
      <w:bCs/>
    </w:rPr>
  </w:style>
  <w:style w:type="paragraph" w:styleId="Header">
    <w:name w:val="header"/>
    <w:basedOn w:val="Normal"/>
    <w:link w:val="HeaderChar"/>
    <w:unhideWhenUsed/>
    <w:rsid w:val="007746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7462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46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622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E46793"/>
  </w:style>
  <w:style w:type="character" w:customStyle="1" w:styleId="il">
    <w:name w:val="il"/>
    <w:basedOn w:val="DefaultParagraphFont"/>
    <w:rsid w:val="00E46793"/>
  </w:style>
  <w:style w:type="paragraph" w:customStyle="1" w:styleId="Default">
    <w:name w:val="Default"/>
    <w:rsid w:val="002752D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8663F"/>
    <w:pPr>
      <w:ind w:left="720"/>
      <w:contextualSpacing/>
    </w:pPr>
  </w:style>
  <w:style w:type="character" w:customStyle="1" w:styleId="new9">
    <w:name w:val="new9"/>
    <w:basedOn w:val="DefaultParagraphFont"/>
    <w:rsid w:val="003A47B3"/>
    <w:rPr>
      <w:rFonts w:ascii="Times New Roman" w:hAnsi="Times New Roman" w:cs="Times New Roman" w:hint="default"/>
      <w:b/>
      <w:bCs/>
      <w:i w:val="0"/>
      <w:iCs w:val="0"/>
      <w:color w:val="CC0000"/>
      <w:sz w:val="22"/>
      <w:szCs w:val="22"/>
      <w:shd w:val="clear" w:color="auto" w:fill="FFF19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4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2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1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0393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2632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79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39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68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69133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05970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92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15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61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79548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75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93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9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2745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86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59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80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03246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02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23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76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6712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45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27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59772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78676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64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0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64618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7996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92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79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39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24189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36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74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36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10270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18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90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26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820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15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92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40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44630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16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44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aine.edu/about-the-system/system-office/finances/tax-forms-and-certificates/1098-t-inform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inestreet.main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19FB66-C2A8-4319-AA00-6E43AB1D4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1448</Words>
  <Characters>8258</Characters>
  <Application>Microsoft Office Word</Application>
  <DocSecurity>8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and FAQs about IRS Form 1098-T</vt:lpstr>
    </vt:vector>
  </TitlesOfParts>
  <Company>University of Maine System</Company>
  <LinksUpToDate>false</LinksUpToDate>
  <CharactersWithSpaces>9687</CharactersWithSpaces>
  <SharedDoc>false</SharedDoc>
  <HLinks>
    <vt:vector size="12" baseType="variant">
      <vt:variant>
        <vt:i4>4063285</vt:i4>
      </vt:variant>
      <vt:variant>
        <vt:i4>3</vt:i4>
      </vt:variant>
      <vt:variant>
        <vt:i4>0</vt:i4>
      </vt:variant>
      <vt:variant>
        <vt:i4>5</vt:i4>
      </vt:variant>
      <vt:variant>
        <vt:lpwstr>https://mainestreet.maine.edu/</vt:lpwstr>
      </vt:variant>
      <vt:variant>
        <vt:lpwstr/>
      </vt:variant>
      <vt:variant>
        <vt:i4>7012455</vt:i4>
      </vt:variant>
      <vt:variant>
        <vt:i4>0</vt:i4>
      </vt:variant>
      <vt:variant>
        <vt:i4>0</vt:i4>
      </vt:variant>
      <vt:variant>
        <vt:i4>5</vt:i4>
      </vt:variant>
      <vt:variant>
        <vt:lpwstr>http://www.irs.gov/publications/p970/index.html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and FAQs about IRS Form 1098-T</dc:title>
  <dc:creator>Janis Manning</dc:creator>
  <cp:lastModifiedBy>Brandi Doane McCann</cp:lastModifiedBy>
  <cp:revision>5</cp:revision>
  <cp:lastPrinted>2019-01-22T17:25:00Z</cp:lastPrinted>
  <dcterms:created xsi:type="dcterms:W3CDTF">2026-01-21T16:16:00Z</dcterms:created>
  <dcterms:modified xsi:type="dcterms:W3CDTF">2026-01-23T17:38:00Z</dcterms:modified>
</cp:coreProperties>
</file>