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9360"/>
      </w:tblGrid>
      <w:tr w:rsidR="00E13DDC" w:rsidRPr="00E13DDC" w14:paraId="36550E42" w14:textId="77777777">
        <w:trPr>
          <w:trHeight w:val="1190"/>
        </w:trPr>
        <w:tc>
          <w:tcPr>
            <w:tcW w:w="0" w:type="auto"/>
            <w:shd w:val="clear" w:color="auto" w:fill="00678F"/>
            <w:tcMar>
              <w:top w:w="100" w:type="dxa"/>
              <w:left w:w="100" w:type="dxa"/>
              <w:bottom w:w="100" w:type="dxa"/>
              <w:right w:w="100" w:type="dxa"/>
            </w:tcMar>
            <w:hideMark/>
          </w:tcPr>
          <w:p w14:paraId="1EFDC069"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9160"/>
            </w:tblGrid>
            <w:tr w:rsidR="00E13DDC" w:rsidRPr="00E13DDC" w14:paraId="18BDDAA3" w14:textId="77777777">
              <w:trPr>
                <w:trHeight w:val="990"/>
              </w:trPr>
              <w:tc>
                <w:tcPr>
                  <w:tcW w:w="0" w:type="auto"/>
                  <w:tcMar>
                    <w:top w:w="160" w:type="dxa"/>
                    <w:left w:w="600" w:type="dxa"/>
                    <w:bottom w:w="160" w:type="dxa"/>
                    <w:right w:w="600" w:type="dxa"/>
                  </w:tcMar>
                  <w:hideMark/>
                </w:tcPr>
                <w:p w14:paraId="07CB2E5A" w14:textId="77777777" w:rsidR="00E13DDC" w:rsidRPr="00E13DDC" w:rsidRDefault="00E13DDC" w:rsidP="00E13DDC">
                  <w:pPr>
                    <w:spacing w:after="0" w:line="240" w:lineRule="auto"/>
                    <w:outlineLvl w:val="1"/>
                    <w:rPr>
                      <w:rFonts w:ascii="Times New Roman" w:eastAsia="Times New Roman" w:hAnsi="Times New Roman" w:cs="Times New Roman"/>
                      <w:b/>
                      <w:bCs/>
                      <w:kern w:val="0"/>
                      <w:sz w:val="36"/>
                      <w:szCs w:val="36"/>
                      <w14:ligatures w14:val="none"/>
                    </w:rPr>
                  </w:pPr>
                  <w:r w:rsidRPr="00E13DDC">
                    <w:rPr>
                      <w:rFonts w:ascii="Arial" w:eastAsia="Times New Roman" w:hAnsi="Arial" w:cs="Arial"/>
                      <w:b/>
                      <w:bCs/>
                      <w:color w:val="FFFFFF"/>
                      <w:kern w:val="0"/>
                      <w:sz w:val="29"/>
                      <w:szCs w:val="29"/>
                      <w14:ligatures w14:val="none"/>
                    </w:rPr>
                    <w:t>Mandated reporting &amp; required training for those working with minors</w:t>
                  </w:r>
                </w:p>
              </w:tc>
            </w:tr>
          </w:tbl>
          <w:p w14:paraId="46794B93"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p>
        </w:tc>
      </w:tr>
    </w:tbl>
    <w:p w14:paraId="7810DB3B"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p>
    <w:p w14:paraId="39B75DCC"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The University of Maine System (UMS) requires employees and volunteers</w:t>
      </w:r>
      <w:r w:rsidRPr="00E13DDC">
        <w:rPr>
          <w:rFonts w:ascii="Arial" w:eastAsia="Times New Roman" w:hAnsi="Arial" w:cs="Arial"/>
          <w:i/>
          <w:iCs/>
          <w:color w:val="000000"/>
          <w:kern w:val="0"/>
          <w:sz w:val="23"/>
          <w:szCs w:val="23"/>
          <w14:ligatures w14:val="none"/>
        </w:rPr>
        <w:t xml:space="preserve">, </w:t>
      </w:r>
      <w:r w:rsidRPr="00E13DDC">
        <w:rPr>
          <w:rFonts w:ascii="Arial" w:eastAsia="Times New Roman" w:hAnsi="Arial" w:cs="Arial"/>
          <w:b/>
          <w:bCs/>
          <w:i/>
          <w:iCs/>
          <w:color w:val="000000"/>
          <w:kern w:val="0"/>
          <w:sz w:val="23"/>
          <w:szCs w:val="23"/>
          <w14:ligatures w14:val="none"/>
        </w:rPr>
        <w:t>especially those working with minors</w:t>
      </w:r>
      <w:r w:rsidRPr="00E13DDC">
        <w:rPr>
          <w:rFonts w:ascii="Arial" w:eastAsia="Times New Roman" w:hAnsi="Arial" w:cs="Arial"/>
          <w:i/>
          <w:iCs/>
          <w:color w:val="000000"/>
          <w:kern w:val="0"/>
          <w:sz w:val="23"/>
          <w:szCs w:val="23"/>
          <w14:ligatures w14:val="none"/>
        </w:rPr>
        <w:t>,</w:t>
      </w:r>
      <w:r w:rsidRPr="00E13DDC">
        <w:rPr>
          <w:rFonts w:ascii="Arial" w:eastAsia="Times New Roman" w:hAnsi="Arial" w:cs="Arial"/>
          <w:color w:val="000000"/>
          <w:kern w:val="0"/>
          <w:sz w:val="23"/>
          <w:szCs w:val="23"/>
          <w14:ligatures w14:val="none"/>
        </w:rPr>
        <w:t xml:space="preserve"> to report discrimination, abuse, or neglect.</w:t>
      </w:r>
    </w:p>
    <w:p w14:paraId="4A961C39"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p>
    <w:p w14:paraId="7BC58AA0" w14:textId="77777777" w:rsidR="00E13DDC" w:rsidRPr="00E13DDC" w:rsidRDefault="00E13DDC" w:rsidP="00E13DDC">
      <w:pPr>
        <w:spacing w:after="0" w:line="240" w:lineRule="auto"/>
        <w:outlineLvl w:val="2"/>
        <w:rPr>
          <w:rFonts w:ascii="Times New Roman" w:eastAsia="Times New Roman" w:hAnsi="Times New Roman" w:cs="Times New Roman"/>
          <w:b/>
          <w:bCs/>
          <w:kern w:val="0"/>
          <w:sz w:val="27"/>
          <w:szCs w:val="27"/>
          <w14:ligatures w14:val="none"/>
        </w:rPr>
      </w:pPr>
      <w:r w:rsidRPr="00E13DDC">
        <w:rPr>
          <w:rFonts w:ascii="Arial" w:eastAsia="Times New Roman" w:hAnsi="Arial" w:cs="Arial"/>
          <w:b/>
          <w:bCs/>
          <w:color w:val="434343"/>
          <w:kern w:val="0"/>
          <w:sz w:val="27"/>
          <w:szCs w:val="27"/>
          <w14:ligatures w14:val="none"/>
        </w:rPr>
        <w:t>Child Abuse and Neglect Reporting &amp; Training Requirements </w:t>
      </w:r>
    </w:p>
    <w:p w14:paraId="646406BF"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color w:val="1F1F1F"/>
          <w:kern w:val="0"/>
          <w:sz w:val="21"/>
          <w:szCs w:val="21"/>
          <w14:ligatures w14:val="none"/>
        </w:rPr>
        <w:t xml:space="preserve">State law requires all UMS employees and volunteers working with minors in any capacity to watch the UMaine Cooperative Extension video on </w:t>
      </w:r>
      <w:hyperlink r:id="rId5" w:history="1">
        <w:r w:rsidRPr="00E13DDC">
          <w:rPr>
            <w:rFonts w:ascii="Arial" w:eastAsia="Times New Roman" w:hAnsi="Arial" w:cs="Arial"/>
            <w:b/>
            <w:bCs/>
            <w:color w:val="00678F"/>
            <w:kern w:val="0"/>
            <w:sz w:val="21"/>
            <w:szCs w:val="21"/>
            <w:u w:val="single"/>
            <w14:ligatures w14:val="none"/>
          </w:rPr>
          <w:t>Mandatory Reporting of Child Abuse and Neglect</w:t>
        </w:r>
      </w:hyperlink>
      <w:r w:rsidRPr="00E13DDC">
        <w:rPr>
          <w:rFonts w:ascii="Arial" w:eastAsia="Times New Roman" w:hAnsi="Arial" w:cs="Arial"/>
          <w:color w:val="1F1F1F"/>
          <w:kern w:val="0"/>
          <w:sz w:val="21"/>
          <w:szCs w:val="21"/>
          <w14:ligatures w14:val="none"/>
        </w:rPr>
        <w:t xml:space="preserve">. A </w:t>
      </w:r>
      <w:hyperlink r:id="rId6" w:history="1">
        <w:r w:rsidRPr="00E13DDC">
          <w:rPr>
            <w:rFonts w:ascii="Arial" w:eastAsia="Times New Roman" w:hAnsi="Arial" w:cs="Arial"/>
            <w:b/>
            <w:bCs/>
            <w:color w:val="00678F"/>
            <w:kern w:val="0"/>
            <w:sz w:val="21"/>
            <w:szCs w:val="21"/>
            <w:u w:val="single"/>
            <w14:ligatures w14:val="none"/>
          </w:rPr>
          <w:t>transcript</w:t>
        </w:r>
      </w:hyperlink>
      <w:r w:rsidRPr="00E13DDC">
        <w:rPr>
          <w:rFonts w:ascii="Arial" w:eastAsia="Times New Roman" w:hAnsi="Arial" w:cs="Arial"/>
          <w:color w:val="1F1F1F"/>
          <w:kern w:val="0"/>
          <w:sz w:val="21"/>
          <w:szCs w:val="21"/>
          <w14:ligatures w14:val="none"/>
        </w:rPr>
        <w:t xml:space="preserve"> is also available. Although created for volunteers, the information contained applies to everyone. Once you have completed the training, </w:t>
      </w:r>
      <w:r w:rsidRPr="00E13DDC">
        <w:rPr>
          <w:rFonts w:ascii="Arial" w:eastAsia="Times New Roman" w:hAnsi="Arial" w:cs="Arial"/>
          <w:b/>
          <w:bCs/>
          <w:color w:val="1F1F1F"/>
          <w:kern w:val="0"/>
          <w:sz w:val="21"/>
          <w:szCs w:val="21"/>
          <w14:ligatures w14:val="none"/>
        </w:rPr>
        <w:t>please notify your supervisor.</w:t>
      </w:r>
    </w:p>
    <w:p w14:paraId="6C63B981"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color w:val="1F1F1F"/>
          <w:kern w:val="0"/>
          <w:sz w:val="21"/>
          <w:szCs w:val="21"/>
          <w14:ligatures w14:val="none"/>
        </w:rPr>
        <w:t> </w:t>
      </w:r>
    </w:p>
    <w:p w14:paraId="48D08E30"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b/>
          <w:bCs/>
          <w:color w:val="474747"/>
          <w:kern w:val="0"/>
          <w14:ligatures w14:val="none"/>
        </w:rPr>
        <w:t>Reporting Incidents of Abuse or Neglect of a Minor</w:t>
      </w:r>
      <w:r w:rsidRPr="00E13DDC">
        <w:rPr>
          <w:rFonts w:ascii="Arial" w:eastAsia="Times New Roman" w:hAnsi="Arial" w:cs="Arial"/>
          <w:b/>
          <w:bCs/>
          <w:color w:val="666666"/>
          <w:kern w:val="0"/>
          <w14:ligatures w14:val="none"/>
        </w:rPr>
        <w:t> </w:t>
      </w:r>
    </w:p>
    <w:p w14:paraId="03EB98E3"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 xml:space="preserve">To report incidents or knowledge of reasonable </w:t>
      </w:r>
      <w:proofErr w:type="gramStart"/>
      <w:r w:rsidRPr="00E13DDC">
        <w:rPr>
          <w:rFonts w:ascii="Arial" w:eastAsia="Times New Roman" w:hAnsi="Arial" w:cs="Arial"/>
          <w:color w:val="000000"/>
          <w:kern w:val="0"/>
          <w:sz w:val="23"/>
          <w:szCs w:val="23"/>
          <w14:ligatures w14:val="none"/>
        </w:rPr>
        <w:t>cause</w:t>
      </w:r>
      <w:proofErr w:type="gramEnd"/>
      <w:r w:rsidRPr="00E13DDC">
        <w:rPr>
          <w:rFonts w:ascii="Arial" w:eastAsia="Times New Roman" w:hAnsi="Arial" w:cs="Arial"/>
          <w:color w:val="000000"/>
          <w:kern w:val="0"/>
          <w:sz w:val="23"/>
          <w:szCs w:val="23"/>
          <w14:ligatures w14:val="none"/>
        </w:rPr>
        <w:t xml:space="preserve"> of suspected child abuse or neglect by a person responsible for a minor (such as a parent, stepparent, guardian, or other caregiver), or an individual other than a person responsible for the minor, </w:t>
      </w:r>
      <w:r w:rsidRPr="00E13DDC">
        <w:rPr>
          <w:rFonts w:ascii="Arial" w:eastAsia="Times New Roman" w:hAnsi="Arial" w:cs="Arial"/>
          <w:b/>
          <w:bCs/>
          <w:color w:val="000000"/>
          <w:kern w:val="0"/>
          <w:sz w:val="23"/>
          <w:szCs w:val="23"/>
          <w14:ligatures w14:val="none"/>
        </w:rPr>
        <w:t>follow these two steps and contact:</w:t>
      </w:r>
    </w:p>
    <w:p w14:paraId="005500F4" w14:textId="77777777" w:rsidR="00E13DDC" w:rsidRPr="00E13DDC" w:rsidRDefault="00E13DDC" w:rsidP="00E13DDC">
      <w:pPr>
        <w:spacing w:after="0" w:line="240" w:lineRule="auto"/>
        <w:ind w:left="720"/>
        <w:rPr>
          <w:rFonts w:ascii="Times New Roman" w:eastAsia="Times New Roman" w:hAnsi="Times New Roman" w:cs="Times New Roman"/>
          <w:kern w:val="0"/>
          <w14:ligatures w14:val="none"/>
        </w:rPr>
      </w:pPr>
      <w:r w:rsidRPr="00E13DDC">
        <w:rPr>
          <w:rFonts w:ascii="Arial" w:eastAsia="Times New Roman" w:hAnsi="Arial" w:cs="Arial"/>
          <w:b/>
          <w:bCs/>
          <w:color w:val="000000"/>
          <w:kern w:val="0"/>
          <w:sz w:val="23"/>
          <w:szCs w:val="23"/>
          <w14:ligatures w14:val="none"/>
        </w:rPr>
        <w:t>1. Sara Henry, Director of Equal Opportunity and Title IX Services</w:t>
      </w:r>
      <w:r w:rsidRPr="00E13DDC">
        <w:rPr>
          <w:rFonts w:ascii="Arial" w:eastAsia="Times New Roman" w:hAnsi="Arial" w:cs="Arial"/>
          <w:color w:val="000000"/>
          <w:kern w:val="0"/>
          <w:sz w:val="23"/>
          <w:szCs w:val="23"/>
          <w14:ligatures w14:val="none"/>
        </w:rPr>
        <w:t> </w:t>
      </w:r>
    </w:p>
    <w:p w14:paraId="581244DD" w14:textId="77777777" w:rsidR="00E13DDC" w:rsidRPr="00E13DDC" w:rsidRDefault="00E13DDC" w:rsidP="00E13DDC">
      <w:pPr>
        <w:spacing w:after="0" w:line="240" w:lineRule="auto"/>
        <w:ind w:left="1440"/>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5713 Chadbourne Hall, Room 412 • Orono, ME 04469 </w:t>
      </w:r>
    </w:p>
    <w:p w14:paraId="4FE8C347" w14:textId="77777777" w:rsidR="00E13DDC" w:rsidRPr="00E13DDC" w:rsidRDefault="00E13DDC" w:rsidP="00E13DDC">
      <w:pPr>
        <w:spacing w:after="0" w:line="240" w:lineRule="auto"/>
        <w:ind w:left="1440"/>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Phone: 207.581.1226 • Fax: 207.581.1214 </w:t>
      </w:r>
    </w:p>
    <w:p w14:paraId="2F985FB9" w14:textId="77777777" w:rsidR="00E13DDC" w:rsidRPr="00E13DDC" w:rsidRDefault="00E13DDC" w:rsidP="00E13DDC">
      <w:pPr>
        <w:spacing w:after="0" w:line="240" w:lineRule="auto"/>
        <w:ind w:left="1440"/>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 xml:space="preserve">Email: </w:t>
      </w:r>
      <w:hyperlink r:id="rId7" w:history="1">
        <w:r w:rsidRPr="00E13DDC">
          <w:rPr>
            <w:rFonts w:ascii="Arial" w:eastAsia="Times New Roman" w:hAnsi="Arial" w:cs="Arial"/>
            <w:b/>
            <w:bCs/>
            <w:color w:val="1155CC"/>
            <w:kern w:val="0"/>
            <w:sz w:val="23"/>
            <w:szCs w:val="23"/>
            <w:u w:val="single"/>
            <w14:ligatures w14:val="none"/>
          </w:rPr>
          <w:t>equal.opportunity@maine.edu</w:t>
        </w:r>
      </w:hyperlink>
    </w:p>
    <w:p w14:paraId="039D0963"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p>
    <w:p w14:paraId="3A7DD1E3" w14:textId="77777777" w:rsidR="00E13DDC" w:rsidRPr="00E13DDC" w:rsidRDefault="00E13DDC" w:rsidP="00E13DDC">
      <w:pPr>
        <w:spacing w:after="0" w:line="240" w:lineRule="auto"/>
        <w:ind w:left="720"/>
        <w:rPr>
          <w:rFonts w:ascii="Times New Roman" w:eastAsia="Times New Roman" w:hAnsi="Times New Roman" w:cs="Times New Roman"/>
          <w:kern w:val="0"/>
          <w14:ligatures w14:val="none"/>
        </w:rPr>
      </w:pPr>
      <w:r w:rsidRPr="00E13DDC">
        <w:rPr>
          <w:rFonts w:ascii="Arial" w:eastAsia="Times New Roman" w:hAnsi="Arial" w:cs="Arial"/>
          <w:b/>
          <w:bCs/>
          <w:color w:val="000000"/>
          <w:kern w:val="0"/>
          <w:sz w:val="23"/>
          <w:szCs w:val="23"/>
          <w14:ligatures w14:val="none"/>
        </w:rPr>
        <w:t>2. The state of Maine,</w:t>
      </w:r>
      <w:r w:rsidRPr="00E13DDC">
        <w:rPr>
          <w:rFonts w:ascii="Arial" w:eastAsia="Times New Roman" w:hAnsi="Arial" w:cs="Arial"/>
          <w:color w:val="000000"/>
          <w:kern w:val="0"/>
          <w:sz w:val="23"/>
          <w:szCs w:val="23"/>
          <w14:ligatures w14:val="none"/>
        </w:rPr>
        <w:t xml:space="preserve"> in one of the following ways:</w:t>
      </w:r>
    </w:p>
    <w:p w14:paraId="07E9D0C7" w14:textId="77777777" w:rsidR="00E13DDC" w:rsidRPr="00E13DDC" w:rsidRDefault="00E13DDC" w:rsidP="00E13DDC">
      <w:pPr>
        <w:numPr>
          <w:ilvl w:val="0"/>
          <w:numId w:val="1"/>
        </w:numPr>
        <w:spacing w:before="240" w:after="0" w:line="240" w:lineRule="auto"/>
        <w:ind w:left="1380"/>
        <w:textAlignment w:val="baseline"/>
        <w:rPr>
          <w:rFonts w:ascii="Arial" w:eastAsia="Times New Roman" w:hAnsi="Arial" w:cs="Arial"/>
          <w:color w:val="000000"/>
          <w:kern w:val="0"/>
          <w:sz w:val="23"/>
          <w:szCs w:val="23"/>
          <w14:ligatures w14:val="none"/>
        </w:rPr>
      </w:pPr>
      <w:r w:rsidRPr="00E13DDC">
        <w:rPr>
          <w:rFonts w:ascii="Arial" w:eastAsia="Times New Roman" w:hAnsi="Arial" w:cs="Arial"/>
          <w:b/>
          <w:bCs/>
          <w:color w:val="000000"/>
          <w:kern w:val="0"/>
          <w:sz w:val="23"/>
          <w:szCs w:val="23"/>
          <w14:ligatures w14:val="none"/>
        </w:rPr>
        <w:t xml:space="preserve">To </w:t>
      </w:r>
      <w:proofErr w:type="gramStart"/>
      <w:r w:rsidRPr="00E13DDC">
        <w:rPr>
          <w:rFonts w:ascii="Arial" w:eastAsia="Times New Roman" w:hAnsi="Arial" w:cs="Arial"/>
          <w:b/>
          <w:bCs/>
          <w:color w:val="000000"/>
          <w:kern w:val="0"/>
          <w:sz w:val="23"/>
          <w:szCs w:val="23"/>
          <w14:ligatures w14:val="none"/>
        </w:rPr>
        <w:t>report</w:t>
      </w:r>
      <w:proofErr w:type="gramEnd"/>
      <w:r w:rsidRPr="00E13DDC">
        <w:rPr>
          <w:rFonts w:ascii="Arial" w:eastAsia="Times New Roman" w:hAnsi="Arial" w:cs="Arial"/>
          <w:b/>
          <w:bCs/>
          <w:color w:val="000000"/>
          <w:kern w:val="0"/>
          <w:sz w:val="23"/>
          <w:szCs w:val="23"/>
          <w14:ligatures w14:val="none"/>
        </w:rPr>
        <w:t xml:space="preserve"> </w:t>
      </w:r>
      <w:proofErr w:type="gramStart"/>
      <w:r w:rsidRPr="00E13DDC">
        <w:rPr>
          <w:rFonts w:ascii="Arial" w:eastAsia="Times New Roman" w:hAnsi="Arial" w:cs="Arial"/>
          <w:b/>
          <w:bCs/>
          <w:color w:val="000000"/>
          <w:kern w:val="0"/>
          <w:sz w:val="23"/>
          <w:szCs w:val="23"/>
          <w14:ligatures w14:val="none"/>
        </w:rPr>
        <w:t>persons</w:t>
      </w:r>
      <w:proofErr w:type="gramEnd"/>
      <w:r w:rsidRPr="00E13DDC">
        <w:rPr>
          <w:rFonts w:ascii="Arial" w:eastAsia="Times New Roman" w:hAnsi="Arial" w:cs="Arial"/>
          <w:b/>
          <w:bCs/>
          <w:color w:val="000000"/>
          <w:kern w:val="0"/>
          <w:sz w:val="23"/>
          <w:szCs w:val="23"/>
          <w14:ligatures w14:val="none"/>
        </w:rPr>
        <w:t xml:space="preserve"> responsible for the minor</w:t>
      </w:r>
      <w:r w:rsidRPr="00E13DDC">
        <w:rPr>
          <w:rFonts w:ascii="Arial" w:eastAsia="Times New Roman" w:hAnsi="Arial" w:cs="Arial"/>
          <w:color w:val="000000"/>
          <w:kern w:val="0"/>
          <w:sz w:val="23"/>
          <w:szCs w:val="23"/>
          <w14:ligatures w14:val="none"/>
        </w:rPr>
        <w:t xml:space="preserve"> (such as a parent, stepparent, guardian, or other caregiver), contact the Department of Health and Human Services, Child and Family Services at 1.800.452.1999</w:t>
      </w:r>
    </w:p>
    <w:p w14:paraId="2FFB1791" w14:textId="77777777" w:rsidR="00E13DDC" w:rsidRPr="00E13DDC" w:rsidRDefault="00E13DDC" w:rsidP="00E13DDC">
      <w:pPr>
        <w:numPr>
          <w:ilvl w:val="0"/>
          <w:numId w:val="1"/>
        </w:numPr>
        <w:spacing w:after="240" w:line="240" w:lineRule="auto"/>
        <w:ind w:left="1380"/>
        <w:textAlignment w:val="baseline"/>
        <w:rPr>
          <w:rFonts w:ascii="Arial" w:eastAsia="Times New Roman" w:hAnsi="Arial" w:cs="Arial"/>
          <w:color w:val="000000"/>
          <w:kern w:val="0"/>
          <w:sz w:val="23"/>
          <w:szCs w:val="23"/>
          <w14:ligatures w14:val="none"/>
        </w:rPr>
      </w:pPr>
      <w:r w:rsidRPr="00E13DDC">
        <w:rPr>
          <w:rFonts w:ascii="Arial" w:eastAsia="Times New Roman" w:hAnsi="Arial" w:cs="Arial"/>
          <w:b/>
          <w:bCs/>
          <w:color w:val="000000"/>
          <w:kern w:val="0"/>
          <w:sz w:val="23"/>
          <w:szCs w:val="23"/>
          <w14:ligatures w14:val="none"/>
        </w:rPr>
        <w:t>To report others,</w:t>
      </w:r>
      <w:r w:rsidRPr="00E13DDC">
        <w:rPr>
          <w:rFonts w:ascii="Arial" w:eastAsia="Times New Roman" w:hAnsi="Arial" w:cs="Arial"/>
          <w:color w:val="000000"/>
          <w:kern w:val="0"/>
          <w:sz w:val="23"/>
          <w:szCs w:val="23"/>
          <w14:ligatures w14:val="none"/>
        </w:rPr>
        <w:t xml:space="preserve"> contact the Office of the District Attorney for the county in which the abuse or neglect occurred.</w:t>
      </w:r>
    </w:p>
    <w:p w14:paraId="4EC3F522"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If you are unsure whether you need to report, please contact the University of Maine System Office of General Counsel at 207.581.5841.</w:t>
      </w:r>
    </w:p>
    <w:p w14:paraId="4EA002ED"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p>
    <w:p w14:paraId="6B9D1550" w14:textId="77777777" w:rsidR="00E13DDC" w:rsidRPr="00E13DDC" w:rsidRDefault="00E13DDC" w:rsidP="00E13DDC">
      <w:pPr>
        <w:spacing w:after="0" w:line="240" w:lineRule="auto"/>
        <w:outlineLvl w:val="2"/>
        <w:rPr>
          <w:rFonts w:ascii="Times New Roman" w:eastAsia="Times New Roman" w:hAnsi="Times New Roman" w:cs="Times New Roman"/>
          <w:b/>
          <w:bCs/>
          <w:kern w:val="0"/>
          <w:sz w:val="27"/>
          <w:szCs w:val="27"/>
          <w14:ligatures w14:val="none"/>
        </w:rPr>
      </w:pPr>
      <w:r w:rsidRPr="00E13DDC">
        <w:rPr>
          <w:rFonts w:ascii="Arial" w:eastAsia="Times New Roman" w:hAnsi="Arial" w:cs="Arial"/>
          <w:b/>
          <w:bCs/>
          <w:color w:val="2F2F2F"/>
          <w:kern w:val="0"/>
          <w:sz w:val="27"/>
          <w:szCs w:val="27"/>
          <w14:ligatures w14:val="none"/>
        </w:rPr>
        <w:t>Reporting Sex Discrimination or Sexual Harassment</w:t>
      </w:r>
      <w:r w:rsidRPr="00E13DDC">
        <w:rPr>
          <w:rFonts w:ascii="Arial" w:eastAsia="Times New Roman" w:hAnsi="Arial" w:cs="Arial"/>
          <w:b/>
          <w:bCs/>
          <w:color w:val="434343"/>
          <w:kern w:val="0"/>
          <w:sz w:val="27"/>
          <w:szCs w:val="27"/>
          <w14:ligatures w14:val="none"/>
        </w:rPr>
        <w:t> </w:t>
      </w:r>
    </w:p>
    <w:p w14:paraId="04478864"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 xml:space="preserve">Under the University of Maine System policy, </w:t>
      </w:r>
      <w:r w:rsidRPr="00E13DDC">
        <w:rPr>
          <w:rFonts w:ascii="Arial" w:eastAsia="Times New Roman" w:hAnsi="Arial" w:cs="Arial"/>
          <w:b/>
          <w:bCs/>
          <w:color w:val="000000"/>
          <w:kern w:val="0"/>
          <w:sz w:val="23"/>
          <w:szCs w:val="23"/>
          <w14:ligatures w14:val="none"/>
        </w:rPr>
        <w:t>all employees and volunteers are mandated reporters of sex discrimination and sexual harassment.</w:t>
      </w:r>
      <w:r w:rsidRPr="00E13DDC">
        <w:rPr>
          <w:rFonts w:ascii="Arial" w:eastAsia="Times New Roman" w:hAnsi="Arial" w:cs="Arial"/>
          <w:color w:val="000000"/>
          <w:kern w:val="0"/>
          <w:sz w:val="23"/>
          <w:szCs w:val="23"/>
          <w14:ligatures w14:val="none"/>
        </w:rPr>
        <w:t xml:space="preserve"> If you witness or are told about sexual discrimination, including sexual harassment, sexual assault, dating violence, domestic violence, stalking, or retaliation, you must report it to UMS officials. Please </w:t>
      </w:r>
      <w:hyperlink r:id="rId8" w:history="1">
        <w:r w:rsidRPr="00E13DDC">
          <w:rPr>
            <w:rFonts w:ascii="Arial" w:eastAsia="Times New Roman" w:hAnsi="Arial" w:cs="Arial"/>
            <w:b/>
            <w:bCs/>
            <w:color w:val="00678F"/>
            <w:kern w:val="0"/>
            <w:sz w:val="23"/>
            <w:szCs w:val="23"/>
            <w:u w:val="single"/>
            <w14:ligatures w14:val="none"/>
          </w:rPr>
          <w:t>read our sex discrimination policy</w:t>
        </w:r>
      </w:hyperlink>
      <w:r w:rsidRPr="00E13DDC">
        <w:rPr>
          <w:rFonts w:ascii="Arial" w:eastAsia="Times New Roman" w:hAnsi="Arial" w:cs="Arial"/>
          <w:color w:val="000000"/>
          <w:kern w:val="0"/>
          <w:sz w:val="23"/>
          <w:szCs w:val="23"/>
          <w14:ligatures w14:val="none"/>
        </w:rPr>
        <w:t xml:space="preserve"> in its entirety.</w:t>
      </w:r>
    </w:p>
    <w:p w14:paraId="47480E37"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p>
    <w:p w14:paraId="32561C10"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b/>
          <w:bCs/>
          <w:color w:val="323232"/>
          <w:kern w:val="0"/>
          <w14:ligatures w14:val="none"/>
        </w:rPr>
        <w:t>To report any incidents of sex discrimination, please contact:</w:t>
      </w:r>
    </w:p>
    <w:p w14:paraId="2C7F619D" w14:textId="77777777" w:rsidR="00E13DDC" w:rsidRPr="00E13DDC" w:rsidRDefault="00E13DDC" w:rsidP="00E13DDC">
      <w:pPr>
        <w:spacing w:after="0" w:line="240" w:lineRule="auto"/>
        <w:ind w:left="720"/>
        <w:rPr>
          <w:rFonts w:ascii="Times New Roman" w:eastAsia="Times New Roman" w:hAnsi="Times New Roman" w:cs="Times New Roman"/>
          <w:kern w:val="0"/>
          <w14:ligatures w14:val="none"/>
        </w:rPr>
      </w:pPr>
      <w:r w:rsidRPr="00E13DDC">
        <w:rPr>
          <w:rFonts w:ascii="Tahoma" w:eastAsia="Times New Roman" w:hAnsi="Tahoma" w:cs="Tahoma"/>
          <w:b/>
          <w:bCs/>
          <w:color w:val="000000"/>
          <w:kern w:val="0"/>
          <w:sz w:val="23"/>
          <w:szCs w:val="23"/>
          <w14:ligatures w14:val="none"/>
        </w:rPr>
        <w:t>﻿</w:t>
      </w:r>
      <w:r w:rsidRPr="00E13DDC">
        <w:rPr>
          <w:rFonts w:ascii="Arial" w:eastAsia="Times New Roman" w:hAnsi="Arial" w:cs="Arial"/>
          <w:b/>
          <w:bCs/>
          <w:color w:val="000000"/>
          <w:kern w:val="0"/>
          <w:sz w:val="23"/>
          <w:szCs w:val="23"/>
          <w14:ligatures w14:val="none"/>
        </w:rPr>
        <w:t>Krissinda Slack, Deputy Equal Opportunity and Title IX Coordinator</w:t>
      </w:r>
      <w:r w:rsidRPr="00E13DDC">
        <w:rPr>
          <w:rFonts w:ascii="Arial" w:eastAsia="Times New Roman" w:hAnsi="Arial" w:cs="Arial"/>
          <w:color w:val="000000"/>
          <w:kern w:val="0"/>
          <w:sz w:val="23"/>
          <w:szCs w:val="23"/>
          <w14:ligatures w14:val="none"/>
        </w:rPr>
        <w:t> </w:t>
      </w:r>
    </w:p>
    <w:p w14:paraId="2DD088AC" w14:textId="77777777" w:rsidR="00E13DDC" w:rsidRPr="00E13DDC" w:rsidRDefault="00E13DDC" w:rsidP="00E13DDC">
      <w:pPr>
        <w:spacing w:after="0" w:line="240" w:lineRule="auto"/>
        <w:ind w:left="720"/>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Office of Equal Opportunity and Title IX Services </w:t>
      </w:r>
    </w:p>
    <w:p w14:paraId="3417F0A6" w14:textId="77777777" w:rsidR="00E13DDC" w:rsidRPr="00E13DDC" w:rsidRDefault="00E13DDC" w:rsidP="00E13DDC">
      <w:pPr>
        <w:spacing w:after="0" w:line="240" w:lineRule="auto"/>
        <w:ind w:left="720"/>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5713 Chadbourne Hall, Room 412 • Orono, ME 04469 </w:t>
      </w:r>
    </w:p>
    <w:p w14:paraId="1577D2B2" w14:textId="77777777" w:rsidR="00E13DDC" w:rsidRPr="00E13DDC" w:rsidRDefault="00E13DDC" w:rsidP="00E13DDC">
      <w:pPr>
        <w:spacing w:after="0" w:line="240" w:lineRule="auto"/>
        <w:ind w:left="720"/>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lastRenderedPageBreak/>
        <w:t>Phone: 207.581.1226 • Fax: 207.581.1214 </w:t>
      </w:r>
    </w:p>
    <w:p w14:paraId="30DAA798" w14:textId="77777777" w:rsidR="00E13DDC" w:rsidRPr="00E13DDC" w:rsidRDefault="00E13DDC" w:rsidP="00E13DDC">
      <w:pPr>
        <w:spacing w:after="0" w:line="240" w:lineRule="auto"/>
        <w:ind w:left="720"/>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 xml:space="preserve">Email: </w:t>
      </w:r>
      <w:r w:rsidRPr="00E13DDC">
        <w:rPr>
          <w:rFonts w:ascii="Arial" w:eastAsia="Times New Roman" w:hAnsi="Arial" w:cs="Arial"/>
          <w:b/>
          <w:bCs/>
          <w:color w:val="00678F"/>
          <w:kern w:val="0"/>
          <w:sz w:val="23"/>
          <w:szCs w:val="23"/>
          <w:u w:val="single"/>
          <w14:ligatures w14:val="none"/>
        </w:rPr>
        <w:t>krissinda.slack@maine.edu</w:t>
      </w:r>
    </w:p>
    <w:p w14:paraId="4F5C3D25"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  </w:t>
      </w:r>
    </w:p>
    <w:p w14:paraId="20A2A6DC"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 xml:space="preserve">Should you have any questions or concerns about any of these topics or trainings, contact the Equal Opportunity office at 207.581.1226 or </w:t>
      </w:r>
      <w:r w:rsidRPr="00E13DDC">
        <w:rPr>
          <w:rFonts w:ascii="Arial" w:eastAsia="Times New Roman" w:hAnsi="Arial" w:cs="Arial"/>
          <w:b/>
          <w:bCs/>
          <w:color w:val="00678F"/>
          <w:kern w:val="0"/>
          <w:sz w:val="23"/>
          <w:szCs w:val="23"/>
          <w14:ligatures w14:val="none"/>
        </w:rPr>
        <w:t>equal.opportunity@maine.edu</w:t>
      </w:r>
      <w:r w:rsidRPr="00E13DDC">
        <w:rPr>
          <w:rFonts w:ascii="Arial" w:eastAsia="Times New Roman" w:hAnsi="Arial" w:cs="Arial"/>
          <w:color w:val="000000"/>
          <w:kern w:val="0"/>
          <w:sz w:val="23"/>
          <w:szCs w:val="23"/>
          <w14:ligatures w14:val="none"/>
        </w:rPr>
        <w:t>.</w:t>
      </w:r>
    </w:p>
    <w:p w14:paraId="1AE80769"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p>
    <w:p w14:paraId="5271178B"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Sincerely, </w:t>
      </w:r>
    </w:p>
    <w:p w14:paraId="57A10583"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 </w:t>
      </w:r>
    </w:p>
    <w:p w14:paraId="575D6082"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Sara Henry, Director of Equal Opportunity and Title IX Services  </w:t>
      </w:r>
    </w:p>
    <w:p w14:paraId="344C46F9"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color w:val="000000"/>
          <w:kern w:val="0"/>
          <w:sz w:val="23"/>
          <w:szCs w:val="23"/>
          <w14:ligatures w14:val="none"/>
        </w:rPr>
        <w:t>Krissinda Slack, Deputy Equal Opportunity and Title IX Coordinator for Employees </w:t>
      </w:r>
    </w:p>
    <w:p w14:paraId="6D4B9FF0"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p>
    <w:p w14:paraId="0943A018" w14:textId="77777777" w:rsidR="00E13DDC" w:rsidRPr="00E13DDC" w:rsidRDefault="00E13DDC" w:rsidP="00E13DDC">
      <w:pPr>
        <w:spacing w:after="0" w:line="240" w:lineRule="auto"/>
        <w:rPr>
          <w:rFonts w:ascii="Times New Roman" w:eastAsia="Times New Roman" w:hAnsi="Times New Roman" w:cs="Times New Roman"/>
          <w:kern w:val="0"/>
          <w14:ligatures w14:val="none"/>
        </w:rPr>
      </w:pPr>
      <w:r w:rsidRPr="00E13DDC">
        <w:rPr>
          <w:rFonts w:ascii="Arial" w:eastAsia="Times New Roman" w:hAnsi="Arial" w:cs="Arial"/>
          <w:i/>
          <w:iCs/>
          <w:color w:val="000000"/>
          <w:kern w:val="0"/>
          <w:sz w:val="20"/>
          <w:szCs w:val="20"/>
          <w14:ligatures w14:val="none"/>
        </w:rPr>
        <w:t xml:space="preserve">The University of Maine System (the System) is an equal opportunity institution committed to fostering a nondiscriminatory environment and complying with all applicable nondiscrimination laws. Consistent with State and Federal law, the System does not discriminate on the basis of race, color, religion, sex, sexual orientation, transgender status, gender, gender identity or expression, ethnicity, national origin, citizenship status, familial status, ancestry, age, disability (physical or mental), genetic information, pregnancy, or veteran or military status in any aspect of its education, programs and activities, and employment. The System provides reasonable </w:t>
      </w:r>
      <w:proofErr w:type="gramStart"/>
      <w:r w:rsidRPr="00E13DDC">
        <w:rPr>
          <w:rFonts w:ascii="Arial" w:eastAsia="Times New Roman" w:hAnsi="Arial" w:cs="Arial"/>
          <w:i/>
          <w:iCs/>
          <w:color w:val="000000"/>
          <w:kern w:val="0"/>
          <w:sz w:val="20"/>
          <w:szCs w:val="20"/>
          <w14:ligatures w14:val="none"/>
        </w:rPr>
        <w:t>accommodations</w:t>
      </w:r>
      <w:proofErr w:type="gramEnd"/>
      <w:r w:rsidRPr="00E13DDC">
        <w:rPr>
          <w:rFonts w:ascii="Arial" w:eastAsia="Times New Roman" w:hAnsi="Arial" w:cs="Arial"/>
          <w:i/>
          <w:iCs/>
          <w:color w:val="000000"/>
          <w:kern w:val="0"/>
          <w:sz w:val="20"/>
          <w:szCs w:val="20"/>
          <w14:ligatures w14:val="none"/>
        </w:rPr>
        <w:t xml:space="preserve"> </w:t>
      </w:r>
      <w:proofErr w:type="gramStart"/>
      <w:r w:rsidRPr="00E13DDC">
        <w:rPr>
          <w:rFonts w:ascii="Arial" w:eastAsia="Times New Roman" w:hAnsi="Arial" w:cs="Arial"/>
          <w:i/>
          <w:iCs/>
          <w:color w:val="000000"/>
          <w:kern w:val="0"/>
          <w:sz w:val="20"/>
          <w:szCs w:val="20"/>
          <w14:ligatures w14:val="none"/>
        </w:rPr>
        <w:t>to</w:t>
      </w:r>
      <w:proofErr w:type="gramEnd"/>
      <w:r w:rsidRPr="00E13DDC">
        <w:rPr>
          <w:rFonts w:ascii="Arial" w:eastAsia="Times New Roman" w:hAnsi="Arial" w:cs="Arial"/>
          <w:i/>
          <w:iCs/>
          <w:color w:val="000000"/>
          <w:kern w:val="0"/>
          <w:sz w:val="20"/>
          <w:szCs w:val="20"/>
          <w14:ligatures w14:val="none"/>
        </w:rPr>
        <w:t xml:space="preserve"> qualified individuals with disabilities upon request. If you believe you have experienced discrimination or harassment, you are encouraged to contact the System Office of Equal Opportunity and Title IX Services at 5713 Chadbourne Hall, Room 412, Orono, ME 04469-5713, by calling 207.581.1226, or via TTY at 711 (Maine Relay System). For more information about Title IX or to file a complaint, please contact the UMS Title IX Coordinator at www.maine.edu/title-ix/.</w:t>
      </w:r>
    </w:p>
    <w:p w14:paraId="1E92A739" w14:textId="77777777" w:rsidR="002E2A4B" w:rsidRPr="00E13DDC" w:rsidRDefault="002E2A4B" w:rsidP="00E13DDC"/>
    <w:sectPr w:rsidR="002E2A4B" w:rsidRPr="00E13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7E0"/>
    <w:multiLevelType w:val="multilevel"/>
    <w:tmpl w:val="59F8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54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DC"/>
    <w:rsid w:val="001F3421"/>
    <w:rsid w:val="002E2A4B"/>
    <w:rsid w:val="00496FD3"/>
    <w:rsid w:val="00586575"/>
    <w:rsid w:val="005B1B8B"/>
    <w:rsid w:val="0064441D"/>
    <w:rsid w:val="00664996"/>
    <w:rsid w:val="00BD1642"/>
    <w:rsid w:val="00DB4B6C"/>
    <w:rsid w:val="00DD6B69"/>
    <w:rsid w:val="00E1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6AF2"/>
  <w15:chartTrackingRefBased/>
  <w15:docId w15:val="{EF84507C-8BB7-44AD-88CF-1DC7591B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3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3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3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3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DDC"/>
    <w:rPr>
      <w:rFonts w:eastAsiaTheme="majorEastAsia" w:cstheme="majorBidi"/>
      <w:color w:val="272727" w:themeColor="text1" w:themeTint="D8"/>
    </w:rPr>
  </w:style>
  <w:style w:type="paragraph" w:styleId="Title">
    <w:name w:val="Title"/>
    <w:basedOn w:val="Normal"/>
    <w:next w:val="Normal"/>
    <w:link w:val="TitleChar"/>
    <w:uiPriority w:val="10"/>
    <w:qFormat/>
    <w:rsid w:val="00E13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DDC"/>
    <w:pPr>
      <w:spacing w:before="160"/>
      <w:jc w:val="center"/>
    </w:pPr>
    <w:rPr>
      <w:i/>
      <w:iCs/>
      <w:color w:val="404040" w:themeColor="text1" w:themeTint="BF"/>
    </w:rPr>
  </w:style>
  <w:style w:type="character" w:customStyle="1" w:styleId="QuoteChar">
    <w:name w:val="Quote Char"/>
    <w:basedOn w:val="DefaultParagraphFont"/>
    <w:link w:val="Quote"/>
    <w:uiPriority w:val="29"/>
    <w:rsid w:val="00E13DDC"/>
    <w:rPr>
      <w:i/>
      <w:iCs/>
      <w:color w:val="404040" w:themeColor="text1" w:themeTint="BF"/>
    </w:rPr>
  </w:style>
  <w:style w:type="paragraph" w:styleId="ListParagraph">
    <w:name w:val="List Paragraph"/>
    <w:basedOn w:val="Normal"/>
    <w:uiPriority w:val="34"/>
    <w:qFormat/>
    <w:rsid w:val="00E13DDC"/>
    <w:pPr>
      <w:ind w:left="720"/>
      <w:contextualSpacing/>
    </w:pPr>
  </w:style>
  <w:style w:type="character" w:styleId="IntenseEmphasis">
    <w:name w:val="Intense Emphasis"/>
    <w:basedOn w:val="DefaultParagraphFont"/>
    <w:uiPriority w:val="21"/>
    <w:qFormat/>
    <w:rsid w:val="00E13DDC"/>
    <w:rPr>
      <w:i/>
      <w:iCs/>
      <w:color w:val="0F4761" w:themeColor="accent1" w:themeShade="BF"/>
    </w:rPr>
  </w:style>
  <w:style w:type="paragraph" w:styleId="IntenseQuote">
    <w:name w:val="Intense Quote"/>
    <w:basedOn w:val="Normal"/>
    <w:next w:val="Normal"/>
    <w:link w:val="IntenseQuoteChar"/>
    <w:uiPriority w:val="30"/>
    <w:qFormat/>
    <w:rsid w:val="00E13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DDC"/>
    <w:rPr>
      <w:i/>
      <w:iCs/>
      <w:color w:val="0F4761" w:themeColor="accent1" w:themeShade="BF"/>
    </w:rPr>
  </w:style>
  <w:style w:type="character" w:styleId="IntenseReference">
    <w:name w:val="Intense Reference"/>
    <w:basedOn w:val="DefaultParagraphFont"/>
    <w:uiPriority w:val="32"/>
    <w:qFormat/>
    <w:rsid w:val="00E13DDC"/>
    <w:rPr>
      <w:b/>
      <w:bCs/>
      <w:smallCaps/>
      <w:color w:val="0F4761" w:themeColor="accent1" w:themeShade="BF"/>
      <w:spacing w:val="5"/>
    </w:rPr>
  </w:style>
  <w:style w:type="paragraph" w:styleId="NormalWeb">
    <w:name w:val="Normal (Web)"/>
    <w:basedOn w:val="Normal"/>
    <w:uiPriority w:val="99"/>
    <w:semiHidden/>
    <w:unhideWhenUsed/>
    <w:rsid w:val="00E13D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13D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u4ztxab.cc.rs6.net/tn.jsp?f=001xxLJt9F--0xKQlic89w90DJR_YEVytUOOHXIoZg26-M9rS7okFicfBaPyf-e-CXhyu-orXGawPtsLUOY4m6ZXtN-s2wkEBHELz6Ik4ud4_fltCWJ756R7x8b2cLS3WX045iD_1qFqQ_y-3tQlWLuqU-62x2TlpDCawJ102prqpe5EhmSI4LbVAIxflj3iza9i0nc5yv6T7vWewr2Vx0fjA==&amp;c=pQY4enn8BjroGFA8RXCq0X7YKZ_XDIhZu-FGLMJzDRs90Xg-E_8pvA==&amp;ch=t9LOUI4YWWzTNFr5OpsHX_-iPXMAqdL4LzGUpR57hbTQ1iiONXV8nQ==" TargetMode="External"/><Relationship Id="rId3" Type="http://schemas.openxmlformats.org/officeDocument/2006/relationships/settings" Target="settings.xml"/><Relationship Id="rId7" Type="http://schemas.openxmlformats.org/officeDocument/2006/relationships/hyperlink" Target="mailto:equal.opportunity@mai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u4ztxab.cc.rs6.net/tn.jsp?f=001xxLJt9F--0xKQlic89w90DJR_YEVytUOOHXIoZg26-M9rS7okFicfBaPyf-e-CXhkUndFJPjTg-64MwxCIQ2C-ECak64msTIRKspEezJ5OPa6RzhjPQVV-zZCZ5UtJ4s40F74rglZ2LdtY2hZ8ZxECVGqYqn9IlWjxCOaQYRVgFJjBzaPXL_wl2_wy440YzZ5ReHwM6iR4-wVrtonKNa1wKnoE6DAJTQB8zeBImGyeYdP6NVs7OzM0kqrbKMocCLuixXxndpPz9ayLnC_7gVtQ==&amp;c=pQY4enn8BjroGFA8RXCq0X7YKZ_XDIhZu-FGLMJzDRs90Xg-E_8pvA==&amp;ch=t9LOUI4YWWzTNFr5OpsHX_-iPXMAqdL4LzGUpR57hbTQ1iiONXV8nQ==" TargetMode="External"/><Relationship Id="rId5" Type="http://schemas.openxmlformats.org/officeDocument/2006/relationships/hyperlink" Target="https://liu4ztxab.cc.rs6.net/tn.jsp?f=001xxLJt9F--0xKQlic89w90DJR_YEVytUOOHXIoZg26-M9rS7okFicfBaPyf-e-CXhJV5O_FqnRE-O1b4gpFp0L2UGQmtO5tAhFCCOT0o-SkD_CkrmtK21Yo-wLl1cyOYtFlWNFaqSevnod4miJp8NZp4YGkbCCjEmUPcr_tkKXqQ9-dQFIphmYw==&amp;c=pQY4enn8BjroGFA8RXCq0X7YKZ_XDIhZu-FGLMJzDRs90Xg-E_8pvA==&amp;ch=t9LOUI4YWWzTNFr5OpsHX_-iPXMAqdL4LzGUpR57hbTQ1iiONXV8n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4429</Characters>
  <Application>Microsoft Office Word</Application>
  <DocSecurity>0</DocSecurity>
  <Lines>36</Lines>
  <Paragraphs>10</Paragraphs>
  <ScaleCrop>false</ScaleCrop>
  <Company>University Of Maine System</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Krissinda Ellen Slack</dc:creator>
  <cp:keywords/>
  <dc:description/>
  <cp:lastModifiedBy>Krissinda Ellen Slack</cp:lastModifiedBy>
  <cp:revision>1</cp:revision>
  <dcterms:created xsi:type="dcterms:W3CDTF">2026-05-15T17:41:00Z</dcterms:created>
  <dcterms:modified xsi:type="dcterms:W3CDTF">2026-05-15T17:42:00Z</dcterms:modified>
</cp:coreProperties>
</file>