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206B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F16">
        <w:rPr>
          <w:rFonts w:ascii="Times New Roman" w:eastAsia="Times New Roman" w:hAnsi="Times New Roman" w:cs="Times New Roman"/>
          <w:color w:val="000000"/>
          <w:sz w:val="24"/>
          <w:szCs w:val="24"/>
        </w:rPr>
        <w:t>Board of Trustees</w:t>
      </w:r>
    </w:p>
    <w:p w14:paraId="6EDD5CF2" w14:textId="7B080554" w:rsidR="002559D6" w:rsidRPr="009A4F16" w:rsidRDefault="008A28AC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Executive Committee Meeting</w:t>
      </w:r>
    </w:p>
    <w:p w14:paraId="3D4392F8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6A1307" w14:textId="55A6152A" w:rsidR="002559D6" w:rsidRDefault="003C140C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4, 2024</w:t>
      </w:r>
    </w:p>
    <w:p w14:paraId="5468D2B3" w14:textId="4AE7983A" w:rsidR="002559D6" w:rsidRDefault="00713A5B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559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– </w:t>
      </w:r>
      <w:r w:rsidR="003C140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F49EB">
        <w:rPr>
          <w:rFonts w:ascii="Times New Roman" w:eastAsia="Times New Roman" w:hAnsi="Times New Roman" w:cs="Times New Roman"/>
          <w:color w:val="000000"/>
          <w:sz w:val="24"/>
          <w:szCs w:val="24"/>
        </w:rPr>
        <w:t>:3</w:t>
      </w:r>
      <w:r w:rsidR="002559D6">
        <w:rPr>
          <w:rFonts w:ascii="Times New Roman" w:eastAsia="Times New Roman" w:hAnsi="Times New Roman" w:cs="Times New Roman"/>
          <w:color w:val="000000"/>
          <w:sz w:val="24"/>
          <w:szCs w:val="24"/>
        </w:rPr>
        <w:t>0 pm</w:t>
      </w:r>
    </w:p>
    <w:p w14:paraId="54681117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 – No Physical Location Available</w:t>
      </w:r>
    </w:p>
    <w:p w14:paraId="3764870F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E0CEA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224E8" w14:textId="77777777" w:rsidR="002559D6" w:rsidRPr="00A20981" w:rsidRDefault="002559D6" w:rsidP="002559D6">
      <w:pPr>
        <w:jc w:val="center"/>
        <w:rPr>
          <w:rFonts w:ascii="Times New Roman" w:hAnsi="Times New Roman"/>
          <w:b/>
          <w:sz w:val="24"/>
          <w:szCs w:val="24"/>
        </w:rPr>
      </w:pPr>
      <w:r w:rsidRPr="00A20981">
        <w:rPr>
          <w:rFonts w:ascii="Times New Roman" w:hAnsi="Times New Roman"/>
          <w:b/>
          <w:sz w:val="24"/>
          <w:szCs w:val="24"/>
        </w:rPr>
        <w:t>AGENDA</w:t>
      </w:r>
    </w:p>
    <w:p w14:paraId="2040C00A" w14:textId="77777777" w:rsidR="002559D6" w:rsidRPr="009720C4" w:rsidRDefault="002559D6" w:rsidP="002559D6">
      <w:pPr>
        <w:rPr>
          <w:rFonts w:ascii="Times New Roman" w:hAnsi="Times New Roman"/>
          <w:b/>
        </w:rPr>
      </w:pPr>
    </w:p>
    <w:p w14:paraId="7F9A01C7" w14:textId="7113B17F" w:rsidR="002559D6" w:rsidRPr="002B7AF0" w:rsidRDefault="002559D6" w:rsidP="002559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B7A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Executive Session</w:t>
      </w:r>
    </w:p>
    <w:p w14:paraId="524339FC" w14:textId="20B01F3A" w:rsidR="002559D6" w:rsidRPr="002B7AF0" w:rsidRDefault="002559D6" w:rsidP="002559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F0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entire will </w:t>
      </w:r>
      <w:r w:rsidR="00DB5084">
        <w:rPr>
          <w:rFonts w:ascii="Times New Roman" w:hAnsi="Times New Roman" w:cs="Times New Roman"/>
          <w:i/>
          <w:sz w:val="24"/>
          <w:szCs w:val="24"/>
        </w:rPr>
        <w:t xml:space="preserve">begin with a vote to enter </w:t>
      </w:r>
      <w:r w:rsidRPr="002B7AF0">
        <w:rPr>
          <w:rFonts w:ascii="Times New Roman" w:hAnsi="Times New Roman" w:cs="Times New Roman"/>
          <w:i/>
          <w:sz w:val="24"/>
          <w:szCs w:val="24"/>
        </w:rPr>
        <w:t>Executive Session.</w:t>
      </w:r>
    </w:p>
    <w:p w14:paraId="78145AC6" w14:textId="77777777" w:rsidR="002559D6" w:rsidRPr="002B7AF0" w:rsidRDefault="002559D6" w:rsidP="002559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FEB6327" w14:textId="17D1CA53" w:rsidR="002559D6" w:rsidRDefault="002559D6" w:rsidP="002559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Executive Committee will enter Executive Session under the provision </w:t>
      </w:r>
      <w:proofErr w:type="gramStart"/>
      <w:r w:rsidRPr="002B7AF0">
        <w:rPr>
          <w:rFonts w:ascii="Times New Roman" w:eastAsia="Times New Roman" w:hAnsi="Times New Roman" w:cs="Times New Roman"/>
          <w:color w:val="000000"/>
          <w:sz w:val="24"/>
          <w:szCs w:val="24"/>
        </w:rPr>
        <w:t>of:</w:t>
      </w:r>
      <w:proofErr w:type="gramEnd"/>
      <w:r w:rsidRPr="002B7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MRSA Section 405 6-A.</w:t>
      </w:r>
    </w:p>
    <w:p w14:paraId="5F52E29E" w14:textId="77777777" w:rsidR="00DB5084" w:rsidRDefault="00DB5084" w:rsidP="002559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EBA09" w14:textId="77777777" w:rsidR="00DB5084" w:rsidRPr="002B7AF0" w:rsidRDefault="00DB5084" w:rsidP="00DB5084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B7AF0">
        <w:rPr>
          <w:rFonts w:ascii="Times New Roman" w:eastAsia="Calibri" w:hAnsi="Times New Roman" w:cs="Times New Roman"/>
          <w:sz w:val="24"/>
          <w:szCs w:val="24"/>
        </w:rPr>
        <w:t>Following the executive session, the committee will reconvene the public meeting to discuss the following:</w:t>
      </w:r>
    </w:p>
    <w:p w14:paraId="2743C0EA" w14:textId="77777777" w:rsidR="00DB5084" w:rsidRPr="002B7AF0" w:rsidRDefault="00DB5084" w:rsidP="00DB508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4C9C15" w14:textId="77777777" w:rsidR="00DB5084" w:rsidRPr="006704DD" w:rsidRDefault="00DB5084" w:rsidP="00DB508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6704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Tab 1 - </w:t>
      </w:r>
      <w:r w:rsidRPr="006704DD">
        <w:rPr>
          <w:rFonts w:ascii="Times New Roman" w:hAnsi="Times New Roman" w:cs="Times New Roman"/>
          <w:color w:val="FF0000"/>
          <w:sz w:val="24"/>
          <w:szCs w:val="24"/>
        </w:rPr>
        <w:t xml:space="preserve">Authorizing the Chancellor to Conclude Appointment of President, University </w:t>
      </w:r>
    </w:p>
    <w:p w14:paraId="2F0CD1FC" w14:textId="7D490F93" w:rsidR="00DB5084" w:rsidRPr="006704DD" w:rsidRDefault="00DB5084" w:rsidP="00DB5084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6704D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of Maine at </w:t>
      </w:r>
      <w:r>
        <w:rPr>
          <w:rFonts w:ascii="Times New Roman" w:hAnsi="Times New Roman" w:cs="Times New Roman"/>
          <w:color w:val="FF0000"/>
          <w:sz w:val="24"/>
          <w:szCs w:val="24"/>
        </w:rPr>
        <w:t>Farmington</w:t>
      </w:r>
    </w:p>
    <w:p w14:paraId="0BF205FD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DC73A1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CD495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8443F4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2FA9BA" w14:textId="77777777" w:rsidR="002559D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8F265A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F31BA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A4F16">
        <w:rPr>
          <w:rFonts w:ascii="Times New Roman" w:eastAsia="Times New Roman" w:hAnsi="Times New Roman" w:cs="Times New Roman"/>
          <w:color w:val="00B050"/>
          <w:sz w:val="20"/>
          <w:szCs w:val="24"/>
        </w:rPr>
        <w:t>Action items within the Committee purview are noted in green.</w:t>
      </w:r>
    </w:p>
    <w:p w14:paraId="6FE356AD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9A4F16">
        <w:rPr>
          <w:rFonts w:ascii="Times New Roman" w:eastAsia="Times New Roman" w:hAnsi="Times New Roman" w:cs="Times New Roman"/>
          <w:color w:val="FF0000"/>
          <w:sz w:val="20"/>
          <w:szCs w:val="24"/>
        </w:rPr>
        <w:t>Items for Committee decisions and recommendations are noted in red.</w:t>
      </w:r>
    </w:p>
    <w:p w14:paraId="7F812E32" w14:textId="77777777" w:rsidR="002559D6" w:rsidRPr="009A4F16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</w:pPr>
      <w:r w:rsidRPr="009A4F16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 xml:space="preserve">Note: Times are estimated based upon the anticipated length for presentation or discussion of a particular topic.  </w:t>
      </w:r>
    </w:p>
    <w:p w14:paraId="19D61E0A" w14:textId="77777777" w:rsidR="002559D6" w:rsidRPr="006F1B7F" w:rsidRDefault="002559D6" w:rsidP="00255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A4F16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</w:rPr>
        <w:t>An item may be brought up earlier or the order of items changed for effective deliberation of matters before the Committee.</w:t>
      </w:r>
    </w:p>
    <w:p w14:paraId="7CA39FD8" w14:textId="77777777" w:rsidR="007274D0" w:rsidRDefault="007274D0"/>
    <w:sectPr w:rsidR="007274D0" w:rsidSect="003E707E">
      <w:pgSz w:w="12240" w:h="15840"/>
      <w:pgMar w:top="576" w:right="864" w:bottom="1008" w:left="1440" w:header="432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6"/>
    <w:rsid w:val="002559D6"/>
    <w:rsid w:val="003C140C"/>
    <w:rsid w:val="003E707E"/>
    <w:rsid w:val="006A1D70"/>
    <w:rsid w:val="00713A5B"/>
    <w:rsid w:val="007274D0"/>
    <w:rsid w:val="007F49EB"/>
    <w:rsid w:val="008A28AC"/>
    <w:rsid w:val="008D4713"/>
    <w:rsid w:val="00B148B5"/>
    <w:rsid w:val="00D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17AF"/>
  <w15:chartTrackingRefBased/>
  <w15:docId w15:val="{A6447E18-040E-43B7-A85F-7205E2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Ash Flewelling</dc:creator>
  <cp:keywords/>
  <dc:description/>
  <cp:lastModifiedBy>Kayla Ash Flewelling</cp:lastModifiedBy>
  <cp:revision>2</cp:revision>
  <dcterms:created xsi:type="dcterms:W3CDTF">2024-03-04T13:54:00Z</dcterms:created>
  <dcterms:modified xsi:type="dcterms:W3CDTF">2024-03-04T13:54:00Z</dcterms:modified>
</cp:coreProperties>
</file>